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AB" w:rsidRPr="00A834AB" w:rsidRDefault="00A834AB" w:rsidP="00A834AB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A834AB">
        <w:rPr>
          <w:rStyle w:val="Gl"/>
          <w:rFonts w:ascii="Georgia" w:hAnsi="Georgia"/>
          <w:color w:val="993300"/>
          <w:sz w:val="22"/>
          <w:szCs w:val="22"/>
        </w:rPr>
        <w:t>HALK EDEBİYATI ÇALIŞMA KİTAPÇIĞI 2</w:t>
      </w:r>
    </w:p>
    <w:p w:rsidR="00A834AB" w:rsidRPr="00A834AB" w:rsidRDefault="00A834AB" w:rsidP="00A834AB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A834AB">
        <w:rPr>
          <w:rStyle w:val="Gl"/>
          <w:rFonts w:ascii="Georgia" w:hAnsi="Georgia"/>
          <w:color w:val="800080"/>
          <w:sz w:val="22"/>
          <w:szCs w:val="22"/>
        </w:rPr>
        <w:t>1.Aşağıdaki yargılar doğru ise D, yanlış ise Y yazınız.</w:t>
      </w:r>
    </w:p>
    <w:p w:rsidR="00A834AB" w:rsidRPr="00A834AB" w:rsidRDefault="00A834AB" w:rsidP="00A834AB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gramStart"/>
      <w:r w:rsidRPr="00A834AB">
        <w:rPr>
          <w:rFonts w:ascii="Georgia" w:hAnsi="Georgia"/>
          <w:color w:val="000000"/>
          <w:sz w:val="22"/>
          <w:szCs w:val="22"/>
        </w:rPr>
        <w:t>a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>. Halk edebiyatı, İslam öncesi Türk edebiyatının devamı niteliğindedir. ( 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b. Halk şiirinde, doğa insan ilişkileri gerçeğe uygun bir şekilde dile getirilir. ( 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c. Halk şiirinde her şiirin kendine özgü başlığı vardır. ( 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ç. Anonim Halk edebiyatında eserlerin kimin tarafından söylendiği bilinmez.( 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d. Mani, türkü, semai Anonim Halk edebiyatına ait şiirlerdir. ( 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e. Maniler tek dörtlükten oluşur, yedili hece ölçüsü ile söylenir. ( 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f. Türkülerde ana dizelerin ardından gelen, tekrarlanan dize ya da dizlere kavuştak denir. ( 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g. Türküler yörelere göre "nefes, bozlak, deme" gibi değişik adlar alır. ( 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ğ. Ninniler genellikle tek dörtlükten oluşur. ( 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h. Halk edebiyatında en yaygın nazım biçimi koşmadır. ( 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ı. Koşma nazım biçimiyle söylenen şiirler, işlenen konuya göre değişik adlar alır. ( 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i. Varsağı türündeki şiirlerde romantik, duygulu bir söyleyiş vardır. ( 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j. Âşık edebiyatı nazım biçimlerinden biri olan destanda dörtlük sayısı 4-6 arasında değişir. ( 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k. Dini-tasavvufi halk edebiyatında şiirler, tarikatlara göre değişik adlar alır. (   )</w:t>
      </w:r>
    </w:p>
    <w:p w:rsidR="00A834AB" w:rsidRPr="00A834AB" w:rsidRDefault="00A834AB" w:rsidP="00A834AB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A834AB">
        <w:rPr>
          <w:rStyle w:val="Gl"/>
          <w:rFonts w:ascii="Georgia" w:hAnsi="Georgia"/>
          <w:color w:val="800080"/>
          <w:sz w:val="22"/>
          <w:szCs w:val="22"/>
        </w:rPr>
        <w:t>2. Aşağıdaki cümlelerde boş bırakılan yerleri, uygun olan kelime veya sözlerle doldurunuz.</w:t>
      </w:r>
    </w:p>
    <w:p w:rsidR="00A834AB" w:rsidRPr="00A834AB" w:rsidRDefault="00A834AB" w:rsidP="00A834AB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A834AB">
        <w:rPr>
          <w:rFonts w:ascii="Georgia" w:hAnsi="Georgia"/>
          <w:color w:val="000000"/>
          <w:sz w:val="22"/>
          <w:szCs w:val="22"/>
        </w:rPr>
        <w:t xml:space="preserve">a.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Anonim Halk edebiyatında tek dörtlükten oluşan nazım biçimidir.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 xml:space="preserve">b. Koşma ile semai arasındaki en belirgin fark,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......................................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dır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>.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c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..................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Halk edebiyatının en eski nazım şeklidir. Dörtlüklerden oluşur. On birli hece ölçüsüyle söylenir. Bu nazım biçiminin kullanıldığı şiirlerde hemen her konu işlenir; şiirler işlenen konuya göre adlar alır: Sevgilinin ve tabiatın güzelliklerini övmek için söylenenlere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........,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kişilerin veya toplumun kötü yanlarını eleştiren şiirlere ............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denir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>.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 xml:space="preserve">d. Tasavvufa göre tek varlık vardır, o da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........................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>'</w:t>
      </w:r>
      <w:proofErr w:type="spellStart"/>
      <w:r w:rsidRPr="00A834AB">
        <w:rPr>
          <w:rFonts w:ascii="Georgia" w:hAnsi="Georgia"/>
          <w:color w:val="000000"/>
          <w:sz w:val="22"/>
          <w:szCs w:val="22"/>
        </w:rPr>
        <w:t>ın</w:t>
      </w:r>
      <w:proofErr w:type="spellEnd"/>
      <w:r w:rsidRPr="00A834AB">
        <w:rPr>
          <w:rFonts w:ascii="Georgia" w:hAnsi="Georgia"/>
          <w:color w:val="000000"/>
          <w:sz w:val="22"/>
          <w:szCs w:val="22"/>
        </w:rPr>
        <w:t xml:space="preserve"> varlığıdır.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 xml:space="preserve">e.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.................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genellikle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çocuklara ya da okuma-yazma bilmeyen insanlara ders vermek amacıyla anlatılır.</w:t>
      </w:r>
      <w:r w:rsidRPr="00A834AB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f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. Dini-tasavvufi Halk edebiyatındaki şiirler birer nazım biçimi değil, din ve tasavvufla ilgili şiirlerin isimleridir.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Allah'ın övüldüğü, yüceltildiği şiir türüdür; herhangi bir tarikatın görüşünü yansıtmaz,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tarikata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yeni girenlere yol göstermek için mürşitlerin verdiği öğütlerdir.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Tanrı ile şakalaşırcasına senli benli bir üslupla ya da ciddi bir konuyu şaka yolu ile anlatan şiirlerdir.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 xml:space="preserve">g. İlahi, nefes, deme, nutuk;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...................................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>Halk edebiyatı ürünleridir.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h.Pir Sulan Abdal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.........................................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Halk şiirinin temsilcilerindendir.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br/>
        <w:t xml:space="preserve">ı. Su dibinde </w:t>
      </w:r>
      <w:proofErr w:type="spellStart"/>
      <w:r w:rsidRPr="00A834AB">
        <w:rPr>
          <w:rFonts w:ascii="Georgia" w:hAnsi="Georgia"/>
          <w:color w:val="000000"/>
          <w:sz w:val="22"/>
          <w:szCs w:val="22"/>
        </w:rPr>
        <w:t>mâhi</w:t>
      </w:r>
      <w:proofErr w:type="spellEnd"/>
      <w:r w:rsidRPr="00A834AB">
        <w:rPr>
          <w:rFonts w:ascii="Georgia" w:hAnsi="Georgia"/>
          <w:color w:val="000000"/>
          <w:sz w:val="22"/>
          <w:szCs w:val="22"/>
        </w:rPr>
        <w:t xml:space="preserve"> ile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 xml:space="preserve">   Sahralarda </w:t>
      </w:r>
      <w:proofErr w:type="spellStart"/>
      <w:r w:rsidRPr="00A834AB">
        <w:rPr>
          <w:rFonts w:ascii="Georgia" w:hAnsi="Georgia"/>
          <w:color w:val="000000"/>
          <w:sz w:val="22"/>
          <w:szCs w:val="22"/>
        </w:rPr>
        <w:t>âhû</w:t>
      </w:r>
      <w:proofErr w:type="spellEnd"/>
      <w:r w:rsidRPr="00A834AB">
        <w:rPr>
          <w:rFonts w:ascii="Georgia" w:hAnsi="Georgia"/>
          <w:color w:val="000000"/>
          <w:sz w:val="22"/>
          <w:szCs w:val="22"/>
        </w:rPr>
        <w:t xml:space="preserve"> ile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 xml:space="preserve">   Abdal olup </w:t>
      </w:r>
      <w:proofErr w:type="spellStart"/>
      <w:r w:rsidRPr="00A834AB">
        <w:rPr>
          <w:rFonts w:ascii="Georgia" w:hAnsi="Georgia"/>
          <w:color w:val="000000"/>
          <w:sz w:val="22"/>
          <w:szCs w:val="22"/>
        </w:rPr>
        <w:t>yâ</w:t>
      </w:r>
      <w:proofErr w:type="spellEnd"/>
      <w:r w:rsidRPr="00A834AB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A834AB">
        <w:rPr>
          <w:rFonts w:ascii="Georgia" w:hAnsi="Georgia"/>
          <w:color w:val="000000"/>
          <w:sz w:val="22"/>
          <w:szCs w:val="22"/>
        </w:rPr>
        <w:t>hû</w:t>
      </w:r>
      <w:proofErr w:type="spellEnd"/>
      <w:r w:rsidRPr="00A834AB">
        <w:rPr>
          <w:rFonts w:ascii="Georgia" w:hAnsi="Georgia"/>
          <w:color w:val="000000"/>
          <w:sz w:val="22"/>
          <w:szCs w:val="22"/>
        </w:rPr>
        <w:t xml:space="preserve"> ile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   Çağırayım Mevla'm seni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 xml:space="preserve">Yukarıdaki dörtlük üslup ve içerik açısından ele alınacak olursa bir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den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alınmış olabilir.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br/>
        <w:t>i. Göremedim baharını yazını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   Çalamadım curasını sazını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   Özge yârin nice çeksem nazını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   Gözlerimden akan seller iniler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 xml:space="preserve">Yukarıdaki dörtlük Halk edebiyatı nazım şekillerinden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dan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alınmış olabilir.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br/>
        <w:t>j. Bre ağalar bre beyler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   Ölmeden bir dem sürelim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 xml:space="preserve">   Gözümüze kara </w:t>
      </w:r>
      <w:proofErr w:type="spellStart"/>
      <w:r w:rsidRPr="00A834AB">
        <w:rPr>
          <w:rFonts w:ascii="Georgia" w:hAnsi="Georgia"/>
          <w:color w:val="000000"/>
          <w:sz w:val="22"/>
          <w:szCs w:val="22"/>
        </w:rPr>
        <w:t>topra</w:t>
      </w:r>
      <w:proofErr w:type="spellEnd"/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   Dolmadan bir dem sürelim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 xml:space="preserve">Yukarıdaki dörtlük Halk edebiyatı nazım şekillerinden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dan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alınmış olabilir.</w:t>
      </w:r>
    </w:p>
    <w:p w:rsidR="00A834AB" w:rsidRPr="00A834AB" w:rsidRDefault="00A834AB" w:rsidP="00A834AB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A834AB">
        <w:rPr>
          <w:rStyle w:val="Gl"/>
          <w:rFonts w:ascii="Georgia" w:hAnsi="Georgia"/>
          <w:color w:val="800000"/>
          <w:sz w:val="22"/>
          <w:szCs w:val="22"/>
        </w:rPr>
        <w:lastRenderedPageBreak/>
        <w:t>HALK EDEBİYATI ÇALIŞMA KİTAPÇIĞI 2</w:t>
      </w:r>
    </w:p>
    <w:p w:rsidR="00A834AB" w:rsidRPr="00A834AB" w:rsidRDefault="00A834AB" w:rsidP="00A834AB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A834AB">
        <w:rPr>
          <w:rStyle w:val="Gl"/>
          <w:rFonts w:ascii="Georgia" w:hAnsi="Georgia"/>
          <w:color w:val="800080"/>
          <w:sz w:val="22"/>
          <w:szCs w:val="22"/>
        </w:rPr>
        <w:t>1.Aşağıdaki yargılar doğru ise D, yanlış ise Y yazınız.</w:t>
      </w:r>
    </w:p>
    <w:p w:rsidR="00A834AB" w:rsidRPr="00A834AB" w:rsidRDefault="00A834AB" w:rsidP="00A834AB">
      <w:pPr>
        <w:pStyle w:val="NormalWeb"/>
        <w:rPr>
          <w:rFonts w:ascii="Georgia" w:hAnsi="Georgia"/>
          <w:color w:val="333333"/>
          <w:sz w:val="22"/>
          <w:szCs w:val="22"/>
        </w:rPr>
      </w:pPr>
      <w:proofErr w:type="gramStart"/>
      <w:r w:rsidRPr="00A834AB">
        <w:rPr>
          <w:rFonts w:ascii="Georgia" w:hAnsi="Georgia"/>
          <w:color w:val="000000"/>
          <w:sz w:val="22"/>
          <w:szCs w:val="22"/>
        </w:rPr>
        <w:t>a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>. Halk edebiyatı, İslam öncesi Türk edebiyatının devamı niteliğindedir. (D 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b. Halk şiirinde, doğa insan ilişkileri gerçeğe uygun bir şekilde dile getirilir. (D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c. Halk şiirinde her şiirin kendine özgü başlığı vardır. ( Y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ç. Anonim Halk edebiyatında eserlerin kimin tarafından söylendiği bilinmez.( D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d. Mani, türkü, semai Anonim Halk edebiyatına ait şiirlerdir. ( Y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e. Maniler tek dörtlükten oluşur, yedili hece ölçüsü ile söylenir. (D 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f. Türkülerde ana dizelerin ardından gelen, tekrarlanan dize ya da dizlere kavuştak denir. ( D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g. Türküler yörelere göre "nefes, bozlak, deme" gibi değişik adlar alır. ( Y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ğ. Ninniler genellikle tek dörtlükten oluşur. ( Y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h. Halk edebiyatında en yaygın nazım biçimi koşmadır. ( D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ı. Koşma nazım biçimiyle söylenen şiirler, işlenen konuya göre değişik adlar alır. ( D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i. Varsağı türündeki şiirlerde romantik, duygulu bir söyleyiş vardır. ( Y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j. Âşık edebiyatı nazım biçimlerinden biri olan destanda dörtlük sayısı 4-6 arasında değişir. ( Y  )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k. Dini-tasavvufi halk edebiyatında şiirler, tarikatlara göre değişik adlar alır. (D )</w:t>
      </w:r>
    </w:p>
    <w:p w:rsidR="00A834AB" w:rsidRPr="00A834AB" w:rsidRDefault="00A834AB" w:rsidP="00A834AB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A834AB">
        <w:rPr>
          <w:rStyle w:val="Gl"/>
          <w:rFonts w:ascii="Georgia" w:hAnsi="Georgia"/>
          <w:color w:val="800080"/>
          <w:sz w:val="22"/>
          <w:szCs w:val="22"/>
        </w:rPr>
        <w:t>2. Aşağıdaki cümlelerde boş bırakılan yerleri, uygun olan kelime veya sözlerle doldurunuz.</w:t>
      </w:r>
    </w:p>
    <w:p w:rsidR="00A834AB" w:rsidRPr="00A834AB" w:rsidRDefault="00A834AB" w:rsidP="00A834AB">
      <w:pPr>
        <w:pStyle w:val="NormalWeb"/>
        <w:rPr>
          <w:rFonts w:ascii="Georgia" w:hAnsi="Georgia"/>
          <w:color w:val="333333"/>
          <w:sz w:val="22"/>
          <w:szCs w:val="22"/>
        </w:rPr>
      </w:pPr>
      <w:r w:rsidRPr="00A834AB">
        <w:rPr>
          <w:rFonts w:ascii="Georgia" w:hAnsi="Georgia"/>
          <w:color w:val="000000"/>
          <w:sz w:val="22"/>
          <w:szCs w:val="22"/>
        </w:rPr>
        <w:t xml:space="preserve">a. </w:t>
      </w:r>
      <w:proofErr w:type="gramStart"/>
      <w:r w:rsidRPr="00A834AB">
        <w:rPr>
          <w:rFonts w:ascii="Georgia" w:hAnsi="Georgia"/>
          <w:color w:val="FF0000"/>
          <w:sz w:val="22"/>
          <w:szCs w:val="22"/>
        </w:rPr>
        <w:t>....</w:t>
      </w:r>
      <w:proofErr w:type="gramEnd"/>
      <w:r w:rsidRPr="00A834AB">
        <w:rPr>
          <w:rFonts w:ascii="Georgia" w:hAnsi="Georgia"/>
          <w:color w:val="FF0000"/>
          <w:sz w:val="22"/>
          <w:szCs w:val="22"/>
        </w:rPr>
        <w:t>Mani..........</w:t>
      </w:r>
      <w:r w:rsidRPr="00A834AB">
        <w:rPr>
          <w:rFonts w:ascii="Georgia" w:hAnsi="Georgia"/>
          <w:color w:val="000000"/>
          <w:sz w:val="22"/>
          <w:szCs w:val="22"/>
        </w:rPr>
        <w:t xml:space="preserve"> Anonim Halk edebiyatında tek dörtlükten oluşan nazım biçimidir.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 xml:space="preserve">b. Koşma ile semai arasındaki en belirgin fark,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</w:t>
      </w:r>
      <w:r w:rsidRPr="00A834AB">
        <w:rPr>
          <w:rFonts w:ascii="Georgia" w:hAnsi="Georgia"/>
          <w:color w:val="FF0000"/>
          <w:sz w:val="22"/>
          <w:szCs w:val="22"/>
        </w:rPr>
        <w:t>kullanılan hece kalıbı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.....................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dır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>.</w:t>
      </w:r>
      <w:r w:rsidRPr="00A834AB">
        <w:rPr>
          <w:rFonts w:ascii="Georgia" w:hAnsi="Georgia"/>
          <w:color w:val="333333"/>
          <w:sz w:val="22"/>
          <w:szCs w:val="22"/>
        </w:rPr>
        <w:br/>
      </w:r>
      <w:r w:rsidRPr="00A834AB">
        <w:rPr>
          <w:rFonts w:ascii="Georgia" w:hAnsi="Georgia"/>
          <w:color w:val="000000"/>
          <w:sz w:val="22"/>
          <w:szCs w:val="22"/>
        </w:rPr>
        <w:t>c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</w:t>
      </w:r>
      <w:proofErr w:type="gramEnd"/>
      <w:r w:rsidRPr="00A834AB">
        <w:rPr>
          <w:rFonts w:ascii="Georgia" w:hAnsi="Georgia"/>
          <w:color w:val="FF0000"/>
          <w:sz w:val="22"/>
          <w:szCs w:val="22"/>
        </w:rPr>
        <w:t>Koşma</w:t>
      </w:r>
      <w:r w:rsidRPr="00A834AB">
        <w:rPr>
          <w:rFonts w:ascii="Georgia" w:hAnsi="Georgia"/>
          <w:color w:val="000000"/>
          <w:sz w:val="22"/>
          <w:szCs w:val="22"/>
        </w:rPr>
        <w:t xml:space="preserve">............. Halk edebiyatının en eski nazım şeklidir. Dörtlüklerden oluşur. On birli hece ölçüsüyle söylenir. Bu nazım biçiminin kullanıldığı şiirlerde hemen her konu işlenir; şiirler işlenen konuya göre adlar alır: Sevgilinin ve tabiatın güzelliklerini övmek için söylenenlere </w:t>
      </w:r>
      <w:r w:rsidRPr="00A834AB">
        <w:rPr>
          <w:rFonts w:ascii="Georgia" w:hAnsi="Georgia"/>
          <w:color w:val="FF0000"/>
          <w:sz w:val="22"/>
          <w:szCs w:val="22"/>
        </w:rPr>
        <w:t>...güzelleme</w:t>
      </w:r>
      <w:proofErr w:type="gramStart"/>
      <w:r w:rsidRPr="00A834AB">
        <w:rPr>
          <w:rFonts w:ascii="Georgia" w:hAnsi="Georgia"/>
          <w:color w:val="FF0000"/>
          <w:sz w:val="22"/>
          <w:szCs w:val="22"/>
        </w:rPr>
        <w:t>.....,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kişilerin veya toplumun kötü yanlarını eleştiren şiirlere ..</w:t>
      </w:r>
      <w:r w:rsidRPr="00A834AB">
        <w:rPr>
          <w:rFonts w:ascii="Georgia" w:hAnsi="Georgia"/>
          <w:color w:val="FF0000"/>
          <w:sz w:val="22"/>
          <w:szCs w:val="22"/>
        </w:rPr>
        <w:t>taşlama</w:t>
      </w:r>
      <w:r w:rsidRPr="00A834AB">
        <w:rPr>
          <w:rFonts w:ascii="Georgia" w:hAnsi="Georgia"/>
          <w:color w:val="000000"/>
          <w:sz w:val="22"/>
          <w:szCs w:val="22"/>
        </w:rPr>
        <w:t xml:space="preserve">..........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denir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>.</w:t>
      </w:r>
      <w:r w:rsidRPr="00A834AB">
        <w:rPr>
          <w:rFonts w:ascii="Georgia" w:hAnsi="Georgia"/>
          <w:color w:val="000000"/>
          <w:sz w:val="22"/>
          <w:szCs w:val="22"/>
        </w:rPr>
        <w:br/>
        <w:t xml:space="preserve">d. Tasavvufa göre tek varlık vardır, o da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</w:t>
      </w:r>
      <w:proofErr w:type="gramEnd"/>
      <w:r w:rsidRPr="00A834AB">
        <w:rPr>
          <w:rFonts w:ascii="Georgia" w:hAnsi="Georgia"/>
          <w:color w:val="FF0000"/>
          <w:sz w:val="22"/>
          <w:szCs w:val="22"/>
        </w:rPr>
        <w:t>Allah</w:t>
      </w:r>
      <w:r w:rsidRPr="00A834AB">
        <w:rPr>
          <w:rFonts w:ascii="Georgia" w:hAnsi="Georgia"/>
          <w:color w:val="000000"/>
          <w:sz w:val="22"/>
          <w:szCs w:val="22"/>
        </w:rPr>
        <w:t>..............'</w:t>
      </w:r>
      <w:proofErr w:type="spellStart"/>
      <w:r w:rsidRPr="00A834AB">
        <w:rPr>
          <w:rFonts w:ascii="Georgia" w:hAnsi="Georgia"/>
          <w:color w:val="000000"/>
          <w:sz w:val="22"/>
          <w:szCs w:val="22"/>
        </w:rPr>
        <w:t>ın</w:t>
      </w:r>
      <w:proofErr w:type="spellEnd"/>
      <w:r w:rsidRPr="00A834AB">
        <w:rPr>
          <w:rFonts w:ascii="Georgia" w:hAnsi="Georgia"/>
          <w:color w:val="000000"/>
          <w:sz w:val="22"/>
          <w:szCs w:val="22"/>
        </w:rPr>
        <w:t xml:space="preserve"> varlığıdır.</w:t>
      </w:r>
      <w:r w:rsidRPr="00A834AB">
        <w:rPr>
          <w:rFonts w:ascii="Georgia" w:hAnsi="Georgia"/>
          <w:color w:val="000000"/>
          <w:sz w:val="22"/>
          <w:szCs w:val="22"/>
        </w:rPr>
        <w:br/>
        <w:t xml:space="preserve">e. </w:t>
      </w:r>
      <w:r w:rsidRPr="00A834AB">
        <w:rPr>
          <w:rFonts w:ascii="Georgia" w:hAnsi="Georgia"/>
          <w:color w:val="FF0000"/>
          <w:sz w:val="22"/>
          <w:szCs w:val="22"/>
        </w:rPr>
        <w:t>...Masallar</w:t>
      </w:r>
      <w:proofErr w:type="gramStart"/>
      <w:r w:rsidRPr="00A834AB">
        <w:rPr>
          <w:rFonts w:ascii="Georgia" w:hAnsi="Georgia"/>
          <w:color w:val="FF0000"/>
          <w:sz w:val="22"/>
          <w:szCs w:val="22"/>
        </w:rPr>
        <w:t>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genellikle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çocuklara ya da okuma-yazma bilmeyen insanlara ders vermek amacıyla anlatılır.</w:t>
      </w:r>
      <w:r w:rsidRPr="00A834AB">
        <w:rPr>
          <w:rFonts w:ascii="Georgia" w:hAnsi="Georgia"/>
          <w:color w:val="000000"/>
          <w:sz w:val="22"/>
          <w:szCs w:val="22"/>
        </w:rPr>
        <w:br/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f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>. Dini-tasavvufi Halk edebiyatındaki şiirler birer nazım biçimi değil, din ve tasavvufla ilgili şiirlerin isimleridir. ...</w:t>
      </w:r>
      <w:r w:rsidRPr="00A834AB">
        <w:rPr>
          <w:rFonts w:ascii="Georgia" w:hAnsi="Georgia"/>
          <w:color w:val="FF0000"/>
          <w:sz w:val="22"/>
          <w:szCs w:val="22"/>
        </w:rPr>
        <w:t>ilahi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.........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Allah'ın övüldüğü, yüceltildiği şiir türüdür; herhangi bir tarikatın görüşünü yansıtmaz,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....</w:t>
      </w:r>
      <w:proofErr w:type="gramEnd"/>
      <w:r w:rsidRPr="00A834AB">
        <w:rPr>
          <w:rFonts w:ascii="Georgia" w:hAnsi="Georgia"/>
          <w:color w:val="FF0000"/>
          <w:sz w:val="22"/>
          <w:szCs w:val="22"/>
        </w:rPr>
        <w:t>nutuk</w:t>
      </w:r>
      <w:r w:rsidRPr="00A834AB">
        <w:rPr>
          <w:rFonts w:ascii="Georgia" w:hAnsi="Georgia"/>
          <w:color w:val="000000"/>
          <w:sz w:val="22"/>
          <w:szCs w:val="22"/>
        </w:rPr>
        <w:t xml:space="preserve">... </w:t>
      </w:r>
      <w:proofErr w:type="gramStart"/>
      <w:r w:rsidRPr="00A834AB">
        <w:rPr>
          <w:rFonts w:ascii="Georgia" w:hAnsi="Georgia"/>
          <w:color w:val="000000"/>
          <w:sz w:val="22"/>
          <w:szCs w:val="22"/>
        </w:rPr>
        <w:t>tarikata</w:t>
      </w:r>
      <w:proofErr w:type="gramEnd"/>
      <w:r w:rsidRPr="00A834AB">
        <w:rPr>
          <w:rFonts w:ascii="Georgia" w:hAnsi="Georgia"/>
          <w:color w:val="000000"/>
          <w:sz w:val="22"/>
          <w:szCs w:val="22"/>
        </w:rPr>
        <w:t xml:space="preserve"> yeni girenlere yol göstermek için mürşitlerin verdiği ö</w:t>
      </w:r>
      <w:r w:rsidRPr="00A834AB">
        <w:rPr>
          <w:rFonts w:ascii="Georgia" w:hAnsi="Georgia"/>
          <w:color w:val="333333"/>
          <w:sz w:val="22"/>
          <w:szCs w:val="22"/>
        </w:rPr>
        <w:t xml:space="preserve">ğütlerdir. </w:t>
      </w:r>
      <w:proofErr w:type="gramStart"/>
      <w:r w:rsidRPr="00A834AB">
        <w:rPr>
          <w:rFonts w:ascii="Georgia" w:hAnsi="Georgia"/>
          <w:color w:val="333333"/>
          <w:sz w:val="22"/>
          <w:szCs w:val="22"/>
        </w:rPr>
        <w:t>..</w:t>
      </w:r>
      <w:proofErr w:type="gramEnd"/>
      <w:r w:rsidRPr="00A834AB">
        <w:rPr>
          <w:rFonts w:ascii="Georgia" w:hAnsi="Georgia"/>
          <w:color w:val="FF0000"/>
          <w:sz w:val="22"/>
          <w:szCs w:val="22"/>
        </w:rPr>
        <w:t>şathiye</w:t>
      </w:r>
      <w:r w:rsidRPr="00A834AB">
        <w:rPr>
          <w:rFonts w:ascii="Georgia" w:hAnsi="Georgia"/>
          <w:color w:val="333333"/>
          <w:sz w:val="22"/>
          <w:szCs w:val="22"/>
        </w:rPr>
        <w:t>... Tanrı ile şakalaşırcasına senli benli bir üslupla ya da ciddi bir konuyu şaka yolu ile anlatan şiirlerdir.</w:t>
      </w:r>
      <w:r w:rsidRPr="00A834AB">
        <w:rPr>
          <w:rFonts w:ascii="Georgia" w:hAnsi="Georgia"/>
          <w:color w:val="333333"/>
          <w:sz w:val="22"/>
          <w:szCs w:val="22"/>
        </w:rPr>
        <w:br/>
        <w:t xml:space="preserve">g. İlahi, nefes, deme, nutuk; </w:t>
      </w:r>
      <w:proofErr w:type="gramStart"/>
      <w:r w:rsidRPr="00A834AB">
        <w:rPr>
          <w:rFonts w:ascii="Georgia" w:hAnsi="Georgia"/>
          <w:color w:val="333333"/>
          <w:sz w:val="22"/>
          <w:szCs w:val="22"/>
        </w:rPr>
        <w:t>......</w:t>
      </w:r>
      <w:proofErr w:type="gramEnd"/>
      <w:r w:rsidRPr="00A834AB">
        <w:rPr>
          <w:rFonts w:ascii="Georgia" w:hAnsi="Georgia"/>
          <w:color w:val="FF0000"/>
          <w:sz w:val="22"/>
          <w:szCs w:val="22"/>
        </w:rPr>
        <w:t>Dini-tasavvufi</w:t>
      </w:r>
      <w:r w:rsidRPr="00A834AB">
        <w:rPr>
          <w:rFonts w:ascii="Georgia" w:hAnsi="Georgia"/>
          <w:color w:val="333333"/>
          <w:sz w:val="22"/>
          <w:szCs w:val="22"/>
        </w:rPr>
        <w:t>.......Halk edebiyatı ürünleridir.</w:t>
      </w:r>
      <w:r w:rsidRPr="00A834AB">
        <w:rPr>
          <w:rFonts w:ascii="Georgia" w:hAnsi="Georgia"/>
          <w:color w:val="333333"/>
          <w:sz w:val="22"/>
          <w:szCs w:val="22"/>
        </w:rPr>
        <w:br/>
        <w:t>h.Pir Sulan Abdal</w:t>
      </w:r>
      <w:proofErr w:type="gramStart"/>
      <w:r w:rsidRPr="00A834AB">
        <w:rPr>
          <w:rFonts w:ascii="Georgia" w:hAnsi="Georgia"/>
          <w:color w:val="333333"/>
          <w:sz w:val="22"/>
          <w:szCs w:val="22"/>
        </w:rPr>
        <w:t>............</w:t>
      </w:r>
      <w:proofErr w:type="gramEnd"/>
      <w:r w:rsidRPr="00A834AB">
        <w:rPr>
          <w:rFonts w:ascii="Georgia" w:hAnsi="Georgia"/>
          <w:color w:val="FF0000"/>
          <w:sz w:val="22"/>
          <w:szCs w:val="22"/>
        </w:rPr>
        <w:t>Dini-tasavvufi</w:t>
      </w:r>
      <w:r w:rsidRPr="00A834AB">
        <w:rPr>
          <w:rFonts w:ascii="Georgia" w:hAnsi="Georgia"/>
          <w:color w:val="333333"/>
          <w:sz w:val="22"/>
          <w:szCs w:val="22"/>
        </w:rPr>
        <w:t xml:space="preserve">............................. Halk şiirinin temsilcilerindendir. </w:t>
      </w:r>
      <w:r w:rsidRPr="00A834AB">
        <w:rPr>
          <w:rFonts w:ascii="Georgia" w:hAnsi="Georgia"/>
          <w:color w:val="333333"/>
          <w:sz w:val="22"/>
          <w:szCs w:val="22"/>
        </w:rPr>
        <w:br/>
        <w:t xml:space="preserve">ı. Su dibinde </w:t>
      </w:r>
      <w:proofErr w:type="spellStart"/>
      <w:r w:rsidRPr="00A834AB">
        <w:rPr>
          <w:rFonts w:ascii="Georgia" w:hAnsi="Georgia"/>
          <w:color w:val="333333"/>
          <w:sz w:val="22"/>
          <w:szCs w:val="22"/>
        </w:rPr>
        <w:t>mâhi</w:t>
      </w:r>
      <w:proofErr w:type="spellEnd"/>
      <w:r w:rsidRPr="00A834AB">
        <w:rPr>
          <w:rFonts w:ascii="Georgia" w:hAnsi="Georgia"/>
          <w:color w:val="333333"/>
          <w:sz w:val="22"/>
          <w:szCs w:val="22"/>
        </w:rPr>
        <w:t xml:space="preserve"> ile</w:t>
      </w:r>
      <w:r w:rsidRPr="00A834AB">
        <w:rPr>
          <w:rFonts w:ascii="Georgia" w:hAnsi="Georgia"/>
          <w:color w:val="333333"/>
          <w:sz w:val="22"/>
          <w:szCs w:val="22"/>
        </w:rPr>
        <w:br/>
        <w:t xml:space="preserve">   Sahralarda </w:t>
      </w:r>
      <w:proofErr w:type="spellStart"/>
      <w:r w:rsidRPr="00A834AB">
        <w:rPr>
          <w:rFonts w:ascii="Georgia" w:hAnsi="Georgia"/>
          <w:color w:val="333333"/>
          <w:sz w:val="22"/>
          <w:szCs w:val="22"/>
        </w:rPr>
        <w:t>âhû</w:t>
      </w:r>
      <w:proofErr w:type="spellEnd"/>
      <w:r w:rsidRPr="00A834AB">
        <w:rPr>
          <w:rFonts w:ascii="Georgia" w:hAnsi="Georgia"/>
          <w:color w:val="333333"/>
          <w:sz w:val="22"/>
          <w:szCs w:val="22"/>
        </w:rPr>
        <w:t xml:space="preserve"> ile</w:t>
      </w:r>
      <w:r w:rsidRPr="00A834AB">
        <w:rPr>
          <w:rFonts w:ascii="Georgia" w:hAnsi="Georgia"/>
          <w:color w:val="333333"/>
          <w:sz w:val="22"/>
          <w:szCs w:val="22"/>
        </w:rPr>
        <w:br/>
        <w:t xml:space="preserve">   Abdal olup </w:t>
      </w:r>
      <w:proofErr w:type="spellStart"/>
      <w:r w:rsidRPr="00A834AB">
        <w:rPr>
          <w:rFonts w:ascii="Georgia" w:hAnsi="Georgia"/>
          <w:color w:val="333333"/>
          <w:sz w:val="22"/>
          <w:szCs w:val="22"/>
        </w:rPr>
        <w:t>yâ</w:t>
      </w:r>
      <w:proofErr w:type="spellEnd"/>
      <w:r w:rsidRPr="00A834AB">
        <w:rPr>
          <w:rFonts w:ascii="Georgia" w:hAnsi="Georgia"/>
          <w:color w:val="333333"/>
          <w:sz w:val="22"/>
          <w:szCs w:val="22"/>
        </w:rPr>
        <w:t xml:space="preserve"> </w:t>
      </w:r>
      <w:proofErr w:type="spellStart"/>
      <w:r w:rsidRPr="00A834AB">
        <w:rPr>
          <w:rFonts w:ascii="Georgia" w:hAnsi="Georgia"/>
          <w:color w:val="333333"/>
          <w:sz w:val="22"/>
          <w:szCs w:val="22"/>
        </w:rPr>
        <w:t>hû</w:t>
      </w:r>
      <w:proofErr w:type="spellEnd"/>
      <w:r w:rsidRPr="00A834AB">
        <w:rPr>
          <w:rFonts w:ascii="Georgia" w:hAnsi="Georgia"/>
          <w:color w:val="333333"/>
          <w:sz w:val="22"/>
          <w:szCs w:val="22"/>
        </w:rPr>
        <w:t xml:space="preserve"> ile</w:t>
      </w:r>
      <w:r w:rsidRPr="00A834AB">
        <w:rPr>
          <w:rFonts w:ascii="Georgia" w:hAnsi="Georgia"/>
          <w:color w:val="333333"/>
          <w:sz w:val="22"/>
          <w:szCs w:val="22"/>
        </w:rPr>
        <w:br/>
        <w:t>   Çağırayım Mevla'm seni</w:t>
      </w:r>
      <w:r w:rsidRPr="00A834AB">
        <w:rPr>
          <w:rFonts w:ascii="Georgia" w:hAnsi="Georgia"/>
          <w:color w:val="333333"/>
          <w:sz w:val="22"/>
          <w:szCs w:val="22"/>
        </w:rPr>
        <w:br/>
        <w:t xml:space="preserve">Yukarıdaki dörtlük üslup ve içerik açısından ele alınacak olursa bir </w:t>
      </w:r>
      <w:proofErr w:type="gramStart"/>
      <w:r w:rsidRPr="00A834AB">
        <w:rPr>
          <w:rFonts w:ascii="Georgia" w:hAnsi="Georgia"/>
          <w:color w:val="FF0000"/>
          <w:sz w:val="22"/>
          <w:szCs w:val="22"/>
        </w:rPr>
        <w:t>....</w:t>
      </w:r>
      <w:proofErr w:type="gramEnd"/>
      <w:r w:rsidRPr="00A834AB">
        <w:rPr>
          <w:rFonts w:ascii="Georgia" w:hAnsi="Georgia"/>
          <w:color w:val="FF0000"/>
          <w:sz w:val="22"/>
          <w:szCs w:val="22"/>
        </w:rPr>
        <w:t>ilahi......</w:t>
      </w:r>
      <w:r w:rsidRPr="00A834AB">
        <w:rPr>
          <w:rFonts w:ascii="Georgia" w:hAnsi="Georgia"/>
          <w:color w:val="333333"/>
          <w:sz w:val="22"/>
          <w:szCs w:val="22"/>
        </w:rPr>
        <w:t xml:space="preserve"> </w:t>
      </w:r>
      <w:proofErr w:type="gramStart"/>
      <w:r w:rsidRPr="00A834AB">
        <w:rPr>
          <w:rFonts w:ascii="Georgia" w:hAnsi="Georgia"/>
          <w:color w:val="333333"/>
          <w:sz w:val="22"/>
          <w:szCs w:val="22"/>
        </w:rPr>
        <w:t>den</w:t>
      </w:r>
      <w:proofErr w:type="gramEnd"/>
      <w:r w:rsidRPr="00A834AB">
        <w:rPr>
          <w:rFonts w:ascii="Georgia" w:hAnsi="Georgia"/>
          <w:color w:val="333333"/>
          <w:sz w:val="22"/>
          <w:szCs w:val="22"/>
        </w:rPr>
        <w:t xml:space="preserve"> alınmış olabilir.</w:t>
      </w:r>
      <w:r w:rsidRPr="00A834AB">
        <w:rPr>
          <w:rFonts w:ascii="Georgia" w:hAnsi="Georgia"/>
          <w:color w:val="333333"/>
          <w:sz w:val="22"/>
          <w:szCs w:val="22"/>
        </w:rPr>
        <w:br/>
        <w:t>i. Göremedim baharını yazını</w:t>
      </w:r>
      <w:r w:rsidRPr="00A834AB">
        <w:rPr>
          <w:rFonts w:ascii="Georgia" w:hAnsi="Georgia"/>
          <w:color w:val="333333"/>
          <w:sz w:val="22"/>
          <w:szCs w:val="22"/>
        </w:rPr>
        <w:br/>
        <w:t>   Çalamadım curasını sazını</w:t>
      </w:r>
      <w:r w:rsidRPr="00A834AB">
        <w:rPr>
          <w:rFonts w:ascii="Georgia" w:hAnsi="Georgia"/>
          <w:color w:val="333333"/>
          <w:sz w:val="22"/>
          <w:szCs w:val="22"/>
        </w:rPr>
        <w:br/>
        <w:t>   Özge yârin nice çeksem nazını</w:t>
      </w:r>
      <w:r w:rsidRPr="00A834AB">
        <w:rPr>
          <w:rFonts w:ascii="Georgia" w:hAnsi="Georgia"/>
          <w:color w:val="333333"/>
          <w:sz w:val="22"/>
          <w:szCs w:val="22"/>
        </w:rPr>
        <w:br/>
        <w:t>   Gözlerimden akan seller iniler</w:t>
      </w:r>
      <w:r w:rsidRPr="00A834AB">
        <w:rPr>
          <w:rFonts w:ascii="Georgia" w:hAnsi="Georgia"/>
          <w:color w:val="333333"/>
          <w:sz w:val="22"/>
          <w:szCs w:val="22"/>
        </w:rPr>
        <w:br/>
        <w:t>Yukarıdaki dörtlük Halk edebiyatı nazım şekillerinden ...</w:t>
      </w:r>
      <w:r w:rsidRPr="00A834AB">
        <w:rPr>
          <w:rFonts w:ascii="Georgia" w:hAnsi="Georgia"/>
          <w:color w:val="FF0000"/>
          <w:sz w:val="22"/>
          <w:szCs w:val="22"/>
        </w:rPr>
        <w:t>koşmadan</w:t>
      </w:r>
      <w:proofErr w:type="gramStart"/>
      <w:r w:rsidRPr="00A834AB">
        <w:rPr>
          <w:rFonts w:ascii="Georgia" w:hAnsi="Georgia"/>
          <w:color w:val="333333"/>
          <w:sz w:val="22"/>
          <w:szCs w:val="22"/>
        </w:rPr>
        <w:t>......</w:t>
      </w:r>
      <w:proofErr w:type="gramEnd"/>
      <w:r w:rsidRPr="00A834AB">
        <w:rPr>
          <w:rFonts w:ascii="Georgia" w:hAnsi="Georgia"/>
          <w:color w:val="333333"/>
          <w:sz w:val="22"/>
          <w:szCs w:val="22"/>
        </w:rPr>
        <w:t xml:space="preserve"> </w:t>
      </w:r>
      <w:proofErr w:type="gramStart"/>
      <w:r w:rsidRPr="00A834AB">
        <w:rPr>
          <w:rFonts w:ascii="Georgia" w:hAnsi="Georgia"/>
          <w:color w:val="333333"/>
          <w:sz w:val="22"/>
          <w:szCs w:val="22"/>
        </w:rPr>
        <w:t>dan</w:t>
      </w:r>
      <w:proofErr w:type="gramEnd"/>
      <w:r w:rsidRPr="00A834AB">
        <w:rPr>
          <w:rFonts w:ascii="Georgia" w:hAnsi="Georgia"/>
          <w:color w:val="333333"/>
          <w:sz w:val="22"/>
          <w:szCs w:val="22"/>
        </w:rPr>
        <w:t xml:space="preserve"> alınmış olabilir.</w:t>
      </w:r>
      <w:r w:rsidRPr="00A834AB">
        <w:rPr>
          <w:rFonts w:ascii="Georgia" w:hAnsi="Georgia"/>
          <w:color w:val="333333"/>
          <w:sz w:val="22"/>
          <w:szCs w:val="22"/>
        </w:rPr>
        <w:br/>
        <w:t>j. Bre ağalar bre beyler</w:t>
      </w:r>
      <w:r w:rsidRPr="00A834AB">
        <w:rPr>
          <w:rFonts w:ascii="Georgia" w:hAnsi="Georgia"/>
          <w:color w:val="333333"/>
          <w:sz w:val="22"/>
          <w:szCs w:val="22"/>
        </w:rPr>
        <w:br/>
        <w:t>   Ölmeden bir dem sürelim</w:t>
      </w:r>
      <w:r w:rsidRPr="00A834AB">
        <w:rPr>
          <w:rFonts w:ascii="Georgia" w:hAnsi="Georgia"/>
          <w:color w:val="333333"/>
          <w:sz w:val="22"/>
          <w:szCs w:val="22"/>
        </w:rPr>
        <w:br/>
        <w:t xml:space="preserve">   Gözümüze kara </w:t>
      </w:r>
      <w:proofErr w:type="spellStart"/>
      <w:r w:rsidRPr="00A834AB">
        <w:rPr>
          <w:rFonts w:ascii="Georgia" w:hAnsi="Georgia"/>
          <w:color w:val="333333"/>
          <w:sz w:val="22"/>
          <w:szCs w:val="22"/>
        </w:rPr>
        <w:t>topra</w:t>
      </w:r>
      <w:proofErr w:type="spellEnd"/>
      <w:r w:rsidRPr="00A834AB">
        <w:rPr>
          <w:rFonts w:ascii="Georgia" w:hAnsi="Georgia"/>
          <w:color w:val="333333"/>
          <w:sz w:val="22"/>
          <w:szCs w:val="22"/>
        </w:rPr>
        <w:br/>
        <w:t>   Dolmadan bir dem sürelim</w:t>
      </w:r>
      <w:r w:rsidRPr="00A834AB">
        <w:rPr>
          <w:rFonts w:ascii="Georgia" w:hAnsi="Georgia"/>
          <w:color w:val="333333"/>
          <w:sz w:val="22"/>
          <w:szCs w:val="22"/>
        </w:rPr>
        <w:br/>
        <w:t xml:space="preserve">Yukarıdaki dörtlük Halk edebiyatı nazım şekillerinden </w:t>
      </w:r>
      <w:proofErr w:type="gramStart"/>
      <w:r w:rsidRPr="00A834AB">
        <w:rPr>
          <w:rFonts w:ascii="Georgia" w:hAnsi="Georgia"/>
          <w:color w:val="FF0000"/>
          <w:sz w:val="22"/>
          <w:szCs w:val="22"/>
        </w:rPr>
        <w:t>.....</w:t>
      </w:r>
      <w:proofErr w:type="gramEnd"/>
      <w:r w:rsidRPr="00A834AB">
        <w:rPr>
          <w:rFonts w:ascii="Georgia" w:hAnsi="Georgia"/>
          <w:color w:val="FF0000"/>
          <w:sz w:val="22"/>
          <w:szCs w:val="22"/>
        </w:rPr>
        <w:t>varsağı......</w:t>
      </w:r>
      <w:r w:rsidRPr="00A834AB">
        <w:rPr>
          <w:rFonts w:ascii="Georgia" w:hAnsi="Georgia"/>
          <w:color w:val="333333"/>
          <w:sz w:val="22"/>
          <w:szCs w:val="22"/>
        </w:rPr>
        <w:t xml:space="preserve"> </w:t>
      </w:r>
      <w:proofErr w:type="gramStart"/>
      <w:r w:rsidRPr="00A834AB">
        <w:rPr>
          <w:rFonts w:ascii="Georgia" w:hAnsi="Georgia"/>
          <w:color w:val="333333"/>
          <w:sz w:val="22"/>
          <w:szCs w:val="22"/>
        </w:rPr>
        <w:t>dan</w:t>
      </w:r>
      <w:proofErr w:type="gramEnd"/>
      <w:r w:rsidRPr="00A834AB">
        <w:rPr>
          <w:rFonts w:ascii="Georgia" w:hAnsi="Georgia"/>
          <w:color w:val="333333"/>
          <w:sz w:val="22"/>
          <w:szCs w:val="22"/>
        </w:rPr>
        <w:t xml:space="preserve"> alınmış olabilir.</w:t>
      </w:r>
    </w:p>
    <w:p w:rsidR="00A834AB" w:rsidRPr="00A834AB" w:rsidRDefault="00A834AB"/>
    <w:sectPr w:rsidR="00A834AB" w:rsidRPr="00A834AB" w:rsidSect="00A834A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34AB"/>
    <w:rsid w:val="00A8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834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72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2017-11-12T17:20:00Z</dcterms:created>
  <dcterms:modified xsi:type="dcterms:W3CDTF">2017-11-12T17:23:00Z</dcterms:modified>
</cp:coreProperties>
</file>