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365" w:rsidRPr="00645365" w:rsidRDefault="00645365" w:rsidP="00645365">
      <w:pPr>
        <w:pStyle w:val="NormalWeb"/>
        <w:rPr>
          <w:rFonts w:asciiTheme="minorHAnsi" w:hAnsiTheme="minorHAnsi"/>
          <w:sz w:val="18"/>
          <w:szCs w:val="18"/>
        </w:rPr>
      </w:pPr>
      <w:r w:rsidRPr="00645365">
        <w:rPr>
          <w:rStyle w:val="Gl"/>
          <w:rFonts w:asciiTheme="minorHAnsi" w:hAnsiTheme="minorHAnsi"/>
          <w:color w:val="800080"/>
          <w:sz w:val="18"/>
          <w:szCs w:val="18"/>
        </w:rPr>
        <w:t>SERVET-İ FÜNUN EDEBİYATI TEST 11</w:t>
      </w:r>
    </w:p>
    <w:p w:rsidR="00645365" w:rsidRPr="00645365" w:rsidRDefault="00645365" w:rsidP="00645365">
      <w:pPr>
        <w:pStyle w:val="NormalWeb"/>
        <w:rPr>
          <w:rFonts w:asciiTheme="minorHAnsi" w:hAnsiTheme="minorHAnsi"/>
          <w:sz w:val="18"/>
          <w:szCs w:val="18"/>
        </w:rPr>
      </w:pPr>
      <w:r w:rsidRPr="00645365">
        <w:rPr>
          <w:rStyle w:val="Gl"/>
          <w:rFonts w:asciiTheme="minorHAnsi" w:hAnsiTheme="minorHAnsi"/>
          <w:color w:val="0000FF"/>
          <w:sz w:val="18"/>
          <w:szCs w:val="18"/>
        </w:rPr>
        <w:t>1.Edebiyat-ı Cedide sanatçıları için aşağıdakilerden hangisi söylenemez?</w:t>
      </w:r>
      <w:r w:rsidRPr="00645365">
        <w:rPr>
          <w:rFonts w:asciiTheme="minorHAnsi" w:hAnsiTheme="minorHAnsi"/>
          <w:sz w:val="18"/>
          <w:szCs w:val="18"/>
        </w:rPr>
        <w:br/>
      </w:r>
      <w:r w:rsidRPr="00645365">
        <w:rPr>
          <w:rFonts w:asciiTheme="minorHAnsi" w:hAnsiTheme="minorHAnsi"/>
          <w:color w:val="000000"/>
          <w:sz w:val="18"/>
          <w:szCs w:val="18"/>
        </w:rPr>
        <w:t>A) Tanzimat sanatçılarını Avrupaî edebiyat yolunda yetersiz buldukları</w:t>
      </w:r>
      <w:r w:rsidRPr="00645365">
        <w:rPr>
          <w:rFonts w:asciiTheme="minorHAnsi" w:hAnsiTheme="minorHAnsi"/>
          <w:sz w:val="18"/>
          <w:szCs w:val="18"/>
        </w:rPr>
        <w:br/>
      </w:r>
      <w:r w:rsidRPr="00645365">
        <w:rPr>
          <w:rFonts w:asciiTheme="minorHAnsi" w:hAnsiTheme="minorHAnsi"/>
          <w:color w:val="000000"/>
          <w:sz w:val="18"/>
          <w:szCs w:val="18"/>
        </w:rPr>
        <w:t>B) Yazılarında süslü cümlelere yer verip zarif, ahenkli, fakat işitilmemiş sözcük ve tamlamalar kullandıkları</w:t>
      </w:r>
      <w:r w:rsidRPr="00645365">
        <w:rPr>
          <w:rFonts w:asciiTheme="minorHAnsi" w:hAnsiTheme="minorHAnsi"/>
          <w:sz w:val="18"/>
          <w:szCs w:val="18"/>
        </w:rPr>
        <w:br/>
      </w:r>
      <w:r w:rsidRPr="00645365">
        <w:rPr>
          <w:rFonts w:asciiTheme="minorHAnsi" w:hAnsiTheme="minorHAnsi"/>
          <w:color w:val="000000"/>
          <w:sz w:val="18"/>
          <w:szCs w:val="18"/>
        </w:rPr>
        <w:t>C) Aruzu Türkçeye uygulamada çok başarılı oldukları</w:t>
      </w:r>
      <w:r w:rsidRPr="00645365">
        <w:rPr>
          <w:rFonts w:asciiTheme="minorHAnsi" w:hAnsiTheme="minorHAnsi"/>
          <w:sz w:val="18"/>
          <w:szCs w:val="18"/>
        </w:rPr>
        <w:br/>
      </w:r>
      <w:r w:rsidRPr="00645365">
        <w:rPr>
          <w:rFonts w:asciiTheme="minorHAnsi" w:hAnsiTheme="minorHAnsi"/>
          <w:color w:val="000000"/>
          <w:sz w:val="18"/>
          <w:szCs w:val="18"/>
        </w:rPr>
        <w:t>D) Sözün beyitte başlayıp yine bir beyitte bitme anlayışını kırdıkları</w:t>
      </w:r>
      <w:r w:rsidRPr="00645365">
        <w:rPr>
          <w:rFonts w:asciiTheme="minorHAnsi" w:hAnsiTheme="minorHAnsi"/>
          <w:sz w:val="18"/>
          <w:szCs w:val="18"/>
        </w:rPr>
        <w:br/>
      </w:r>
      <w:r w:rsidRPr="00645365">
        <w:rPr>
          <w:rFonts w:asciiTheme="minorHAnsi" w:hAnsiTheme="minorHAnsi"/>
          <w:color w:val="000000"/>
          <w:sz w:val="18"/>
          <w:szCs w:val="18"/>
        </w:rPr>
        <w:t>E) Şiirlerinde göz için uyak anlayışını benimsedikleri</w:t>
      </w:r>
    </w:p>
    <w:p w:rsidR="00645365" w:rsidRPr="00645365" w:rsidRDefault="00645365" w:rsidP="00645365">
      <w:pPr>
        <w:pStyle w:val="NormalWeb"/>
        <w:rPr>
          <w:rFonts w:asciiTheme="minorHAnsi" w:hAnsiTheme="minorHAnsi"/>
          <w:sz w:val="18"/>
          <w:szCs w:val="18"/>
        </w:rPr>
      </w:pPr>
      <w:r w:rsidRPr="00645365">
        <w:rPr>
          <w:rStyle w:val="Gl"/>
          <w:rFonts w:asciiTheme="minorHAnsi" w:hAnsiTheme="minorHAnsi"/>
          <w:color w:val="0000FF"/>
          <w:sz w:val="18"/>
          <w:szCs w:val="18"/>
        </w:rPr>
        <w:t>2.</w:t>
      </w:r>
      <w:r w:rsidRPr="00645365">
        <w:rPr>
          <w:rFonts w:asciiTheme="minorHAnsi" w:hAnsiTheme="minorHAnsi"/>
          <w:color w:val="000000"/>
          <w:sz w:val="18"/>
          <w:szCs w:val="18"/>
        </w:rPr>
        <w:t xml:space="preserve"> I.Önceki dönemde başlayan dilde sadeleşmeye yönelme tamamen terk edilmiştir.</w:t>
      </w:r>
      <w:r w:rsidRPr="00645365">
        <w:rPr>
          <w:rFonts w:asciiTheme="minorHAnsi" w:hAnsiTheme="minorHAnsi"/>
          <w:sz w:val="18"/>
          <w:szCs w:val="18"/>
        </w:rPr>
        <w:br/>
      </w:r>
      <w:r w:rsidRPr="00645365">
        <w:rPr>
          <w:rFonts w:asciiTheme="minorHAnsi" w:hAnsiTheme="minorHAnsi"/>
          <w:color w:val="000000"/>
          <w:sz w:val="18"/>
          <w:szCs w:val="18"/>
        </w:rPr>
        <w:t>II. Yeni duygu ve hayalleri karşılaşmak için Arapça ve Farsçadan yeni sözcükler alınmıştır.</w:t>
      </w:r>
      <w:r w:rsidRPr="00645365">
        <w:rPr>
          <w:rFonts w:asciiTheme="minorHAnsi" w:hAnsiTheme="minorHAnsi"/>
          <w:sz w:val="18"/>
          <w:szCs w:val="18"/>
        </w:rPr>
        <w:br/>
      </w:r>
      <w:r w:rsidRPr="00645365">
        <w:rPr>
          <w:rFonts w:asciiTheme="minorHAnsi" w:hAnsiTheme="minorHAnsi"/>
          <w:color w:val="000000"/>
          <w:sz w:val="18"/>
          <w:szCs w:val="18"/>
        </w:rPr>
        <w:t>III. Toplumsal konular yerine, kişisel duygular işlenmiştir.</w:t>
      </w:r>
      <w:r w:rsidRPr="00645365">
        <w:rPr>
          <w:rFonts w:asciiTheme="minorHAnsi" w:hAnsiTheme="minorHAnsi"/>
          <w:sz w:val="18"/>
          <w:szCs w:val="18"/>
        </w:rPr>
        <w:br/>
      </w:r>
      <w:r w:rsidRPr="00645365">
        <w:rPr>
          <w:rFonts w:asciiTheme="minorHAnsi" w:hAnsiTheme="minorHAnsi"/>
          <w:color w:val="000000"/>
          <w:sz w:val="18"/>
          <w:szCs w:val="18"/>
        </w:rPr>
        <w:t>IV. Batı edebiyatı nazım şekillerinin yanında Halk edebiyatından da yararlanılmıştır.</w:t>
      </w:r>
      <w:r w:rsidRPr="00645365">
        <w:rPr>
          <w:rFonts w:asciiTheme="minorHAnsi" w:hAnsiTheme="minorHAnsi"/>
          <w:sz w:val="18"/>
          <w:szCs w:val="18"/>
        </w:rPr>
        <w:br/>
      </w:r>
      <w:r w:rsidRPr="00645365">
        <w:rPr>
          <w:rFonts w:asciiTheme="minorHAnsi" w:hAnsiTheme="minorHAnsi"/>
          <w:color w:val="000000"/>
          <w:sz w:val="18"/>
          <w:szCs w:val="18"/>
        </w:rPr>
        <w:t>V. Nesir türlerinde büyük gelişmeler görülmüş, roman ve hikaye Batı tekniği seviyesinde çıkarılmıştır.</w:t>
      </w:r>
      <w:r w:rsidRPr="00645365">
        <w:rPr>
          <w:rFonts w:asciiTheme="minorHAnsi" w:hAnsiTheme="minorHAnsi"/>
          <w:sz w:val="18"/>
          <w:szCs w:val="18"/>
        </w:rPr>
        <w:br/>
      </w:r>
      <w:r w:rsidRPr="00645365">
        <w:rPr>
          <w:rStyle w:val="Gl"/>
          <w:rFonts w:asciiTheme="minorHAnsi" w:hAnsiTheme="minorHAnsi"/>
          <w:color w:val="0000FF"/>
          <w:sz w:val="18"/>
          <w:szCs w:val="18"/>
        </w:rPr>
        <w:t>Servet-i Fünun edebiyatıyla ilgili yukarıda verilmiş bilgilerden hangisi yanlıştır?</w:t>
      </w:r>
      <w:r w:rsidRPr="00645365">
        <w:rPr>
          <w:rFonts w:asciiTheme="minorHAnsi" w:hAnsiTheme="minorHAnsi"/>
          <w:sz w:val="18"/>
          <w:szCs w:val="18"/>
        </w:rPr>
        <w:br/>
      </w:r>
      <w:r w:rsidRPr="00645365">
        <w:rPr>
          <w:rFonts w:asciiTheme="minorHAnsi" w:hAnsiTheme="minorHAnsi"/>
          <w:color w:val="000000"/>
          <w:sz w:val="18"/>
          <w:szCs w:val="18"/>
        </w:rPr>
        <w:t>A) I.      B) II.       C) III.        D) IV.         E) V.</w:t>
      </w:r>
    </w:p>
    <w:p w:rsidR="00645365" w:rsidRPr="00645365" w:rsidRDefault="00645365" w:rsidP="00645365">
      <w:pPr>
        <w:pStyle w:val="NormalWeb"/>
        <w:rPr>
          <w:rFonts w:asciiTheme="minorHAnsi" w:hAnsiTheme="minorHAnsi"/>
          <w:sz w:val="18"/>
          <w:szCs w:val="18"/>
        </w:rPr>
      </w:pPr>
      <w:r w:rsidRPr="00645365">
        <w:rPr>
          <w:rStyle w:val="Gl"/>
          <w:rFonts w:asciiTheme="minorHAnsi" w:hAnsiTheme="minorHAnsi"/>
          <w:color w:val="0000FF"/>
          <w:sz w:val="18"/>
          <w:szCs w:val="18"/>
        </w:rPr>
        <w:t>3.</w:t>
      </w:r>
      <w:r w:rsidRPr="00645365">
        <w:rPr>
          <w:rFonts w:asciiTheme="minorHAnsi" w:hAnsiTheme="minorHAnsi"/>
          <w:color w:val="000000"/>
          <w:sz w:val="18"/>
          <w:szCs w:val="18"/>
        </w:rPr>
        <w:t xml:space="preserve"> (I) Servet-i Fünuncular, Tanzimat'ın birinci dönemindeki sanatçılar gibi "Sanat sanat içindir." anlayışıyla hareket etmişlerdir. (II) Topluluk, yapıtlarında süslü ve sanatlı bir dil kullanmıştır. (III) Şiirde aruz vezni kullanılmakla birlikte, nazım şekillerinde ve konularda büyük yenilikler yapılmıştır. (IV) Nazmı nesre yaklaştırmışlar, beyit bütünlüğü yerine konu bütünlüğünü esas almışlardır. (V) Fransız şiirinden alınan sone ve terza-rima gibi şekiller ve serbest müstezat çokça kullanılmıştır.</w:t>
      </w:r>
      <w:r w:rsidRPr="00645365">
        <w:rPr>
          <w:rFonts w:asciiTheme="minorHAnsi" w:hAnsiTheme="minorHAnsi"/>
          <w:sz w:val="18"/>
          <w:szCs w:val="18"/>
        </w:rPr>
        <w:br/>
      </w:r>
      <w:r w:rsidRPr="00645365">
        <w:rPr>
          <w:rStyle w:val="Gl"/>
          <w:rFonts w:asciiTheme="minorHAnsi" w:hAnsiTheme="minorHAnsi"/>
          <w:color w:val="0000FF"/>
          <w:sz w:val="18"/>
          <w:szCs w:val="18"/>
        </w:rPr>
        <w:t>Bu parçada numaralanmış cümlelerin hangisinde bir bilgi yanlışı vardır?</w:t>
      </w:r>
      <w:r w:rsidRPr="00645365">
        <w:rPr>
          <w:rFonts w:asciiTheme="minorHAnsi" w:hAnsiTheme="minorHAnsi"/>
          <w:sz w:val="18"/>
          <w:szCs w:val="18"/>
        </w:rPr>
        <w:br/>
      </w:r>
      <w:r w:rsidRPr="00645365">
        <w:rPr>
          <w:rFonts w:asciiTheme="minorHAnsi" w:hAnsiTheme="minorHAnsi"/>
          <w:color w:val="000000"/>
          <w:sz w:val="18"/>
          <w:szCs w:val="18"/>
        </w:rPr>
        <w:t>A) I.         B) II.         C) III.         D) IV.        E) V.</w:t>
      </w:r>
    </w:p>
    <w:p w:rsidR="00645365" w:rsidRPr="00645365" w:rsidRDefault="00645365" w:rsidP="00645365">
      <w:pPr>
        <w:pStyle w:val="NormalWeb"/>
        <w:rPr>
          <w:rFonts w:asciiTheme="minorHAnsi" w:hAnsiTheme="minorHAnsi"/>
          <w:sz w:val="18"/>
          <w:szCs w:val="18"/>
        </w:rPr>
      </w:pPr>
      <w:r w:rsidRPr="00645365">
        <w:rPr>
          <w:rStyle w:val="Gl"/>
          <w:rFonts w:asciiTheme="minorHAnsi" w:hAnsiTheme="minorHAnsi"/>
          <w:color w:val="0000FF"/>
          <w:sz w:val="18"/>
          <w:szCs w:val="18"/>
        </w:rPr>
        <w:t>4.</w:t>
      </w:r>
      <w:r w:rsidRPr="00645365">
        <w:rPr>
          <w:rFonts w:asciiTheme="minorHAnsi" w:hAnsiTheme="minorHAnsi"/>
          <w:color w:val="000000"/>
          <w:sz w:val="18"/>
          <w:szCs w:val="18"/>
        </w:rPr>
        <w:t xml:space="preserve"> (I) Edebiyat-ı Cedide sanatçıları anlamın bir beyitte tamamlanması geleneğini yıkmışlardır. (II) Böylece şiirin içinde parçalar halinde kalan güzellik anlayışına son verilmiş, şiirde bütünlük ortaya çıkmıştır. (III) Şiirde kafiyenin göz için değil, kulak için olması gerektiği anlayışını benimsemişlerdir. (IV) Aruz vezniyle gazel, kaside gibi nazım şekillerinin yanında Batı nazım şekillerini kullanmışlardır. (V) Hayal ile hakikat arasındaki çatışma bu dönem şiirinin en çok işlenen konularından biri olmuştur.</w:t>
      </w:r>
      <w:r w:rsidRPr="00645365">
        <w:rPr>
          <w:rFonts w:asciiTheme="minorHAnsi" w:hAnsiTheme="minorHAnsi"/>
          <w:sz w:val="18"/>
          <w:szCs w:val="18"/>
        </w:rPr>
        <w:br/>
      </w:r>
      <w:r w:rsidRPr="00645365">
        <w:rPr>
          <w:rStyle w:val="Gl"/>
          <w:rFonts w:asciiTheme="minorHAnsi" w:hAnsiTheme="minorHAnsi"/>
          <w:color w:val="0000FF"/>
          <w:sz w:val="18"/>
          <w:szCs w:val="18"/>
        </w:rPr>
        <w:t>Bu parçada numaralanmış cümlelerin hangisinde bir bilgi yanlışı vardır?</w:t>
      </w:r>
      <w:r w:rsidRPr="00645365">
        <w:rPr>
          <w:rFonts w:asciiTheme="minorHAnsi" w:hAnsiTheme="minorHAnsi"/>
          <w:sz w:val="18"/>
          <w:szCs w:val="18"/>
        </w:rPr>
        <w:br/>
      </w:r>
      <w:r w:rsidRPr="00645365">
        <w:rPr>
          <w:rFonts w:asciiTheme="minorHAnsi" w:hAnsiTheme="minorHAnsi"/>
          <w:color w:val="000000"/>
          <w:sz w:val="18"/>
          <w:szCs w:val="18"/>
        </w:rPr>
        <w:t>A) I.         B) II.           C) III.     D) IV.         E) V.</w:t>
      </w:r>
    </w:p>
    <w:p w:rsidR="00645365" w:rsidRPr="00645365" w:rsidRDefault="00645365" w:rsidP="00645365">
      <w:pPr>
        <w:pStyle w:val="NormalWeb"/>
        <w:rPr>
          <w:rFonts w:asciiTheme="minorHAnsi" w:hAnsiTheme="minorHAnsi"/>
          <w:sz w:val="18"/>
          <w:szCs w:val="18"/>
        </w:rPr>
      </w:pPr>
      <w:r w:rsidRPr="00645365">
        <w:rPr>
          <w:rStyle w:val="Gl"/>
          <w:rFonts w:asciiTheme="minorHAnsi" w:hAnsiTheme="minorHAnsi"/>
          <w:color w:val="0000FF"/>
          <w:sz w:val="18"/>
          <w:szCs w:val="18"/>
        </w:rPr>
        <w:t>5. Servet-i Fünun sanatçıları için aşağıdakilerden hangisi söylenemez?</w:t>
      </w:r>
      <w:r w:rsidRPr="00645365">
        <w:rPr>
          <w:rFonts w:asciiTheme="minorHAnsi" w:hAnsiTheme="minorHAnsi"/>
          <w:sz w:val="18"/>
          <w:szCs w:val="18"/>
        </w:rPr>
        <w:br/>
      </w:r>
      <w:r w:rsidRPr="00645365">
        <w:rPr>
          <w:rFonts w:asciiTheme="minorHAnsi" w:hAnsiTheme="minorHAnsi"/>
          <w:color w:val="000000"/>
          <w:sz w:val="18"/>
          <w:szCs w:val="18"/>
        </w:rPr>
        <w:t>A) Şiiri düzyazıya yaklaştırdıkları</w:t>
      </w:r>
      <w:r w:rsidRPr="00645365">
        <w:rPr>
          <w:rFonts w:asciiTheme="minorHAnsi" w:hAnsiTheme="minorHAnsi"/>
          <w:sz w:val="18"/>
          <w:szCs w:val="18"/>
        </w:rPr>
        <w:br/>
      </w:r>
      <w:r w:rsidRPr="00645365">
        <w:rPr>
          <w:rFonts w:asciiTheme="minorHAnsi" w:hAnsiTheme="minorHAnsi"/>
          <w:color w:val="000000"/>
          <w:sz w:val="18"/>
          <w:szCs w:val="18"/>
        </w:rPr>
        <w:t>B) Tiyatroyu teknik bakımından güçlendirdikleri</w:t>
      </w:r>
      <w:r w:rsidRPr="00645365">
        <w:rPr>
          <w:rFonts w:asciiTheme="minorHAnsi" w:hAnsiTheme="minorHAnsi"/>
          <w:sz w:val="18"/>
          <w:szCs w:val="18"/>
        </w:rPr>
        <w:br/>
      </w:r>
      <w:r w:rsidRPr="00645365">
        <w:rPr>
          <w:rFonts w:asciiTheme="minorHAnsi" w:hAnsiTheme="minorHAnsi"/>
          <w:color w:val="000000"/>
          <w:sz w:val="18"/>
          <w:szCs w:val="18"/>
        </w:rPr>
        <w:t>C) Sosyal konulardan uzak kaldıkları</w:t>
      </w:r>
      <w:r w:rsidRPr="00645365">
        <w:rPr>
          <w:rFonts w:asciiTheme="minorHAnsi" w:hAnsiTheme="minorHAnsi"/>
          <w:sz w:val="18"/>
          <w:szCs w:val="18"/>
        </w:rPr>
        <w:br/>
      </w:r>
      <w:r w:rsidRPr="00645365">
        <w:rPr>
          <w:rFonts w:asciiTheme="minorHAnsi" w:hAnsiTheme="minorHAnsi"/>
          <w:color w:val="000000"/>
          <w:sz w:val="18"/>
          <w:szCs w:val="18"/>
        </w:rPr>
        <w:t>D) Divan edebiyatından aldıkları müstezadı serbest hale getirdikleri</w:t>
      </w:r>
      <w:r w:rsidRPr="00645365">
        <w:rPr>
          <w:rFonts w:asciiTheme="minorHAnsi" w:hAnsiTheme="minorHAnsi"/>
          <w:sz w:val="18"/>
          <w:szCs w:val="18"/>
        </w:rPr>
        <w:br/>
      </w:r>
      <w:r w:rsidRPr="00645365">
        <w:rPr>
          <w:rFonts w:asciiTheme="minorHAnsi" w:hAnsiTheme="minorHAnsi"/>
          <w:color w:val="000000"/>
          <w:sz w:val="18"/>
          <w:szCs w:val="18"/>
        </w:rPr>
        <w:t>E) Yapıtlarında sanatkarane bir üslup kullandıkları</w:t>
      </w:r>
    </w:p>
    <w:p w:rsidR="00645365" w:rsidRPr="00645365" w:rsidRDefault="00645365" w:rsidP="00645365">
      <w:pPr>
        <w:pStyle w:val="NormalWeb"/>
        <w:rPr>
          <w:rFonts w:asciiTheme="minorHAnsi" w:hAnsiTheme="minorHAnsi"/>
          <w:sz w:val="18"/>
          <w:szCs w:val="18"/>
        </w:rPr>
      </w:pPr>
      <w:r w:rsidRPr="00645365">
        <w:rPr>
          <w:rStyle w:val="Gl"/>
          <w:rFonts w:asciiTheme="minorHAnsi" w:hAnsiTheme="minorHAnsi"/>
          <w:color w:val="0000FF"/>
          <w:sz w:val="18"/>
          <w:szCs w:val="18"/>
        </w:rPr>
        <w:t>6</w:t>
      </w:r>
      <w:r w:rsidRPr="00645365">
        <w:rPr>
          <w:rFonts w:asciiTheme="minorHAnsi" w:hAnsiTheme="minorHAnsi"/>
          <w:color w:val="000000"/>
          <w:sz w:val="18"/>
          <w:szCs w:val="18"/>
        </w:rPr>
        <w:t>. Daha çok, Fransız şair ve yazarlarının etkisinde kalan bu sanatçılar Avrupai eserler vermişlerdir. Bu yüzden geniş halk kitlelerine pek hitap edememişlerdir. Ziya Paşa, Namık Kemal ve Şinasi gibi halka, halk diliyle hitap edemedikleri için de bir "salon edebiyatı" meydana getirmişlerdir. Yine de bu akım edebi türlere zenginlik ve yenilik kazandırmıştır. Aruzu bir Türk aruzu haline getirmişler, serbest nazım yolunu açmışlar, fakat sadeleşmeyi geciktirmişlerdir.</w:t>
      </w:r>
      <w:r w:rsidRPr="00645365">
        <w:rPr>
          <w:rFonts w:asciiTheme="minorHAnsi" w:hAnsiTheme="minorHAnsi"/>
          <w:sz w:val="18"/>
          <w:szCs w:val="18"/>
        </w:rPr>
        <w:br/>
      </w:r>
      <w:r w:rsidRPr="00645365">
        <w:rPr>
          <w:rStyle w:val="Gl"/>
          <w:rFonts w:asciiTheme="minorHAnsi" w:hAnsiTheme="minorHAnsi"/>
          <w:color w:val="0000FF"/>
          <w:sz w:val="18"/>
          <w:szCs w:val="18"/>
        </w:rPr>
        <w:t>Parçada bu sanatçılar diye söz edilenler hangi topluluğa bağlı olabilirler?</w:t>
      </w:r>
      <w:r w:rsidRPr="00645365">
        <w:rPr>
          <w:rFonts w:asciiTheme="minorHAnsi" w:hAnsiTheme="minorHAnsi"/>
          <w:sz w:val="18"/>
          <w:szCs w:val="18"/>
        </w:rPr>
        <w:br/>
      </w:r>
      <w:r w:rsidRPr="00645365">
        <w:rPr>
          <w:rFonts w:asciiTheme="minorHAnsi" w:hAnsiTheme="minorHAnsi"/>
          <w:color w:val="000000"/>
          <w:sz w:val="18"/>
          <w:szCs w:val="18"/>
        </w:rPr>
        <w:t>A) Divan</w:t>
      </w:r>
      <w:r>
        <w:rPr>
          <w:rFonts w:asciiTheme="minorHAnsi" w:hAnsiTheme="minorHAnsi"/>
          <w:color w:val="000000"/>
          <w:sz w:val="18"/>
          <w:szCs w:val="18"/>
        </w:rPr>
        <w:t xml:space="preserve">             </w:t>
      </w:r>
      <w:r w:rsidRPr="00645365">
        <w:rPr>
          <w:rFonts w:asciiTheme="minorHAnsi" w:hAnsiTheme="minorHAnsi"/>
          <w:color w:val="000000"/>
          <w:sz w:val="18"/>
          <w:szCs w:val="18"/>
        </w:rPr>
        <w:t>B) Tanzimat</w:t>
      </w:r>
      <w:r>
        <w:rPr>
          <w:rFonts w:asciiTheme="minorHAnsi" w:hAnsiTheme="minorHAnsi"/>
          <w:color w:val="000000"/>
          <w:sz w:val="18"/>
          <w:szCs w:val="18"/>
        </w:rPr>
        <w:t xml:space="preserve">          </w:t>
      </w:r>
      <w:r w:rsidRPr="00645365">
        <w:rPr>
          <w:rFonts w:asciiTheme="minorHAnsi" w:hAnsiTheme="minorHAnsi"/>
          <w:color w:val="000000"/>
          <w:sz w:val="18"/>
          <w:szCs w:val="18"/>
        </w:rPr>
        <w:t>C) Servet-i Fünun</w:t>
      </w:r>
      <w:r w:rsidRPr="00645365">
        <w:rPr>
          <w:rFonts w:asciiTheme="minorHAnsi" w:hAnsiTheme="minorHAnsi"/>
          <w:sz w:val="18"/>
          <w:szCs w:val="18"/>
        </w:rPr>
        <w:br/>
      </w:r>
      <w:r w:rsidRPr="00645365">
        <w:rPr>
          <w:rFonts w:asciiTheme="minorHAnsi" w:hAnsiTheme="minorHAnsi"/>
          <w:color w:val="000000"/>
          <w:sz w:val="18"/>
          <w:szCs w:val="18"/>
        </w:rPr>
        <w:t>D) Fecr-i Ati</w:t>
      </w:r>
      <w:r>
        <w:rPr>
          <w:rFonts w:asciiTheme="minorHAnsi" w:hAnsiTheme="minorHAnsi"/>
          <w:color w:val="000000"/>
          <w:sz w:val="18"/>
          <w:szCs w:val="18"/>
        </w:rPr>
        <w:t xml:space="preserve">             </w:t>
      </w:r>
      <w:r w:rsidRPr="00645365">
        <w:rPr>
          <w:rFonts w:asciiTheme="minorHAnsi" w:hAnsiTheme="minorHAnsi"/>
          <w:color w:val="000000"/>
          <w:sz w:val="18"/>
          <w:szCs w:val="18"/>
        </w:rPr>
        <w:t>E) Milli Edebiyat</w:t>
      </w:r>
    </w:p>
    <w:p w:rsidR="00645365" w:rsidRPr="00645365" w:rsidRDefault="00645365" w:rsidP="00645365">
      <w:pPr>
        <w:pStyle w:val="NormalWeb"/>
        <w:rPr>
          <w:rFonts w:asciiTheme="minorHAnsi" w:hAnsiTheme="minorHAnsi"/>
          <w:sz w:val="18"/>
          <w:szCs w:val="18"/>
        </w:rPr>
      </w:pPr>
      <w:r w:rsidRPr="00645365">
        <w:rPr>
          <w:rStyle w:val="Gl"/>
          <w:rFonts w:asciiTheme="minorHAnsi" w:hAnsiTheme="minorHAnsi"/>
          <w:color w:val="0000FF"/>
          <w:sz w:val="18"/>
          <w:szCs w:val="18"/>
        </w:rPr>
        <w:lastRenderedPageBreak/>
        <w:t>7</w:t>
      </w:r>
      <w:r w:rsidRPr="00645365">
        <w:rPr>
          <w:rFonts w:asciiTheme="minorHAnsi" w:hAnsiTheme="minorHAnsi"/>
          <w:color w:val="000000"/>
          <w:sz w:val="18"/>
          <w:szCs w:val="18"/>
        </w:rPr>
        <w:t>. I.Aruzu Türkçeye başarılı bir şekilde uygulamışlardır.</w:t>
      </w:r>
      <w:r w:rsidRPr="00645365">
        <w:rPr>
          <w:rFonts w:asciiTheme="minorHAnsi" w:hAnsiTheme="minorHAnsi"/>
          <w:sz w:val="18"/>
          <w:szCs w:val="18"/>
        </w:rPr>
        <w:br/>
      </w:r>
      <w:r w:rsidRPr="00645365">
        <w:rPr>
          <w:rFonts w:asciiTheme="minorHAnsi" w:hAnsiTheme="minorHAnsi"/>
          <w:color w:val="000000"/>
          <w:sz w:val="18"/>
          <w:szCs w:val="18"/>
        </w:rPr>
        <w:t>II. Kafiye anlayışında şekle değil, ses benzerliğine dikkat etmişlerdir.</w:t>
      </w:r>
      <w:r w:rsidRPr="00645365">
        <w:rPr>
          <w:rFonts w:asciiTheme="minorHAnsi" w:hAnsiTheme="minorHAnsi"/>
          <w:sz w:val="18"/>
          <w:szCs w:val="18"/>
        </w:rPr>
        <w:br/>
      </w:r>
      <w:r w:rsidRPr="00645365">
        <w:rPr>
          <w:rFonts w:asciiTheme="minorHAnsi" w:hAnsiTheme="minorHAnsi"/>
          <w:color w:val="000000"/>
          <w:sz w:val="18"/>
          <w:szCs w:val="18"/>
        </w:rPr>
        <w:t>III. İyi, güzel, çirkin her hali, her duygu ve düşünceyi şiirin konusu haline getirmişlerdir.</w:t>
      </w:r>
      <w:r w:rsidRPr="00645365">
        <w:rPr>
          <w:rFonts w:asciiTheme="minorHAnsi" w:hAnsiTheme="minorHAnsi"/>
          <w:sz w:val="18"/>
          <w:szCs w:val="18"/>
        </w:rPr>
        <w:br/>
      </w:r>
      <w:r w:rsidRPr="00645365">
        <w:rPr>
          <w:rFonts w:asciiTheme="minorHAnsi" w:hAnsiTheme="minorHAnsi"/>
          <w:color w:val="000000"/>
          <w:sz w:val="18"/>
          <w:szCs w:val="18"/>
        </w:rPr>
        <w:t>IV. Dilde Arapça ve Farsça sözcüklerle yüklü tamlamalara yer vermişlerdir.</w:t>
      </w:r>
      <w:r w:rsidRPr="00645365">
        <w:rPr>
          <w:rFonts w:asciiTheme="minorHAnsi" w:hAnsiTheme="minorHAnsi"/>
          <w:sz w:val="18"/>
          <w:szCs w:val="18"/>
        </w:rPr>
        <w:br/>
      </w:r>
      <w:r w:rsidRPr="00645365">
        <w:rPr>
          <w:rStyle w:val="Gl"/>
          <w:rFonts w:asciiTheme="minorHAnsi" w:hAnsiTheme="minorHAnsi"/>
          <w:color w:val="0000FF"/>
          <w:sz w:val="18"/>
          <w:szCs w:val="18"/>
        </w:rPr>
        <w:t>Yukarıda özellikleri verilen sanatçılar hangi topluluk içinde yer almaktadır?</w:t>
      </w:r>
      <w:r w:rsidRPr="00645365">
        <w:rPr>
          <w:rFonts w:asciiTheme="minorHAnsi" w:hAnsiTheme="minorHAnsi"/>
          <w:sz w:val="18"/>
          <w:szCs w:val="18"/>
        </w:rPr>
        <w:br/>
      </w:r>
      <w:r w:rsidRPr="00645365">
        <w:rPr>
          <w:rFonts w:asciiTheme="minorHAnsi" w:hAnsiTheme="minorHAnsi"/>
          <w:color w:val="000000"/>
          <w:sz w:val="18"/>
          <w:szCs w:val="18"/>
        </w:rPr>
        <w:t>A) Milli Edebiyat</w:t>
      </w:r>
      <w:r>
        <w:rPr>
          <w:rFonts w:asciiTheme="minorHAnsi" w:hAnsiTheme="minorHAnsi"/>
          <w:sz w:val="18"/>
          <w:szCs w:val="18"/>
        </w:rPr>
        <w:t xml:space="preserve">                            </w:t>
      </w:r>
      <w:r w:rsidRPr="00645365">
        <w:rPr>
          <w:rFonts w:asciiTheme="minorHAnsi" w:hAnsiTheme="minorHAnsi"/>
          <w:color w:val="000000"/>
          <w:sz w:val="18"/>
          <w:szCs w:val="18"/>
        </w:rPr>
        <w:t>B) Fecr-i Ati</w:t>
      </w:r>
      <w:r w:rsidRPr="00645365">
        <w:rPr>
          <w:rFonts w:asciiTheme="minorHAnsi" w:hAnsiTheme="minorHAnsi"/>
          <w:sz w:val="18"/>
          <w:szCs w:val="18"/>
        </w:rPr>
        <w:br/>
      </w:r>
      <w:r w:rsidRPr="00645365">
        <w:rPr>
          <w:rFonts w:asciiTheme="minorHAnsi" w:hAnsiTheme="minorHAnsi"/>
          <w:color w:val="000000"/>
          <w:sz w:val="18"/>
          <w:szCs w:val="18"/>
        </w:rPr>
        <w:t>C) Edebiyat-ı Cedide</w:t>
      </w:r>
      <w:r>
        <w:rPr>
          <w:rFonts w:asciiTheme="minorHAnsi" w:hAnsiTheme="minorHAnsi"/>
          <w:color w:val="000000"/>
          <w:sz w:val="18"/>
          <w:szCs w:val="18"/>
        </w:rPr>
        <w:t xml:space="preserve">                     </w:t>
      </w:r>
      <w:r w:rsidRPr="00645365">
        <w:rPr>
          <w:rFonts w:asciiTheme="minorHAnsi" w:hAnsiTheme="minorHAnsi"/>
          <w:color w:val="000000"/>
          <w:sz w:val="18"/>
          <w:szCs w:val="18"/>
        </w:rPr>
        <w:t>D) Divan Edebiyatı</w:t>
      </w:r>
      <w:r w:rsidRPr="00645365">
        <w:rPr>
          <w:rFonts w:asciiTheme="minorHAnsi" w:hAnsiTheme="minorHAnsi"/>
          <w:sz w:val="18"/>
          <w:szCs w:val="18"/>
        </w:rPr>
        <w:br/>
      </w:r>
      <w:r w:rsidRPr="00645365">
        <w:rPr>
          <w:rFonts w:asciiTheme="minorHAnsi" w:hAnsiTheme="minorHAnsi"/>
          <w:color w:val="000000"/>
          <w:sz w:val="18"/>
          <w:szCs w:val="18"/>
        </w:rPr>
        <w:t>E) Cumhuriyet Edebiyatı</w:t>
      </w:r>
    </w:p>
    <w:p w:rsidR="00645365" w:rsidRPr="00645365" w:rsidRDefault="00645365" w:rsidP="00645365">
      <w:pPr>
        <w:pStyle w:val="NormalWeb"/>
        <w:rPr>
          <w:rFonts w:asciiTheme="minorHAnsi" w:hAnsiTheme="minorHAnsi"/>
          <w:sz w:val="18"/>
          <w:szCs w:val="18"/>
        </w:rPr>
      </w:pPr>
      <w:r w:rsidRPr="00645365">
        <w:rPr>
          <w:rStyle w:val="Gl"/>
          <w:rFonts w:asciiTheme="minorHAnsi" w:hAnsiTheme="minorHAnsi"/>
          <w:color w:val="0000FF"/>
          <w:sz w:val="18"/>
          <w:szCs w:val="18"/>
        </w:rPr>
        <w:t>8. Aşağıdakilerden hangisi Edebiyat-ı Cedide sanatçılarından değildir?</w:t>
      </w:r>
      <w:r w:rsidRPr="00645365">
        <w:rPr>
          <w:rFonts w:asciiTheme="minorHAnsi" w:hAnsiTheme="minorHAnsi"/>
          <w:sz w:val="18"/>
          <w:szCs w:val="18"/>
        </w:rPr>
        <w:br/>
      </w:r>
      <w:r w:rsidRPr="00645365">
        <w:rPr>
          <w:rFonts w:asciiTheme="minorHAnsi" w:hAnsiTheme="minorHAnsi"/>
          <w:color w:val="000000"/>
          <w:sz w:val="18"/>
          <w:szCs w:val="18"/>
        </w:rPr>
        <w:t>A) Tevfik Fikret</w:t>
      </w:r>
      <w:r>
        <w:rPr>
          <w:rFonts w:asciiTheme="minorHAnsi" w:hAnsiTheme="minorHAnsi"/>
          <w:color w:val="000000"/>
          <w:sz w:val="18"/>
          <w:szCs w:val="18"/>
        </w:rPr>
        <w:t xml:space="preserve">                          </w:t>
      </w:r>
      <w:r w:rsidRPr="00645365">
        <w:rPr>
          <w:rFonts w:asciiTheme="minorHAnsi" w:hAnsiTheme="minorHAnsi"/>
          <w:color w:val="000000"/>
          <w:sz w:val="18"/>
          <w:szCs w:val="18"/>
        </w:rPr>
        <w:t>B) Hüseyin Siret Özsever</w:t>
      </w:r>
      <w:r w:rsidRPr="00645365">
        <w:rPr>
          <w:rFonts w:asciiTheme="minorHAnsi" w:hAnsiTheme="minorHAnsi"/>
          <w:sz w:val="18"/>
          <w:szCs w:val="18"/>
        </w:rPr>
        <w:br/>
      </w:r>
      <w:r w:rsidRPr="00645365">
        <w:rPr>
          <w:rFonts w:asciiTheme="minorHAnsi" w:hAnsiTheme="minorHAnsi"/>
          <w:color w:val="000000"/>
          <w:sz w:val="18"/>
          <w:szCs w:val="18"/>
        </w:rPr>
        <w:t>C) Hüseyin Suat Yalçın</w:t>
      </w:r>
      <w:r>
        <w:rPr>
          <w:rFonts w:asciiTheme="minorHAnsi" w:hAnsiTheme="minorHAnsi"/>
          <w:color w:val="000000"/>
          <w:sz w:val="18"/>
          <w:szCs w:val="18"/>
        </w:rPr>
        <w:t xml:space="preserve">             </w:t>
      </w:r>
      <w:r w:rsidRPr="00645365">
        <w:rPr>
          <w:rFonts w:asciiTheme="minorHAnsi" w:hAnsiTheme="minorHAnsi"/>
          <w:color w:val="000000"/>
          <w:sz w:val="18"/>
          <w:szCs w:val="18"/>
        </w:rPr>
        <w:t>D) Süleyman Nesip</w:t>
      </w:r>
      <w:r w:rsidRPr="00645365">
        <w:rPr>
          <w:rFonts w:asciiTheme="minorHAnsi" w:hAnsiTheme="minorHAnsi"/>
          <w:sz w:val="18"/>
          <w:szCs w:val="18"/>
        </w:rPr>
        <w:br/>
      </w:r>
      <w:r w:rsidRPr="00645365">
        <w:rPr>
          <w:rFonts w:asciiTheme="minorHAnsi" w:hAnsiTheme="minorHAnsi"/>
          <w:color w:val="000000"/>
          <w:sz w:val="18"/>
          <w:szCs w:val="18"/>
        </w:rPr>
        <w:t>E) Ahmet Rasim</w:t>
      </w:r>
    </w:p>
    <w:p w:rsidR="00645365" w:rsidRPr="00645365" w:rsidRDefault="00645365" w:rsidP="00645365">
      <w:pPr>
        <w:pStyle w:val="NormalWeb"/>
        <w:rPr>
          <w:rFonts w:asciiTheme="minorHAnsi" w:hAnsiTheme="minorHAnsi"/>
          <w:sz w:val="18"/>
          <w:szCs w:val="18"/>
        </w:rPr>
      </w:pPr>
      <w:r w:rsidRPr="00645365">
        <w:rPr>
          <w:rStyle w:val="Gl"/>
          <w:rFonts w:asciiTheme="minorHAnsi" w:hAnsiTheme="minorHAnsi"/>
          <w:color w:val="0000FF"/>
          <w:sz w:val="18"/>
          <w:szCs w:val="18"/>
        </w:rPr>
        <w:t>9. Aşağıdakilerden hangisi Edebiyat-ı Cedide döneminde çıkan dergilerden değildir?</w:t>
      </w:r>
      <w:r w:rsidRPr="00645365">
        <w:rPr>
          <w:rFonts w:asciiTheme="minorHAnsi" w:hAnsiTheme="minorHAnsi"/>
          <w:sz w:val="18"/>
          <w:szCs w:val="18"/>
        </w:rPr>
        <w:br/>
      </w:r>
      <w:r w:rsidRPr="00645365">
        <w:rPr>
          <w:rFonts w:asciiTheme="minorHAnsi" w:hAnsiTheme="minorHAnsi"/>
          <w:color w:val="000000"/>
          <w:sz w:val="18"/>
          <w:szCs w:val="18"/>
        </w:rPr>
        <w:t>A) Malumat</w:t>
      </w:r>
      <w:r>
        <w:rPr>
          <w:rFonts w:asciiTheme="minorHAnsi" w:hAnsiTheme="minorHAnsi"/>
          <w:color w:val="000000"/>
          <w:sz w:val="18"/>
          <w:szCs w:val="18"/>
        </w:rPr>
        <w:t xml:space="preserve">                  </w:t>
      </w:r>
      <w:r w:rsidRPr="00645365">
        <w:rPr>
          <w:rFonts w:asciiTheme="minorHAnsi" w:hAnsiTheme="minorHAnsi"/>
          <w:color w:val="000000"/>
          <w:sz w:val="18"/>
          <w:szCs w:val="18"/>
        </w:rPr>
        <w:t>B) Genç Kalemler</w:t>
      </w:r>
      <w:r>
        <w:rPr>
          <w:rFonts w:asciiTheme="minorHAnsi" w:hAnsiTheme="minorHAnsi"/>
          <w:color w:val="000000"/>
          <w:sz w:val="18"/>
          <w:szCs w:val="18"/>
        </w:rPr>
        <w:t xml:space="preserve">       </w:t>
      </w:r>
      <w:r w:rsidRPr="00645365">
        <w:rPr>
          <w:rFonts w:asciiTheme="minorHAnsi" w:hAnsiTheme="minorHAnsi"/>
          <w:color w:val="000000"/>
          <w:sz w:val="18"/>
          <w:szCs w:val="18"/>
        </w:rPr>
        <w:t>C) Hazine-i Fünun</w:t>
      </w:r>
      <w:r w:rsidRPr="00645365">
        <w:rPr>
          <w:rFonts w:asciiTheme="minorHAnsi" w:hAnsiTheme="minorHAnsi"/>
          <w:sz w:val="18"/>
          <w:szCs w:val="18"/>
        </w:rPr>
        <w:br/>
      </w:r>
      <w:r w:rsidRPr="00645365">
        <w:rPr>
          <w:rFonts w:asciiTheme="minorHAnsi" w:hAnsiTheme="minorHAnsi"/>
          <w:color w:val="000000"/>
          <w:sz w:val="18"/>
          <w:szCs w:val="18"/>
        </w:rPr>
        <w:t>D) Resimli Gazete</w:t>
      </w:r>
      <w:r>
        <w:rPr>
          <w:rFonts w:asciiTheme="minorHAnsi" w:hAnsiTheme="minorHAnsi"/>
          <w:color w:val="000000"/>
          <w:sz w:val="18"/>
          <w:szCs w:val="18"/>
        </w:rPr>
        <w:t xml:space="preserve">        </w:t>
      </w:r>
      <w:r w:rsidRPr="00645365">
        <w:rPr>
          <w:rFonts w:asciiTheme="minorHAnsi" w:hAnsiTheme="minorHAnsi"/>
          <w:color w:val="000000"/>
          <w:sz w:val="18"/>
          <w:szCs w:val="18"/>
        </w:rPr>
        <w:t>E) Mektep</w:t>
      </w:r>
    </w:p>
    <w:p w:rsidR="00645365" w:rsidRPr="00645365" w:rsidRDefault="00645365" w:rsidP="00645365">
      <w:pPr>
        <w:pStyle w:val="NormalWeb"/>
        <w:rPr>
          <w:rFonts w:asciiTheme="minorHAnsi" w:hAnsiTheme="minorHAnsi"/>
          <w:sz w:val="18"/>
          <w:szCs w:val="18"/>
        </w:rPr>
      </w:pPr>
      <w:r w:rsidRPr="00645365">
        <w:rPr>
          <w:rStyle w:val="Gl"/>
          <w:rFonts w:asciiTheme="minorHAnsi" w:hAnsiTheme="minorHAnsi"/>
          <w:color w:val="0000FF"/>
          <w:sz w:val="18"/>
          <w:szCs w:val="18"/>
        </w:rPr>
        <w:t>10.</w:t>
      </w:r>
      <w:r w:rsidRPr="00645365">
        <w:rPr>
          <w:rFonts w:asciiTheme="minorHAnsi" w:hAnsiTheme="minorHAnsi"/>
          <w:color w:val="000000"/>
          <w:sz w:val="18"/>
          <w:szCs w:val="18"/>
        </w:rPr>
        <w:t xml:space="preserve"> Düzenli bir eğitim görmüş, Avrupalı sanatçıları yakından tanıma olanağı bulmuşlardır. Yaşadıkları siyasi devir, onların gerçeklerden kaçmalarına, günlük sorunlardan uzaklaşmalarında etkili olmuştur. Bu sebeple onlar, memleket sorunları ve Anadolu insanının yaşayışıyla ilgilenmemiş ve bireysel temalara yönelmişlerdir. Verem, intihar, kimsesizlik ve inziva, aşkı ölümle sonlandırmak, sarı-siyah gibi daha çok hastalığı ve ölümü temsil eden renkler onların ortak sanat çizgileridir.</w:t>
      </w:r>
      <w:r>
        <w:rPr>
          <w:rFonts w:asciiTheme="minorHAnsi" w:hAnsiTheme="minorHAnsi"/>
          <w:sz w:val="18"/>
          <w:szCs w:val="18"/>
        </w:rPr>
        <w:br/>
      </w:r>
      <w:r w:rsidRPr="00645365">
        <w:rPr>
          <w:rStyle w:val="Gl"/>
          <w:rFonts w:asciiTheme="minorHAnsi" w:hAnsiTheme="minorHAnsi"/>
          <w:color w:val="0000FF"/>
          <w:sz w:val="18"/>
          <w:szCs w:val="18"/>
        </w:rPr>
        <w:t>Bu parçada sözü edilen sanatçılar hangi topluluk içinde yer almıştır?</w:t>
      </w:r>
      <w:r w:rsidRPr="00645365">
        <w:rPr>
          <w:rFonts w:asciiTheme="minorHAnsi" w:hAnsiTheme="minorHAnsi"/>
          <w:sz w:val="18"/>
          <w:szCs w:val="18"/>
        </w:rPr>
        <w:br/>
      </w:r>
      <w:r w:rsidRPr="00645365">
        <w:rPr>
          <w:rFonts w:asciiTheme="minorHAnsi" w:hAnsiTheme="minorHAnsi"/>
          <w:color w:val="000000"/>
          <w:sz w:val="18"/>
          <w:szCs w:val="18"/>
        </w:rPr>
        <w:t>A) Edebiyat-ı Cedide</w:t>
      </w:r>
      <w:r>
        <w:rPr>
          <w:rFonts w:asciiTheme="minorHAnsi" w:hAnsiTheme="minorHAnsi"/>
          <w:sz w:val="18"/>
          <w:szCs w:val="18"/>
        </w:rPr>
        <w:t xml:space="preserve">                   </w:t>
      </w:r>
      <w:r w:rsidRPr="00645365">
        <w:rPr>
          <w:rFonts w:asciiTheme="minorHAnsi" w:hAnsiTheme="minorHAnsi"/>
          <w:color w:val="000000"/>
          <w:sz w:val="18"/>
          <w:szCs w:val="18"/>
        </w:rPr>
        <w:t>B) Fecr-i Ati</w:t>
      </w:r>
      <w:r w:rsidRPr="00645365">
        <w:rPr>
          <w:rFonts w:asciiTheme="minorHAnsi" w:hAnsiTheme="minorHAnsi"/>
          <w:sz w:val="18"/>
          <w:szCs w:val="18"/>
        </w:rPr>
        <w:br/>
      </w:r>
      <w:r w:rsidRPr="00645365">
        <w:rPr>
          <w:rFonts w:asciiTheme="minorHAnsi" w:hAnsiTheme="minorHAnsi"/>
          <w:color w:val="000000"/>
          <w:sz w:val="18"/>
          <w:szCs w:val="18"/>
        </w:rPr>
        <w:t>C) Divan Edebiyatı</w:t>
      </w:r>
      <w:r>
        <w:rPr>
          <w:rFonts w:asciiTheme="minorHAnsi" w:hAnsiTheme="minorHAnsi"/>
          <w:color w:val="000000"/>
          <w:sz w:val="18"/>
          <w:szCs w:val="18"/>
        </w:rPr>
        <w:t xml:space="preserve">                      </w:t>
      </w:r>
      <w:r w:rsidRPr="00645365">
        <w:rPr>
          <w:rFonts w:asciiTheme="minorHAnsi" w:hAnsiTheme="minorHAnsi"/>
          <w:color w:val="000000"/>
          <w:sz w:val="18"/>
          <w:szCs w:val="18"/>
        </w:rPr>
        <w:t>D) Milli Edebiyat</w:t>
      </w:r>
      <w:r w:rsidRPr="00645365">
        <w:rPr>
          <w:rFonts w:asciiTheme="minorHAnsi" w:hAnsiTheme="minorHAnsi"/>
          <w:sz w:val="18"/>
          <w:szCs w:val="18"/>
        </w:rPr>
        <w:br/>
      </w:r>
      <w:r w:rsidRPr="00645365">
        <w:rPr>
          <w:rFonts w:asciiTheme="minorHAnsi" w:hAnsiTheme="minorHAnsi"/>
          <w:color w:val="000000"/>
          <w:sz w:val="18"/>
          <w:szCs w:val="18"/>
        </w:rPr>
        <w:t>E) Cumhuriyet Edebiyatı</w:t>
      </w:r>
    </w:p>
    <w:p w:rsidR="00645365" w:rsidRPr="00645365" w:rsidRDefault="00645365" w:rsidP="00645365">
      <w:pPr>
        <w:pStyle w:val="NormalWeb"/>
        <w:rPr>
          <w:rFonts w:asciiTheme="minorHAnsi" w:hAnsiTheme="minorHAnsi"/>
          <w:sz w:val="18"/>
          <w:szCs w:val="18"/>
        </w:rPr>
      </w:pPr>
      <w:r w:rsidRPr="00645365">
        <w:rPr>
          <w:rStyle w:val="Gl"/>
          <w:rFonts w:asciiTheme="minorHAnsi" w:hAnsiTheme="minorHAnsi"/>
          <w:color w:val="0000FF"/>
          <w:sz w:val="18"/>
          <w:szCs w:val="18"/>
        </w:rPr>
        <w:t>11.</w:t>
      </w:r>
      <w:r w:rsidRPr="00645365">
        <w:rPr>
          <w:rFonts w:asciiTheme="minorHAnsi" w:hAnsiTheme="minorHAnsi"/>
          <w:color w:val="000000"/>
          <w:sz w:val="18"/>
          <w:szCs w:val="18"/>
        </w:rPr>
        <w:t xml:space="preserve"> (I) Süleyman Nazif'in şiirlerinde romantik duygu ve hayaller hakimdir. (II)Hüseyin Siret, şiirinin hasta lirizmi ile dikkati çeker. (III) Hüseyin Suat zaman zaman maddileşen bir aşkla birlikte içine kapanık marazi bir duygusallığı dile getirir. (IV) Namık Kemal'in oğlu olan Ali Ekrem, ferdi duygular yanında, konusunu 1877 Yunan Savaşı'ndan alan ve köylü-asker bir kahramanı canlandıran "Vasiyet" şiiriyle dikkati çeker. (V) Emin Bülent ise sembolizmin etkisinde son derece lirik şiirler yazar.</w:t>
      </w:r>
      <w:r w:rsidRPr="00645365">
        <w:rPr>
          <w:rFonts w:asciiTheme="minorHAnsi" w:hAnsiTheme="minorHAnsi"/>
          <w:sz w:val="18"/>
          <w:szCs w:val="18"/>
        </w:rPr>
        <w:br/>
      </w:r>
      <w:r w:rsidRPr="00645365">
        <w:rPr>
          <w:rStyle w:val="Gl"/>
          <w:rFonts w:asciiTheme="minorHAnsi" w:hAnsiTheme="minorHAnsi"/>
          <w:color w:val="0000FF"/>
          <w:sz w:val="18"/>
          <w:szCs w:val="18"/>
        </w:rPr>
        <w:t>Yukarıdaki numaralanmış cümlelerde yer alan sanatçılardan hangisi Servet-i Fünun topluluğu içinde yer almamıştır?</w:t>
      </w:r>
      <w:r w:rsidRPr="00645365">
        <w:rPr>
          <w:rFonts w:asciiTheme="minorHAnsi" w:hAnsiTheme="minorHAnsi"/>
          <w:sz w:val="18"/>
          <w:szCs w:val="18"/>
        </w:rPr>
        <w:br/>
      </w:r>
      <w:r w:rsidRPr="00645365">
        <w:rPr>
          <w:rFonts w:asciiTheme="minorHAnsi" w:hAnsiTheme="minorHAnsi"/>
          <w:color w:val="000000"/>
          <w:sz w:val="18"/>
          <w:szCs w:val="18"/>
        </w:rPr>
        <w:t>A) I.      B)II.      C) III.        D)IV.        E)V.</w:t>
      </w:r>
    </w:p>
    <w:p w:rsidR="00645365" w:rsidRPr="00645365" w:rsidRDefault="00645365" w:rsidP="00645365">
      <w:pPr>
        <w:pStyle w:val="NormalWeb"/>
        <w:rPr>
          <w:rFonts w:asciiTheme="minorHAnsi" w:hAnsiTheme="minorHAnsi"/>
          <w:sz w:val="18"/>
          <w:szCs w:val="18"/>
        </w:rPr>
      </w:pPr>
      <w:r w:rsidRPr="00645365">
        <w:rPr>
          <w:rStyle w:val="Gl"/>
          <w:rFonts w:asciiTheme="minorHAnsi" w:hAnsiTheme="minorHAnsi"/>
          <w:color w:val="0000FF"/>
          <w:sz w:val="18"/>
          <w:szCs w:val="18"/>
        </w:rPr>
        <w:t>12. Aşağıdakilerden hangisi Servet-i Fünun şairlerinin şiire getirdiği yeniliklerden değildir?</w:t>
      </w:r>
      <w:r w:rsidRPr="00645365">
        <w:rPr>
          <w:rFonts w:asciiTheme="minorHAnsi" w:hAnsiTheme="minorHAnsi"/>
          <w:sz w:val="18"/>
          <w:szCs w:val="18"/>
        </w:rPr>
        <w:br/>
      </w:r>
      <w:r w:rsidRPr="00645365">
        <w:rPr>
          <w:rFonts w:asciiTheme="minorHAnsi" w:hAnsiTheme="minorHAnsi"/>
          <w:color w:val="000000"/>
          <w:sz w:val="18"/>
          <w:szCs w:val="18"/>
        </w:rPr>
        <w:t>A) Şiirin konuların genişletmeleri</w:t>
      </w:r>
      <w:r w:rsidRPr="00645365">
        <w:rPr>
          <w:rFonts w:asciiTheme="minorHAnsi" w:hAnsiTheme="minorHAnsi"/>
          <w:sz w:val="18"/>
          <w:szCs w:val="18"/>
        </w:rPr>
        <w:br/>
      </w:r>
      <w:r w:rsidRPr="00645365">
        <w:rPr>
          <w:rFonts w:asciiTheme="minorHAnsi" w:hAnsiTheme="minorHAnsi"/>
          <w:color w:val="000000"/>
          <w:sz w:val="18"/>
          <w:szCs w:val="18"/>
        </w:rPr>
        <w:t>B) Kafiye anlayışında şekilden çok, ses benzerliğine önem vermeleri</w:t>
      </w:r>
      <w:r w:rsidRPr="00645365">
        <w:rPr>
          <w:rFonts w:asciiTheme="minorHAnsi" w:hAnsiTheme="minorHAnsi"/>
          <w:sz w:val="18"/>
          <w:szCs w:val="18"/>
        </w:rPr>
        <w:br/>
      </w:r>
      <w:r w:rsidRPr="00645365">
        <w:rPr>
          <w:rFonts w:asciiTheme="minorHAnsi" w:hAnsiTheme="minorHAnsi"/>
          <w:color w:val="000000"/>
          <w:sz w:val="18"/>
          <w:szCs w:val="18"/>
        </w:rPr>
        <w:t>C) Romantizmin etkisiyle son derece lirik şiirler yazmaları</w:t>
      </w:r>
      <w:r w:rsidRPr="00645365">
        <w:rPr>
          <w:rFonts w:asciiTheme="minorHAnsi" w:hAnsiTheme="minorHAnsi"/>
          <w:sz w:val="18"/>
          <w:szCs w:val="18"/>
        </w:rPr>
        <w:br/>
      </w:r>
      <w:r w:rsidRPr="00645365">
        <w:rPr>
          <w:rFonts w:asciiTheme="minorHAnsi" w:hAnsiTheme="minorHAnsi"/>
          <w:color w:val="000000"/>
          <w:sz w:val="18"/>
          <w:szCs w:val="18"/>
        </w:rPr>
        <w:t>D) Uzun heceyi şiirlerinde Türkçenin doğal bir sesi gibi başarıyla kullanmaları</w:t>
      </w:r>
      <w:r w:rsidRPr="00645365">
        <w:rPr>
          <w:rFonts w:asciiTheme="minorHAnsi" w:hAnsiTheme="minorHAnsi"/>
          <w:sz w:val="18"/>
          <w:szCs w:val="18"/>
        </w:rPr>
        <w:br/>
      </w:r>
      <w:r w:rsidRPr="00645365">
        <w:rPr>
          <w:rFonts w:asciiTheme="minorHAnsi" w:hAnsiTheme="minorHAnsi"/>
          <w:color w:val="000000"/>
          <w:sz w:val="18"/>
          <w:szCs w:val="18"/>
        </w:rPr>
        <w:t>E) Sone ve terza-rima gibi Batı edebiyatı nazım şekillerini kullanmaları</w:t>
      </w:r>
    </w:p>
    <w:p w:rsidR="00645365" w:rsidRPr="00645365" w:rsidRDefault="00645365" w:rsidP="00645365">
      <w:pPr>
        <w:pStyle w:val="NormalWeb"/>
        <w:rPr>
          <w:rFonts w:asciiTheme="minorHAnsi" w:hAnsiTheme="minorHAnsi"/>
          <w:sz w:val="18"/>
          <w:szCs w:val="18"/>
        </w:rPr>
      </w:pPr>
      <w:r w:rsidRPr="00645365">
        <w:rPr>
          <w:rStyle w:val="Gl"/>
          <w:rFonts w:asciiTheme="minorHAnsi" w:hAnsiTheme="minorHAnsi"/>
          <w:color w:val="0000FF"/>
          <w:sz w:val="18"/>
          <w:szCs w:val="18"/>
        </w:rPr>
        <w:t>13.</w:t>
      </w:r>
      <w:r w:rsidRPr="00645365">
        <w:rPr>
          <w:rFonts w:asciiTheme="minorHAnsi" w:hAnsiTheme="minorHAnsi"/>
          <w:color w:val="000000"/>
          <w:sz w:val="18"/>
          <w:szCs w:val="18"/>
        </w:rPr>
        <w:t xml:space="preserve"> ...... sanatçıları Batı edebiyatını örnek alarak şiirin konularını büyük ölçüde genişletmişlerdir. Bu dönemde .... edebiyatına ait olan, "her güzel şeyin şiire girebileceği" şeklindeki anlayış değişmiş, güzel olmayan konular da şiirde işlenmeye başlanmıştır. Ancak metafizik ve sosyal temalara pek az yer verilmiş; aşk, tabiat ve aile hayatı bu dönem sanatçılarının başlıca temaları olmuştur.</w:t>
      </w:r>
      <w:r w:rsidRPr="00645365">
        <w:rPr>
          <w:rFonts w:asciiTheme="minorHAnsi" w:hAnsiTheme="minorHAnsi"/>
          <w:sz w:val="18"/>
          <w:szCs w:val="18"/>
        </w:rPr>
        <w:br/>
      </w:r>
      <w:r w:rsidRPr="00645365">
        <w:rPr>
          <w:rStyle w:val="Gl"/>
          <w:rFonts w:asciiTheme="minorHAnsi" w:hAnsiTheme="minorHAnsi"/>
          <w:color w:val="0000FF"/>
          <w:sz w:val="18"/>
          <w:szCs w:val="18"/>
        </w:rPr>
        <w:t>Bu parçada boş bırakılan yerlere aşağıdakilerden hangisi sırasıyla getirilmelidir?</w:t>
      </w:r>
      <w:r w:rsidRPr="00645365">
        <w:rPr>
          <w:rFonts w:asciiTheme="minorHAnsi" w:hAnsiTheme="minorHAnsi"/>
          <w:sz w:val="18"/>
          <w:szCs w:val="18"/>
        </w:rPr>
        <w:br/>
      </w:r>
      <w:r w:rsidRPr="00645365">
        <w:rPr>
          <w:rFonts w:asciiTheme="minorHAnsi" w:hAnsiTheme="minorHAnsi"/>
          <w:color w:val="000000"/>
          <w:sz w:val="18"/>
          <w:szCs w:val="18"/>
        </w:rPr>
        <w:t xml:space="preserve">A) Edebiyat-ı Cedide </w:t>
      </w:r>
      <w:r>
        <w:rPr>
          <w:rFonts w:asciiTheme="minorHAnsi" w:hAnsiTheme="minorHAnsi"/>
          <w:color w:val="000000"/>
          <w:sz w:val="18"/>
          <w:szCs w:val="18"/>
        </w:rPr>
        <w:t>-</w:t>
      </w:r>
      <w:r w:rsidRPr="00645365">
        <w:rPr>
          <w:rFonts w:asciiTheme="minorHAnsi" w:hAnsiTheme="minorHAnsi"/>
          <w:color w:val="000000"/>
          <w:sz w:val="18"/>
          <w:szCs w:val="18"/>
        </w:rPr>
        <w:t>Tanzimat</w:t>
      </w:r>
      <w:r>
        <w:rPr>
          <w:rFonts w:asciiTheme="minorHAnsi" w:hAnsiTheme="minorHAnsi"/>
          <w:color w:val="000000"/>
          <w:sz w:val="18"/>
          <w:szCs w:val="18"/>
        </w:rPr>
        <w:t xml:space="preserve">     </w:t>
      </w:r>
      <w:r w:rsidRPr="00645365">
        <w:rPr>
          <w:rFonts w:asciiTheme="minorHAnsi" w:hAnsiTheme="minorHAnsi"/>
          <w:color w:val="000000"/>
          <w:sz w:val="18"/>
          <w:szCs w:val="18"/>
        </w:rPr>
        <w:t>B) Tanzimat - Edebiyat-ı Cedide</w:t>
      </w:r>
      <w:r w:rsidRPr="00645365">
        <w:rPr>
          <w:rFonts w:asciiTheme="minorHAnsi" w:hAnsiTheme="minorHAnsi"/>
          <w:sz w:val="18"/>
          <w:szCs w:val="18"/>
        </w:rPr>
        <w:br/>
      </w:r>
      <w:r w:rsidRPr="00645365">
        <w:rPr>
          <w:rFonts w:asciiTheme="minorHAnsi" w:hAnsiTheme="minorHAnsi"/>
          <w:color w:val="000000"/>
          <w:sz w:val="18"/>
          <w:szCs w:val="18"/>
        </w:rPr>
        <w:t>C) Edebiyat-ı Cedide - Fecr-i Ati</w:t>
      </w:r>
      <w:r>
        <w:rPr>
          <w:rFonts w:asciiTheme="minorHAnsi" w:hAnsiTheme="minorHAnsi"/>
          <w:color w:val="000000"/>
          <w:sz w:val="18"/>
          <w:szCs w:val="18"/>
        </w:rPr>
        <w:t xml:space="preserve">     </w:t>
      </w:r>
      <w:r w:rsidRPr="00645365">
        <w:rPr>
          <w:rFonts w:asciiTheme="minorHAnsi" w:hAnsiTheme="minorHAnsi"/>
          <w:color w:val="000000"/>
          <w:sz w:val="18"/>
          <w:szCs w:val="18"/>
        </w:rPr>
        <w:t>D) Fecr-i Ati - Milli Edebiyat</w:t>
      </w:r>
      <w:r w:rsidRPr="00645365">
        <w:rPr>
          <w:rFonts w:asciiTheme="minorHAnsi" w:hAnsiTheme="minorHAnsi"/>
          <w:sz w:val="18"/>
          <w:szCs w:val="18"/>
        </w:rPr>
        <w:br/>
      </w:r>
      <w:r w:rsidRPr="00645365">
        <w:rPr>
          <w:rFonts w:asciiTheme="minorHAnsi" w:hAnsiTheme="minorHAnsi"/>
          <w:color w:val="000000"/>
          <w:sz w:val="18"/>
          <w:szCs w:val="18"/>
        </w:rPr>
        <w:t>E) Tanzimat - Milli Edebiyat</w:t>
      </w:r>
    </w:p>
    <w:p w:rsidR="00645365" w:rsidRPr="00645365" w:rsidRDefault="00645365" w:rsidP="00645365">
      <w:pPr>
        <w:pStyle w:val="NormalWeb"/>
        <w:rPr>
          <w:rFonts w:asciiTheme="minorHAnsi" w:hAnsiTheme="minorHAnsi"/>
          <w:sz w:val="18"/>
          <w:szCs w:val="18"/>
        </w:rPr>
      </w:pPr>
      <w:r>
        <w:rPr>
          <w:rStyle w:val="Gl"/>
          <w:rFonts w:asciiTheme="minorHAnsi" w:hAnsiTheme="minorHAnsi"/>
          <w:color w:val="0000FF"/>
          <w:sz w:val="18"/>
          <w:szCs w:val="18"/>
        </w:rPr>
        <w:lastRenderedPageBreak/>
        <w:t xml:space="preserve">SERVETİ FÜNUN EDEBİYATI TEST 11 </w:t>
      </w:r>
      <w:r w:rsidRPr="00645365">
        <w:rPr>
          <w:rStyle w:val="Gl"/>
          <w:rFonts w:asciiTheme="minorHAnsi" w:hAnsiTheme="minorHAnsi"/>
          <w:color w:val="0000FF"/>
          <w:sz w:val="18"/>
          <w:szCs w:val="18"/>
        </w:rPr>
        <w:t>CEVAPLAR:</w:t>
      </w:r>
      <w:r w:rsidRPr="00645365">
        <w:rPr>
          <w:rFonts w:asciiTheme="minorHAnsi" w:hAnsiTheme="minorHAnsi"/>
          <w:sz w:val="18"/>
          <w:szCs w:val="18"/>
        </w:rPr>
        <w:br/>
      </w:r>
      <w:r w:rsidRPr="00645365">
        <w:rPr>
          <w:rStyle w:val="Gl"/>
          <w:rFonts w:asciiTheme="minorHAnsi" w:hAnsiTheme="minorHAnsi"/>
          <w:color w:val="000000"/>
          <w:sz w:val="18"/>
          <w:szCs w:val="18"/>
        </w:rPr>
        <w:t>1.E, 2.D, 3.A, 4.D, 5.B, 6.C, 7.C, 8.E, 9.B, 10.A, 11.E, 12.E, 13.A</w:t>
      </w:r>
    </w:p>
    <w:p w:rsidR="00EC4EFC" w:rsidRPr="00645365" w:rsidRDefault="00EC4EFC">
      <w:pPr>
        <w:rPr>
          <w:sz w:val="18"/>
          <w:szCs w:val="18"/>
        </w:rPr>
      </w:pPr>
    </w:p>
    <w:sectPr w:rsidR="00EC4EFC" w:rsidRPr="00645365" w:rsidSect="00645365">
      <w:pgSz w:w="11906" w:h="16838"/>
      <w:pgMar w:top="720" w:right="720" w:bottom="720" w:left="720" w:header="708" w:footer="708" w:gutter="0"/>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EFC" w:rsidRDefault="00EC4EFC" w:rsidP="00645365">
      <w:pPr>
        <w:spacing w:after="0" w:line="240" w:lineRule="auto"/>
      </w:pPr>
      <w:r>
        <w:separator/>
      </w:r>
    </w:p>
  </w:endnote>
  <w:endnote w:type="continuationSeparator" w:id="1">
    <w:p w:rsidR="00EC4EFC" w:rsidRDefault="00EC4EFC" w:rsidP="00645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EFC" w:rsidRDefault="00EC4EFC" w:rsidP="00645365">
      <w:pPr>
        <w:spacing w:after="0" w:line="240" w:lineRule="auto"/>
      </w:pPr>
      <w:r>
        <w:separator/>
      </w:r>
    </w:p>
  </w:footnote>
  <w:footnote w:type="continuationSeparator" w:id="1">
    <w:p w:rsidR="00EC4EFC" w:rsidRDefault="00EC4EFC" w:rsidP="006453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45365"/>
    <w:rsid w:val="00645365"/>
    <w:rsid w:val="00EC4E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536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45365"/>
    <w:rPr>
      <w:b/>
      <w:bCs/>
    </w:rPr>
  </w:style>
  <w:style w:type="paragraph" w:styleId="stbilgi">
    <w:name w:val="header"/>
    <w:basedOn w:val="Normal"/>
    <w:link w:val="stbilgiChar"/>
    <w:uiPriority w:val="99"/>
    <w:semiHidden/>
    <w:unhideWhenUsed/>
    <w:rsid w:val="0064536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45365"/>
  </w:style>
  <w:style w:type="paragraph" w:styleId="Altbilgi">
    <w:name w:val="footer"/>
    <w:basedOn w:val="Normal"/>
    <w:link w:val="AltbilgiChar"/>
    <w:uiPriority w:val="99"/>
    <w:semiHidden/>
    <w:unhideWhenUsed/>
    <w:rsid w:val="0064536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45365"/>
  </w:style>
</w:styles>
</file>

<file path=word/webSettings.xml><?xml version="1.0" encoding="utf-8"?>
<w:webSettings xmlns:r="http://schemas.openxmlformats.org/officeDocument/2006/relationships" xmlns:w="http://schemas.openxmlformats.org/wordprocessingml/2006/main">
  <w:divs>
    <w:div w:id="82728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2018-04-11T19:34:00Z</dcterms:created>
  <dcterms:modified xsi:type="dcterms:W3CDTF">2018-04-11T19:39:00Z</dcterms:modified>
</cp:coreProperties>
</file>