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1DE3" w14:textId="5B5991D1" w:rsidR="008D6FC7" w:rsidRPr="00736CB2" w:rsidRDefault="008D6FC7" w:rsidP="008D6FC7">
      <w:pPr>
        <w:spacing w:line="360" w:lineRule="auto"/>
        <w:rPr>
          <w:rFonts w:cstheme="minorHAnsi"/>
          <w:b/>
          <w:bCs/>
          <w:color w:val="C00000"/>
          <w:sz w:val="18"/>
          <w:szCs w:val="18"/>
        </w:rPr>
      </w:pPr>
      <w:r w:rsidRPr="00736CB2">
        <w:rPr>
          <w:rFonts w:cstheme="minorHAnsi"/>
          <w:b/>
          <w:bCs/>
          <w:color w:val="C00000"/>
          <w:sz w:val="18"/>
          <w:szCs w:val="18"/>
        </w:rPr>
        <w:t>ÇEKİM EKLERİ ETKİNLİKLERİ 1</w:t>
      </w:r>
      <w:r w:rsidR="00970310">
        <w:rPr>
          <w:rFonts w:cstheme="minorHAnsi"/>
          <w:b/>
          <w:bCs/>
          <w:color w:val="C00000"/>
          <w:sz w:val="18"/>
          <w:szCs w:val="18"/>
        </w:rPr>
        <w:t xml:space="preserve">                                                                                                    edebiyatsultani.com</w:t>
      </w:r>
    </w:p>
    <w:p w14:paraId="51783B43" w14:textId="1A3FB803" w:rsidR="008D6FC7" w:rsidRPr="00736CB2" w:rsidRDefault="008D6FC7" w:rsidP="008D6FC7">
      <w:pPr>
        <w:spacing w:line="360" w:lineRule="auto"/>
        <w:rPr>
          <w:rFonts w:cstheme="minorHAnsi"/>
          <w:b/>
          <w:bCs/>
          <w:color w:val="7030A0"/>
          <w:sz w:val="18"/>
          <w:szCs w:val="18"/>
        </w:rPr>
      </w:pPr>
      <w:r w:rsidRPr="00736CB2">
        <w:rPr>
          <w:rFonts w:cstheme="minorHAnsi"/>
          <w:b/>
          <w:bCs/>
          <w:color w:val="7030A0"/>
          <w:sz w:val="18"/>
          <w:szCs w:val="18"/>
        </w:rPr>
        <w:t>1.ETKİNLİK</w:t>
      </w:r>
      <w:r w:rsidRPr="00736CB2">
        <w:rPr>
          <w:rFonts w:cstheme="minorHAnsi"/>
          <w:b/>
          <w:bCs/>
          <w:color w:val="7030A0"/>
          <w:sz w:val="18"/>
          <w:szCs w:val="18"/>
        </w:rPr>
        <w:br/>
        <w:t>Aşağıdaki cümlelerde iyelik eki alan kelimelerin altını çiziniz.</w:t>
      </w:r>
    </w:p>
    <w:tbl>
      <w:tblPr>
        <w:tblStyle w:val="TabloKlavuzu"/>
        <w:tblW w:w="9640" w:type="dxa"/>
        <w:tblInd w:w="-289" w:type="dxa"/>
        <w:tblLook w:val="04A0" w:firstRow="1" w:lastRow="0" w:firstColumn="1" w:lastColumn="0" w:noHBand="0" w:noVBand="1"/>
      </w:tblPr>
      <w:tblGrid>
        <w:gridCol w:w="399"/>
        <w:gridCol w:w="9241"/>
      </w:tblGrid>
      <w:tr w:rsidR="00551930" w:rsidRPr="00736CB2" w14:paraId="034F8048" w14:textId="77777777" w:rsidTr="00551930">
        <w:tc>
          <w:tcPr>
            <w:tcW w:w="399" w:type="dxa"/>
          </w:tcPr>
          <w:p w14:paraId="0C865402" w14:textId="1198F4F0"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1</w:t>
            </w:r>
          </w:p>
        </w:tc>
        <w:tc>
          <w:tcPr>
            <w:tcW w:w="9241" w:type="dxa"/>
          </w:tcPr>
          <w:p w14:paraId="18517BF7" w14:textId="7A575444" w:rsidR="00551930" w:rsidRPr="00736CB2" w:rsidRDefault="00551930" w:rsidP="003E1067">
            <w:pPr>
              <w:spacing w:line="360" w:lineRule="auto"/>
              <w:rPr>
                <w:rFonts w:cstheme="minorHAnsi"/>
                <w:sz w:val="18"/>
                <w:szCs w:val="18"/>
              </w:rPr>
            </w:pPr>
            <w:r w:rsidRPr="00736CB2">
              <w:rPr>
                <w:sz w:val="18"/>
                <w:szCs w:val="18"/>
              </w:rPr>
              <w:t>Belki de tıraş bıçağına sinirlenmiştim.</w:t>
            </w:r>
          </w:p>
        </w:tc>
      </w:tr>
      <w:tr w:rsidR="00551930" w:rsidRPr="00736CB2" w14:paraId="59DA94DD" w14:textId="77777777" w:rsidTr="00551930">
        <w:tc>
          <w:tcPr>
            <w:tcW w:w="399" w:type="dxa"/>
          </w:tcPr>
          <w:p w14:paraId="1BF90DE5" w14:textId="33F966DE"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2</w:t>
            </w:r>
          </w:p>
        </w:tc>
        <w:tc>
          <w:tcPr>
            <w:tcW w:w="9241" w:type="dxa"/>
          </w:tcPr>
          <w:p w14:paraId="3C96C576" w14:textId="7817FD71" w:rsidR="00551930" w:rsidRPr="00736CB2" w:rsidRDefault="00551930" w:rsidP="003E1067">
            <w:pPr>
              <w:spacing w:line="360" w:lineRule="auto"/>
              <w:rPr>
                <w:rFonts w:cstheme="minorHAnsi"/>
                <w:sz w:val="18"/>
                <w:szCs w:val="18"/>
              </w:rPr>
            </w:pPr>
            <w:r w:rsidRPr="00736CB2">
              <w:rPr>
                <w:sz w:val="18"/>
                <w:szCs w:val="18"/>
              </w:rPr>
              <w:t>Otların yeşil olması, denizin mavi olması, gökyüzünün bulutsuz olması, pekâlâ bir meseledir.</w:t>
            </w:r>
          </w:p>
        </w:tc>
      </w:tr>
      <w:tr w:rsidR="00551930" w:rsidRPr="00736CB2" w14:paraId="418B04B8" w14:textId="77777777" w:rsidTr="00551930">
        <w:tc>
          <w:tcPr>
            <w:tcW w:w="399" w:type="dxa"/>
          </w:tcPr>
          <w:p w14:paraId="318DCA5D" w14:textId="01EC17A9"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3</w:t>
            </w:r>
          </w:p>
        </w:tc>
        <w:tc>
          <w:tcPr>
            <w:tcW w:w="9241" w:type="dxa"/>
          </w:tcPr>
          <w:p w14:paraId="279910BA" w14:textId="729BABC9" w:rsidR="00551930" w:rsidRPr="00736CB2" w:rsidRDefault="00551930" w:rsidP="003E1067">
            <w:pPr>
              <w:spacing w:line="360" w:lineRule="auto"/>
              <w:rPr>
                <w:rFonts w:cstheme="minorHAnsi"/>
                <w:sz w:val="18"/>
                <w:szCs w:val="18"/>
              </w:rPr>
            </w:pPr>
            <w:r w:rsidRPr="00736CB2">
              <w:rPr>
                <w:sz w:val="18"/>
                <w:szCs w:val="18"/>
              </w:rPr>
              <w:t xml:space="preserve">Çikolata renginde bir yaprak, çağla bademi renkli bir keçi gördüm. Birisi </w:t>
            </w:r>
            <w:proofErr w:type="gramStart"/>
            <w:r w:rsidRPr="00736CB2">
              <w:rPr>
                <w:sz w:val="18"/>
                <w:szCs w:val="18"/>
              </w:rPr>
              <w:t>arkamdan:-</w:t>
            </w:r>
            <w:proofErr w:type="gramEnd"/>
            <w:r w:rsidRPr="00736CB2">
              <w:rPr>
                <w:sz w:val="18"/>
                <w:szCs w:val="18"/>
              </w:rPr>
              <w:t xml:space="preserve"> Hişt, dedi.</w:t>
            </w:r>
          </w:p>
        </w:tc>
      </w:tr>
      <w:tr w:rsidR="00551930" w:rsidRPr="00736CB2" w14:paraId="318FB7E3" w14:textId="77777777" w:rsidTr="00551930">
        <w:tc>
          <w:tcPr>
            <w:tcW w:w="399" w:type="dxa"/>
          </w:tcPr>
          <w:p w14:paraId="0D40D36D" w14:textId="59546D09"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4</w:t>
            </w:r>
          </w:p>
        </w:tc>
        <w:tc>
          <w:tcPr>
            <w:tcW w:w="9241" w:type="dxa"/>
          </w:tcPr>
          <w:p w14:paraId="0AFBA224" w14:textId="56149980" w:rsidR="00551930" w:rsidRPr="00736CB2" w:rsidRDefault="00551930" w:rsidP="003E1067">
            <w:pPr>
              <w:spacing w:line="360" w:lineRule="auto"/>
              <w:rPr>
                <w:rFonts w:cstheme="minorHAnsi"/>
                <w:sz w:val="18"/>
                <w:szCs w:val="18"/>
              </w:rPr>
            </w:pPr>
            <w:r w:rsidRPr="00736CB2">
              <w:rPr>
                <w:sz w:val="18"/>
                <w:szCs w:val="18"/>
              </w:rPr>
              <w:t>Bir evin damını, uzakta uçan bir iki kuşu, yaprakların arasından denizi gördüm.</w:t>
            </w:r>
          </w:p>
        </w:tc>
      </w:tr>
      <w:tr w:rsidR="00551930" w:rsidRPr="00736CB2" w14:paraId="6A5B113C" w14:textId="77777777" w:rsidTr="00551930">
        <w:tc>
          <w:tcPr>
            <w:tcW w:w="399" w:type="dxa"/>
          </w:tcPr>
          <w:p w14:paraId="718E5D92" w14:textId="16E7C66B"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5</w:t>
            </w:r>
          </w:p>
        </w:tc>
        <w:tc>
          <w:tcPr>
            <w:tcW w:w="9241" w:type="dxa"/>
          </w:tcPr>
          <w:p w14:paraId="7DA8AFA2" w14:textId="55222DFA" w:rsidR="00551930" w:rsidRPr="00736CB2" w:rsidRDefault="00551930" w:rsidP="003E1067">
            <w:pPr>
              <w:spacing w:line="360" w:lineRule="auto"/>
              <w:rPr>
                <w:rFonts w:cstheme="minorHAnsi"/>
                <w:sz w:val="18"/>
                <w:szCs w:val="18"/>
              </w:rPr>
            </w:pPr>
            <w:r w:rsidRPr="00736CB2">
              <w:rPr>
                <w:sz w:val="18"/>
                <w:szCs w:val="18"/>
              </w:rPr>
              <w:t>Belki de kendi kafanızın içinden sizin sevdiğiniz, hatırladığınız bir ses, ses olmadan sizi çağırmıştır.</w:t>
            </w:r>
          </w:p>
        </w:tc>
      </w:tr>
      <w:tr w:rsidR="00551930" w:rsidRPr="00736CB2" w14:paraId="47FE20AD" w14:textId="77777777" w:rsidTr="00551930">
        <w:tc>
          <w:tcPr>
            <w:tcW w:w="399" w:type="dxa"/>
          </w:tcPr>
          <w:p w14:paraId="42B12DB2" w14:textId="54B3C0AD"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6</w:t>
            </w:r>
          </w:p>
        </w:tc>
        <w:tc>
          <w:tcPr>
            <w:tcW w:w="9241" w:type="dxa"/>
          </w:tcPr>
          <w:p w14:paraId="2232EC05" w14:textId="78C3009B" w:rsidR="00551930" w:rsidRPr="00736CB2" w:rsidRDefault="00551930" w:rsidP="003E1067">
            <w:pPr>
              <w:spacing w:line="360" w:lineRule="auto"/>
              <w:rPr>
                <w:rFonts w:cstheme="minorHAnsi"/>
                <w:sz w:val="18"/>
                <w:szCs w:val="18"/>
              </w:rPr>
            </w:pPr>
            <w:r w:rsidRPr="00736CB2">
              <w:rPr>
                <w:sz w:val="18"/>
                <w:szCs w:val="18"/>
              </w:rPr>
              <w:t xml:space="preserve">Birdenbire, önümde bir adamla bir kadın gördüm. </w:t>
            </w:r>
            <w:proofErr w:type="spellStart"/>
            <w:r w:rsidRPr="00736CB2">
              <w:rPr>
                <w:sz w:val="18"/>
                <w:szCs w:val="18"/>
              </w:rPr>
              <w:t>Kalpazankaya</w:t>
            </w:r>
            <w:proofErr w:type="spellEnd"/>
            <w:r w:rsidRPr="00736CB2">
              <w:rPr>
                <w:sz w:val="18"/>
                <w:szCs w:val="18"/>
              </w:rPr>
              <w:t xml:space="preserve"> yolunu sordular.</w:t>
            </w:r>
          </w:p>
        </w:tc>
      </w:tr>
      <w:tr w:rsidR="00551930" w:rsidRPr="00736CB2" w14:paraId="5CC4A1A8" w14:textId="77777777" w:rsidTr="00551930">
        <w:tc>
          <w:tcPr>
            <w:tcW w:w="399" w:type="dxa"/>
          </w:tcPr>
          <w:p w14:paraId="7B386F86" w14:textId="0EF38378"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7</w:t>
            </w:r>
          </w:p>
        </w:tc>
        <w:tc>
          <w:tcPr>
            <w:tcW w:w="9241" w:type="dxa"/>
          </w:tcPr>
          <w:p w14:paraId="3F1B7059" w14:textId="41AA6E18" w:rsidR="00551930" w:rsidRPr="00736CB2" w:rsidRDefault="00551930" w:rsidP="003E1067">
            <w:pPr>
              <w:spacing w:line="360" w:lineRule="auto"/>
              <w:rPr>
                <w:rFonts w:cstheme="minorHAnsi"/>
                <w:sz w:val="18"/>
                <w:szCs w:val="18"/>
              </w:rPr>
            </w:pPr>
            <w:r w:rsidRPr="00736CB2">
              <w:rPr>
                <w:sz w:val="18"/>
                <w:szCs w:val="18"/>
              </w:rPr>
              <w:t>Benim de kulağıma bir hışırtı gelir amma, dedi, ne taraftan gelir?</w:t>
            </w:r>
          </w:p>
        </w:tc>
      </w:tr>
      <w:tr w:rsidR="00551930" w:rsidRPr="00736CB2" w14:paraId="688467D7" w14:textId="77777777" w:rsidTr="00551930">
        <w:tc>
          <w:tcPr>
            <w:tcW w:w="399" w:type="dxa"/>
          </w:tcPr>
          <w:p w14:paraId="7E7A9EC4" w14:textId="2F07452C"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8</w:t>
            </w:r>
          </w:p>
        </w:tc>
        <w:tc>
          <w:tcPr>
            <w:tcW w:w="9241" w:type="dxa"/>
          </w:tcPr>
          <w:p w14:paraId="4129C541" w14:textId="585AF0B5" w:rsidR="00551930" w:rsidRPr="00736CB2" w:rsidRDefault="00551930" w:rsidP="003E1067">
            <w:pPr>
              <w:spacing w:line="360" w:lineRule="auto"/>
              <w:rPr>
                <w:rFonts w:cstheme="minorHAnsi"/>
                <w:sz w:val="18"/>
                <w:szCs w:val="18"/>
              </w:rPr>
            </w:pPr>
            <w:r w:rsidRPr="00736CB2">
              <w:rPr>
                <w:sz w:val="18"/>
                <w:szCs w:val="18"/>
              </w:rPr>
              <w:t xml:space="preserve">Yolun kenarındaki daha boyunu posunu almamış taze devedikenleriyle karabaşlar erik lezzetinde bana baktılar. Dişlerim kamaştı. </w:t>
            </w:r>
          </w:p>
        </w:tc>
      </w:tr>
      <w:tr w:rsidR="00551930" w:rsidRPr="00736CB2" w14:paraId="133B312D" w14:textId="77777777" w:rsidTr="00551930">
        <w:tc>
          <w:tcPr>
            <w:tcW w:w="399" w:type="dxa"/>
          </w:tcPr>
          <w:p w14:paraId="3A909200" w14:textId="44F573C3"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9</w:t>
            </w:r>
          </w:p>
        </w:tc>
        <w:tc>
          <w:tcPr>
            <w:tcW w:w="9241" w:type="dxa"/>
          </w:tcPr>
          <w:p w14:paraId="573DDD3F" w14:textId="33D1270C" w:rsidR="00551930" w:rsidRPr="00736CB2" w:rsidRDefault="00551930" w:rsidP="003E1067">
            <w:pPr>
              <w:spacing w:line="360" w:lineRule="auto"/>
              <w:rPr>
                <w:rFonts w:cstheme="minorHAnsi"/>
                <w:sz w:val="18"/>
                <w:szCs w:val="18"/>
              </w:rPr>
            </w:pPr>
            <w:r w:rsidRPr="00736CB2">
              <w:rPr>
                <w:sz w:val="18"/>
                <w:szCs w:val="18"/>
              </w:rPr>
              <w:t>Yolda kimsecikler yoktu. Bir evin damını, uzakta uçan bir iki kuşu, yaprakların arasından denizi gördüm.</w:t>
            </w:r>
          </w:p>
        </w:tc>
      </w:tr>
      <w:tr w:rsidR="00551930" w:rsidRPr="00736CB2" w14:paraId="4081D2AA" w14:textId="77777777" w:rsidTr="00551930">
        <w:tc>
          <w:tcPr>
            <w:tcW w:w="399" w:type="dxa"/>
          </w:tcPr>
          <w:p w14:paraId="60DA3ADA" w14:textId="1766E452"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10</w:t>
            </w:r>
          </w:p>
        </w:tc>
        <w:tc>
          <w:tcPr>
            <w:tcW w:w="9241" w:type="dxa"/>
          </w:tcPr>
          <w:p w14:paraId="2F109D2E" w14:textId="520A5155" w:rsidR="00551930" w:rsidRPr="00736CB2" w:rsidRDefault="00551930" w:rsidP="003E1067">
            <w:pPr>
              <w:spacing w:line="360" w:lineRule="auto"/>
              <w:rPr>
                <w:rFonts w:cstheme="minorHAnsi"/>
                <w:sz w:val="18"/>
                <w:szCs w:val="18"/>
              </w:rPr>
            </w:pPr>
            <w:r w:rsidRPr="00736CB2">
              <w:rPr>
                <w:sz w:val="18"/>
                <w:szCs w:val="18"/>
              </w:rPr>
              <w:t xml:space="preserve">Onun da rengi çağla bademi, ağzı, dişleri, kulakları boynu ne güzel. Otluyor. Otları adeta çatırdata </w:t>
            </w:r>
            <w:proofErr w:type="spellStart"/>
            <w:r w:rsidRPr="00736CB2">
              <w:rPr>
                <w:sz w:val="18"/>
                <w:szCs w:val="18"/>
              </w:rPr>
              <w:t>çatırdata</w:t>
            </w:r>
            <w:proofErr w:type="spellEnd"/>
            <w:r w:rsidRPr="00736CB2">
              <w:rPr>
                <w:sz w:val="18"/>
                <w:szCs w:val="18"/>
              </w:rPr>
              <w:t xml:space="preserve"> yiyor. </w:t>
            </w:r>
          </w:p>
        </w:tc>
      </w:tr>
      <w:tr w:rsidR="00551930" w:rsidRPr="00736CB2" w14:paraId="1E8C9DCC" w14:textId="77777777" w:rsidTr="00551930">
        <w:tc>
          <w:tcPr>
            <w:tcW w:w="399" w:type="dxa"/>
          </w:tcPr>
          <w:p w14:paraId="39E724C0" w14:textId="1E2BA8F8"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11</w:t>
            </w:r>
          </w:p>
        </w:tc>
        <w:tc>
          <w:tcPr>
            <w:tcW w:w="9241" w:type="dxa"/>
          </w:tcPr>
          <w:p w14:paraId="7379B11D" w14:textId="591A4052" w:rsidR="00551930" w:rsidRPr="00736CB2" w:rsidRDefault="00551930" w:rsidP="003E1067">
            <w:pPr>
              <w:spacing w:line="360" w:lineRule="auto"/>
              <w:rPr>
                <w:rFonts w:cstheme="minorHAnsi"/>
                <w:sz w:val="18"/>
                <w:szCs w:val="18"/>
              </w:rPr>
            </w:pPr>
            <w:r w:rsidRPr="00736CB2">
              <w:rPr>
                <w:sz w:val="18"/>
                <w:szCs w:val="18"/>
              </w:rPr>
              <w:t>Belki de bu çıtırtılı, çatırtılı sesi hişt hişt diye duymuşumdur. Eşeğin ot koparışının sesinden apayrı bir ses</w:t>
            </w:r>
            <w:proofErr w:type="gramStart"/>
            <w:r w:rsidRPr="00736CB2">
              <w:rPr>
                <w:sz w:val="18"/>
                <w:szCs w:val="18"/>
              </w:rPr>
              <w:t>: -</w:t>
            </w:r>
            <w:proofErr w:type="gramEnd"/>
            <w:r w:rsidRPr="00736CB2">
              <w:rPr>
                <w:sz w:val="18"/>
                <w:szCs w:val="18"/>
              </w:rPr>
              <w:t xml:space="preserve"> Hişt hişt hişt, dedi.</w:t>
            </w:r>
          </w:p>
        </w:tc>
      </w:tr>
      <w:tr w:rsidR="00736CB2" w:rsidRPr="00736CB2" w14:paraId="29B1CDE0" w14:textId="77777777" w:rsidTr="00551930">
        <w:tc>
          <w:tcPr>
            <w:tcW w:w="399" w:type="dxa"/>
          </w:tcPr>
          <w:p w14:paraId="57AB4A0E" w14:textId="4DA25EE2" w:rsidR="00736CB2" w:rsidRPr="00736CB2" w:rsidRDefault="00736CB2" w:rsidP="003E1067">
            <w:pPr>
              <w:spacing w:line="360" w:lineRule="auto"/>
              <w:rPr>
                <w:rFonts w:cstheme="minorHAnsi"/>
                <w:b/>
                <w:bCs/>
                <w:color w:val="0000FF"/>
                <w:sz w:val="18"/>
                <w:szCs w:val="18"/>
              </w:rPr>
            </w:pPr>
            <w:r>
              <w:rPr>
                <w:rFonts w:cstheme="minorHAnsi"/>
                <w:b/>
                <w:bCs/>
                <w:color w:val="0000FF"/>
                <w:sz w:val="18"/>
                <w:szCs w:val="18"/>
              </w:rPr>
              <w:t>12</w:t>
            </w:r>
          </w:p>
        </w:tc>
        <w:tc>
          <w:tcPr>
            <w:tcW w:w="9241" w:type="dxa"/>
          </w:tcPr>
          <w:p w14:paraId="6144DBD1" w14:textId="062A737C" w:rsidR="00736CB2" w:rsidRPr="00A73504" w:rsidRDefault="00736CB2" w:rsidP="003E1067">
            <w:pPr>
              <w:spacing w:line="360" w:lineRule="auto"/>
              <w:rPr>
                <w:rFonts w:cstheme="minorHAnsi"/>
                <w:sz w:val="18"/>
                <w:szCs w:val="18"/>
              </w:rPr>
            </w:pPr>
            <w:r w:rsidRPr="00A73504">
              <w:rPr>
                <w:rFonts w:cstheme="minorHAnsi"/>
                <w:sz w:val="18"/>
                <w:szCs w:val="18"/>
              </w:rPr>
              <w:t>Felsefenin konuşulmadığı bir yerde neyi inşa edeceksiniz?</w:t>
            </w:r>
          </w:p>
        </w:tc>
      </w:tr>
      <w:tr w:rsidR="003E1067" w:rsidRPr="00736CB2" w14:paraId="54823ABF" w14:textId="77777777" w:rsidTr="00551930">
        <w:tc>
          <w:tcPr>
            <w:tcW w:w="399" w:type="dxa"/>
          </w:tcPr>
          <w:p w14:paraId="04BF69E4" w14:textId="107F7453" w:rsidR="003E1067" w:rsidRDefault="003E1067" w:rsidP="003E1067">
            <w:pPr>
              <w:spacing w:line="360" w:lineRule="auto"/>
              <w:rPr>
                <w:rFonts w:cstheme="minorHAnsi"/>
                <w:b/>
                <w:bCs/>
                <w:color w:val="0000FF"/>
                <w:sz w:val="18"/>
                <w:szCs w:val="18"/>
              </w:rPr>
            </w:pPr>
            <w:r>
              <w:rPr>
                <w:rFonts w:cstheme="minorHAnsi"/>
                <w:b/>
                <w:bCs/>
                <w:color w:val="0000FF"/>
                <w:sz w:val="18"/>
                <w:szCs w:val="18"/>
              </w:rPr>
              <w:t>13</w:t>
            </w:r>
          </w:p>
        </w:tc>
        <w:tc>
          <w:tcPr>
            <w:tcW w:w="9241" w:type="dxa"/>
          </w:tcPr>
          <w:p w14:paraId="3E4E14D6" w14:textId="22023DBA" w:rsidR="003E1067" w:rsidRPr="00A73504" w:rsidRDefault="003E1067" w:rsidP="003E1067">
            <w:pPr>
              <w:spacing w:line="360" w:lineRule="auto"/>
              <w:rPr>
                <w:rFonts w:cstheme="minorHAnsi"/>
                <w:b/>
                <w:bCs/>
                <w:sz w:val="18"/>
                <w:szCs w:val="18"/>
              </w:rPr>
            </w:pPr>
            <w:r w:rsidRPr="00A73504">
              <w:rPr>
                <w:rStyle w:val="Gl"/>
                <w:rFonts w:cs="Arial"/>
                <w:b w:val="0"/>
                <w:bCs w:val="0"/>
                <w:sz w:val="18"/>
                <w:szCs w:val="18"/>
              </w:rPr>
              <w:t>Her bir travma, kişinin sırtında bir çuval gibidir. Bunların çözümünü başarabilirsek o yükü çuvalımızdan atmış oluyoruz</w:t>
            </w:r>
            <w:r w:rsidR="00A73504" w:rsidRPr="00A73504">
              <w:rPr>
                <w:rStyle w:val="Gl"/>
                <w:rFonts w:cs="Arial"/>
                <w:b w:val="0"/>
                <w:bCs w:val="0"/>
                <w:sz w:val="18"/>
                <w:szCs w:val="18"/>
              </w:rPr>
              <w:t>.</w:t>
            </w:r>
          </w:p>
        </w:tc>
      </w:tr>
    </w:tbl>
    <w:p w14:paraId="4CEA5A84" w14:textId="77777777" w:rsidR="00736CB2" w:rsidRDefault="00736CB2" w:rsidP="00551930">
      <w:pPr>
        <w:spacing w:line="360" w:lineRule="auto"/>
        <w:rPr>
          <w:rFonts w:cstheme="minorHAnsi"/>
          <w:b/>
          <w:bCs/>
          <w:color w:val="7030A0"/>
          <w:sz w:val="18"/>
          <w:szCs w:val="18"/>
        </w:rPr>
      </w:pPr>
    </w:p>
    <w:p w14:paraId="0ABB6FD3" w14:textId="13E06C79" w:rsidR="00551930" w:rsidRPr="00736CB2" w:rsidRDefault="00551930" w:rsidP="00551930">
      <w:pPr>
        <w:spacing w:line="360" w:lineRule="auto"/>
        <w:rPr>
          <w:rFonts w:cstheme="minorHAnsi"/>
          <w:b/>
          <w:bCs/>
          <w:color w:val="7030A0"/>
          <w:sz w:val="18"/>
          <w:szCs w:val="18"/>
        </w:rPr>
      </w:pPr>
      <w:r w:rsidRPr="00736CB2">
        <w:rPr>
          <w:rFonts w:cstheme="minorHAnsi"/>
          <w:b/>
          <w:bCs/>
          <w:color w:val="7030A0"/>
          <w:sz w:val="18"/>
          <w:szCs w:val="18"/>
        </w:rPr>
        <w:t>2.ETKİNLİK</w:t>
      </w:r>
      <w:r w:rsidRPr="00736CB2">
        <w:rPr>
          <w:rFonts w:cstheme="minorHAnsi"/>
          <w:b/>
          <w:bCs/>
          <w:color w:val="7030A0"/>
          <w:sz w:val="18"/>
          <w:szCs w:val="18"/>
        </w:rPr>
        <w:br/>
        <w:t>Aşağıdaki cümlelerde durum (hâl) eki alan kelimelerin altını çiziniz.</w:t>
      </w:r>
    </w:p>
    <w:tbl>
      <w:tblPr>
        <w:tblStyle w:val="TabloKlavuzu"/>
        <w:tblW w:w="9640" w:type="dxa"/>
        <w:tblInd w:w="-289" w:type="dxa"/>
        <w:tblLook w:val="04A0" w:firstRow="1" w:lastRow="0" w:firstColumn="1" w:lastColumn="0" w:noHBand="0" w:noVBand="1"/>
      </w:tblPr>
      <w:tblGrid>
        <w:gridCol w:w="399"/>
        <w:gridCol w:w="9241"/>
      </w:tblGrid>
      <w:tr w:rsidR="00551930" w:rsidRPr="00736CB2" w14:paraId="10E8F4E1" w14:textId="77777777" w:rsidTr="00551930">
        <w:tc>
          <w:tcPr>
            <w:tcW w:w="399" w:type="dxa"/>
          </w:tcPr>
          <w:p w14:paraId="53BD9F95" w14:textId="3480CA93"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1</w:t>
            </w:r>
          </w:p>
        </w:tc>
        <w:tc>
          <w:tcPr>
            <w:tcW w:w="9241" w:type="dxa"/>
          </w:tcPr>
          <w:p w14:paraId="2C9FFE3B" w14:textId="74015F4E" w:rsidR="00551930" w:rsidRPr="00736CB2" w:rsidRDefault="004C1FAC" w:rsidP="003E1067">
            <w:pPr>
              <w:spacing w:line="360" w:lineRule="auto"/>
              <w:rPr>
                <w:sz w:val="18"/>
                <w:szCs w:val="18"/>
              </w:rPr>
            </w:pPr>
            <w:r w:rsidRPr="00736CB2">
              <w:rPr>
                <w:sz w:val="18"/>
                <w:szCs w:val="18"/>
              </w:rPr>
              <w:t>İyi bir şeyi doğru yöntemlerle anlatmadığımız zaman bu geri teper.</w:t>
            </w:r>
          </w:p>
        </w:tc>
      </w:tr>
      <w:tr w:rsidR="00551930" w:rsidRPr="00736CB2" w14:paraId="5910B97A" w14:textId="77777777" w:rsidTr="00551930">
        <w:tc>
          <w:tcPr>
            <w:tcW w:w="399" w:type="dxa"/>
          </w:tcPr>
          <w:p w14:paraId="54070E3D" w14:textId="270F82B7"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2</w:t>
            </w:r>
          </w:p>
        </w:tc>
        <w:tc>
          <w:tcPr>
            <w:tcW w:w="9241" w:type="dxa"/>
          </w:tcPr>
          <w:p w14:paraId="2DBA2456" w14:textId="2CCBD7DE" w:rsidR="00551930" w:rsidRPr="00736CB2" w:rsidRDefault="004C1FAC" w:rsidP="003E1067">
            <w:pPr>
              <w:spacing w:line="360" w:lineRule="auto"/>
              <w:rPr>
                <w:sz w:val="18"/>
                <w:szCs w:val="18"/>
              </w:rPr>
            </w:pPr>
            <w:r w:rsidRPr="00736CB2">
              <w:rPr>
                <w:sz w:val="18"/>
                <w:szCs w:val="18"/>
              </w:rPr>
              <w:t>Hedonizm, zevk peşinde koşmayı yaşam amacı olarak gören kişilerin yaşam felsefesidir.</w:t>
            </w:r>
          </w:p>
        </w:tc>
      </w:tr>
      <w:tr w:rsidR="00551930" w:rsidRPr="00736CB2" w14:paraId="186B325A" w14:textId="77777777" w:rsidTr="00551930">
        <w:tc>
          <w:tcPr>
            <w:tcW w:w="399" w:type="dxa"/>
          </w:tcPr>
          <w:p w14:paraId="71A86D09" w14:textId="0E93637C"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3</w:t>
            </w:r>
          </w:p>
        </w:tc>
        <w:tc>
          <w:tcPr>
            <w:tcW w:w="9241" w:type="dxa"/>
          </w:tcPr>
          <w:p w14:paraId="78420949" w14:textId="6C542B17" w:rsidR="00551930" w:rsidRPr="00736CB2" w:rsidRDefault="004C1FAC" w:rsidP="003E1067">
            <w:pPr>
              <w:spacing w:line="360" w:lineRule="auto"/>
              <w:rPr>
                <w:sz w:val="18"/>
                <w:szCs w:val="18"/>
              </w:rPr>
            </w:pPr>
            <w:r w:rsidRPr="00736CB2">
              <w:rPr>
                <w:sz w:val="18"/>
                <w:szCs w:val="18"/>
              </w:rPr>
              <w:t>Başarılı ama mutlu olmayan kişilerin özellikle hayatlarının son kısımlarında tek dostu bağımlılıkları oluyor.</w:t>
            </w:r>
          </w:p>
        </w:tc>
      </w:tr>
      <w:tr w:rsidR="00551930" w:rsidRPr="00736CB2" w14:paraId="4DDB8ADF" w14:textId="77777777" w:rsidTr="00551930">
        <w:tc>
          <w:tcPr>
            <w:tcW w:w="399" w:type="dxa"/>
          </w:tcPr>
          <w:p w14:paraId="637771D9" w14:textId="36F860A2"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4</w:t>
            </w:r>
          </w:p>
        </w:tc>
        <w:tc>
          <w:tcPr>
            <w:tcW w:w="9241" w:type="dxa"/>
          </w:tcPr>
          <w:p w14:paraId="785772C9" w14:textId="7A4A6E6C" w:rsidR="00551930" w:rsidRPr="00736CB2" w:rsidRDefault="004C1FAC" w:rsidP="003E1067">
            <w:pPr>
              <w:spacing w:line="360" w:lineRule="auto"/>
              <w:rPr>
                <w:rFonts w:cstheme="minorHAnsi"/>
                <w:sz w:val="18"/>
                <w:szCs w:val="18"/>
              </w:rPr>
            </w:pPr>
            <w:r w:rsidRPr="00736CB2">
              <w:rPr>
                <w:sz w:val="18"/>
                <w:szCs w:val="18"/>
              </w:rPr>
              <w:t xml:space="preserve">Çünkü yalnızlığın kötü sonuçları görülmeye başladı ve yalnızlığın kötü sonuçlarından birisi de madde bağımlılığı. Mutsuzluk, </w:t>
            </w:r>
            <w:proofErr w:type="spellStart"/>
            <w:r w:rsidRPr="00736CB2">
              <w:rPr>
                <w:sz w:val="18"/>
                <w:szCs w:val="18"/>
              </w:rPr>
              <w:t>zevkçilik</w:t>
            </w:r>
            <w:proofErr w:type="spellEnd"/>
            <w:r w:rsidRPr="00736CB2">
              <w:rPr>
                <w:sz w:val="18"/>
                <w:szCs w:val="18"/>
              </w:rPr>
              <w:t xml:space="preserve"> yani beklentinin yüksek olması ve bir diğeri de tüketim çılgınlığıdır.</w:t>
            </w:r>
          </w:p>
        </w:tc>
      </w:tr>
      <w:tr w:rsidR="00551930" w:rsidRPr="00736CB2" w14:paraId="5B7BC010" w14:textId="77777777" w:rsidTr="00551930">
        <w:tc>
          <w:tcPr>
            <w:tcW w:w="399" w:type="dxa"/>
          </w:tcPr>
          <w:p w14:paraId="7A6B5E9B" w14:textId="1E64C4B9"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5</w:t>
            </w:r>
          </w:p>
        </w:tc>
        <w:tc>
          <w:tcPr>
            <w:tcW w:w="9241" w:type="dxa"/>
          </w:tcPr>
          <w:p w14:paraId="04195919" w14:textId="145D4F1B" w:rsidR="00551930" w:rsidRPr="00736CB2" w:rsidRDefault="004C1FAC" w:rsidP="003E1067">
            <w:pPr>
              <w:spacing w:line="360" w:lineRule="auto"/>
              <w:rPr>
                <w:rFonts w:cstheme="minorHAnsi"/>
                <w:sz w:val="18"/>
                <w:szCs w:val="18"/>
              </w:rPr>
            </w:pPr>
            <w:r w:rsidRPr="00736CB2">
              <w:rPr>
                <w:sz w:val="18"/>
                <w:szCs w:val="18"/>
              </w:rPr>
              <w:t>Yani tüketim çılgınlığı bağımlılığı destekliyor. Tüketim, haz duygusunu ön plana çıkarır.</w:t>
            </w:r>
          </w:p>
        </w:tc>
      </w:tr>
      <w:tr w:rsidR="00551930" w:rsidRPr="00736CB2" w14:paraId="388D851E" w14:textId="77777777" w:rsidTr="00551930">
        <w:tc>
          <w:tcPr>
            <w:tcW w:w="399" w:type="dxa"/>
          </w:tcPr>
          <w:p w14:paraId="3584178E" w14:textId="779620E6"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6</w:t>
            </w:r>
          </w:p>
        </w:tc>
        <w:tc>
          <w:tcPr>
            <w:tcW w:w="9241" w:type="dxa"/>
          </w:tcPr>
          <w:p w14:paraId="27887216" w14:textId="361A8171" w:rsidR="00551930" w:rsidRPr="00736CB2" w:rsidRDefault="004C1FAC" w:rsidP="003E1067">
            <w:pPr>
              <w:spacing w:line="360" w:lineRule="auto"/>
              <w:rPr>
                <w:rFonts w:cstheme="minorHAnsi"/>
                <w:sz w:val="18"/>
                <w:szCs w:val="18"/>
              </w:rPr>
            </w:pPr>
            <w:r w:rsidRPr="00736CB2">
              <w:rPr>
                <w:sz w:val="18"/>
                <w:szCs w:val="18"/>
              </w:rPr>
              <w:t>Günümüzde kapital sistemde kişinin fazla tüketim ihtiyacıyla hazlarını kontrol edememesi, bağımlılık riskini daha da yükseltmiştir.</w:t>
            </w:r>
          </w:p>
        </w:tc>
      </w:tr>
      <w:tr w:rsidR="00CA79DE" w:rsidRPr="00736CB2" w14:paraId="3A3DA5C4" w14:textId="77777777" w:rsidTr="00551930">
        <w:tc>
          <w:tcPr>
            <w:tcW w:w="399" w:type="dxa"/>
          </w:tcPr>
          <w:p w14:paraId="2838A28C" w14:textId="1E162751" w:rsidR="00CA79DE" w:rsidRPr="00736CB2" w:rsidRDefault="00CA79DE" w:rsidP="00CA79DE">
            <w:pPr>
              <w:spacing w:line="360" w:lineRule="auto"/>
              <w:rPr>
                <w:rFonts w:cstheme="minorHAnsi"/>
                <w:b/>
                <w:bCs/>
                <w:color w:val="0000FF"/>
                <w:sz w:val="18"/>
                <w:szCs w:val="18"/>
              </w:rPr>
            </w:pPr>
            <w:r w:rsidRPr="00736CB2">
              <w:rPr>
                <w:rFonts w:cstheme="minorHAnsi"/>
                <w:b/>
                <w:bCs/>
                <w:color w:val="0000FF"/>
                <w:sz w:val="18"/>
                <w:szCs w:val="18"/>
              </w:rPr>
              <w:t>7</w:t>
            </w:r>
          </w:p>
        </w:tc>
        <w:tc>
          <w:tcPr>
            <w:tcW w:w="9241" w:type="dxa"/>
          </w:tcPr>
          <w:p w14:paraId="1FC095C0" w14:textId="4EBF50CE" w:rsidR="00CA79DE" w:rsidRPr="00736CB2" w:rsidRDefault="00CA79DE" w:rsidP="00CA79DE">
            <w:pPr>
              <w:spacing w:line="360" w:lineRule="auto"/>
              <w:rPr>
                <w:rFonts w:cstheme="minorHAnsi"/>
                <w:sz w:val="18"/>
                <w:szCs w:val="18"/>
              </w:rPr>
            </w:pPr>
            <w:r>
              <w:rPr>
                <w:sz w:val="18"/>
                <w:szCs w:val="18"/>
              </w:rPr>
              <w:t>M</w:t>
            </w:r>
            <w:r w:rsidRPr="00736CB2">
              <w:rPr>
                <w:sz w:val="18"/>
                <w:szCs w:val="18"/>
              </w:rPr>
              <w:t>adde bağımlılığının öncesi</w:t>
            </w:r>
            <w:r>
              <w:rPr>
                <w:sz w:val="18"/>
                <w:szCs w:val="18"/>
              </w:rPr>
              <w:t>nde</w:t>
            </w:r>
            <w:r w:rsidRPr="00736CB2">
              <w:rPr>
                <w:sz w:val="18"/>
                <w:szCs w:val="18"/>
              </w:rPr>
              <w:t xml:space="preserve"> tüketim bağımlılığı</w:t>
            </w:r>
            <w:r>
              <w:rPr>
                <w:sz w:val="18"/>
                <w:szCs w:val="18"/>
              </w:rPr>
              <w:t xml:space="preserve"> vardır.</w:t>
            </w:r>
          </w:p>
        </w:tc>
      </w:tr>
      <w:tr w:rsidR="00551930" w:rsidRPr="00736CB2" w14:paraId="6B94CDF5" w14:textId="77777777" w:rsidTr="00551930">
        <w:tc>
          <w:tcPr>
            <w:tcW w:w="399" w:type="dxa"/>
          </w:tcPr>
          <w:p w14:paraId="6A0D20D3" w14:textId="38DD8D6C"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8</w:t>
            </w:r>
          </w:p>
        </w:tc>
        <w:tc>
          <w:tcPr>
            <w:tcW w:w="9241" w:type="dxa"/>
          </w:tcPr>
          <w:p w14:paraId="14B12994" w14:textId="1964FF11" w:rsidR="00551930" w:rsidRPr="00736CB2" w:rsidRDefault="004C1FAC" w:rsidP="003E1067">
            <w:pPr>
              <w:spacing w:line="360" w:lineRule="auto"/>
              <w:rPr>
                <w:sz w:val="18"/>
                <w:szCs w:val="18"/>
              </w:rPr>
            </w:pPr>
            <w:r w:rsidRPr="00736CB2">
              <w:rPr>
                <w:sz w:val="18"/>
                <w:szCs w:val="18"/>
              </w:rPr>
              <w:t>Eğer çocuklara kaynak ve bütçe yönetimini öğretebilirsek bu çocuk zevklerini yönetmeyi de öğrenir ve madde kullanımı konusunda dürtü denetimini daha sağlıklı yapar.</w:t>
            </w:r>
          </w:p>
        </w:tc>
      </w:tr>
      <w:tr w:rsidR="00551930" w:rsidRPr="00736CB2" w14:paraId="4BC6AF91" w14:textId="77777777" w:rsidTr="00551930">
        <w:tc>
          <w:tcPr>
            <w:tcW w:w="399" w:type="dxa"/>
          </w:tcPr>
          <w:p w14:paraId="46AE1CE0" w14:textId="2E913DFB"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9</w:t>
            </w:r>
          </w:p>
        </w:tc>
        <w:tc>
          <w:tcPr>
            <w:tcW w:w="9241" w:type="dxa"/>
          </w:tcPr>
          <w:p w14:paraId="2096945E" w14:textId="449CF170" w:rsidR="00551930" w:rsidRPr="00736CB2" w:rsidRDefault="004C1FAC" w:rsidP="003E1067">
            <w:pPr>
              <w:spacing w:line="360" w:lineRule="auto"/>
              <w:rPr>
                <w:sz w:val="18"/>
                <w:szCs w:val="18"/>
              </w:rPr>
            </w:pPr>
            <w:r w:rsidRPr="00736CB2">
              <w:rPr>
                <w:sz w:val="18"/>
                <w:szCs w:val="18"/>
              </w:rPr>
              <w:t>Bu nedenle dürtü kontrolünü sağlamak için psikolojik kaynakları yönetmeyi de çocuklara öğretmeliyiz. Çocuklara diğer dersler kadar hayat da öğretilmelidir.</w:t>
            </w:r>
          </w:p>
        </w:tc>
      </w:tr>
      <w:tr w:rsidR="00551930" w:rsidRPr="00736CB2" w14:paraId="009CEB95" w14:textId="77777777" w:rsidTr="00551930">
        <w:tc>
          <w:tcPr>
            <w:tcW w:w="399" w:type="dxa"/>
          </w:tcPr>
          <w:p w14:paraId="204A2A37" w14:textId="6641CD07"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10</w:t>
            </w:r>
          </w:p>
        </w:tc>
        <w:tc>
          <w:tcPr>
            <w:tcW w:w="9241" w:type="dxa"/>
          </w:tcPr>
          <w:p w14:paraId="58423FF8" w14:textId="10C10C3D" w:rsidR="00551930" w:rsidRPr="00736CB2" w:rsidRDefault="004C1FAC" w:rsidP="003E1067">
            <w:pPr>
              <w:spacing w:line="360" w:lineRule="auto"/>
              <w:rPr>
                <w:rFonts w:cstheme="minorHAnsi"/>
                <w:sz w:val="18"/>
                <w:szCs w:val="18"/>
              </w:rPr>
            </w:pPr>
            <w:r w:rsidRPr="00736CB2">
              <w:rPr>
                <w:sz w:val="18"/>
                <w:szCs w:val="18"/>
              </w:rPr>
              <w:t>Bilimsel çalışma ortaya koydu ki, haz peşinde değil, anlam peşinde koşmak anlam ifade ediyor. Mutluluğu amaç olarak seçen kişi mutluluğu kaçırıyor. Oysa mutluluğu hayatına anlam katma hedefi olarak kullanırsan mutluluk kendiliğinden gelir.</w:t>
            </w:r>
          </w:p>
        </w:tc>
      </w:tr>
      <w:tr w:rsidR="00551930" w:rsidRPr="00736CB2" w14:paraId="1B6465CF" w14:textId="77777777" w:rsidTr="00551930">
        <w:tc>
          <w:tcPr>
            <w:tcW w:w="399" w:type="dxa"/>
          </w:tcPr>
          <w:p w14:paraId="1F06687B" w14:textId="51B933FA" w:rsidR="00551930" w:rsidRPr="00736CB2" w:rsidRDefault="00551930" w:rsidP="003E1067">
            <w:pPr>
              <w:spacing w:line="360" w:lineRule="auto"/>
              <w:rPr>
                <w:rFonts w:cstheme="minorHAnsi"/>
                <w:b/>
                <w:bCs/>
                <w:color w:val="0000FF"/>
                <w:sz w:val="18"/>
                <w:szCs w:val="18"/>
              </w:rPr>
            </w:pPr>
            <w:r w:rsidRPr="00736CB2">
              <w:rPr>
                <w:rFonts w:cstheme="minorHAnsi"/>
                <w:b/>
                <w:bCs/>
                <w:color w:val="0000FF"/>
                <w:sz w:val="18"/>
                <w:szCs w:val="18"/>
              </w:rPr>
              <w:t>11</w:t>
            </w:r>
          </w:p>
        </w:tc>
        <w:tc>
          <w:tcPr>
            <w:tcW w:w="9241" w:type="dxa"/>
          </w:tcPr>
          <w:p w14:paraId="4520EE57" w14:textId="5F225ED5" w:rsidR="00551930" w:rsidRPr="00736CB2" w:rsidRDefault="004C1FAC" w:rsidP="003E1067">
            <w:pPr>
              <w:spacing w:line="360" w:lineRule="auto"/>
              <w:rPr>
                <w:sz w:val="18"/>
                <w:szCs w:val="18"/>
              </w:rPr>
            </w:pPr>
            <w:r w:rsidRPr="00736CB2">
              <w:rPr>
                <w:sz w:val="18"/>
                <w:szCs w:val="18"/>
              </w:rPr>
              <w:t>Pozitif duygulara sahip olmak, kişinin iyi akış duygusuna sahip olması çok önemli. Hayatımızda pozitif olmak kural olmalı, negatiflik arada bir olmalı. </w:t>
            </w:r>
          </w:p>
        </w:tc>
      </w:tr>
      <w:tr w:rsidR="003E1067" w:rsidRPr="00736CB2" w14:paraId="442BF76D" w14:textId="77777777" w:rsidTr="00551930">
        <w:tc>
          <w:tcPr>
            <w:tcW w:w="399" w:type="dxa"/>
          </w:tcPr>
          <w:p w14:paraId="72A5308B" w14:textId="0F8BB11C" w:rsidR="003E1067" w:rsidRPr="00736CB2" w:rsidRDefault="003E1067" w:rsidP="003E1067">
            <w:pPr>
              <w:spacing w:line="360" w:lineRule="auto"/>
              <w:rPr>
                <w:rFonts w:cstheme="minorHAnsi"/>
                <w:b/>
                <w:bCs/>
                <w:color w:val="0000FF"/>
                <w:sz w:val="18"/>
                <w:szCs w:val="18"/>
              </w:rPr>
            </w:pPr>
            <w:r>
              <w:rPr>
                <w:rFonts w:cstheme="minorHAnsi"/>
                <w:b/>
                <w:bCs/>
                <w:color w:val="0000FF"/>
                <w:sz w:val="18"/>
                <w:szCs w:val="18"/>
              </w:rPr>
              <w:t>12</w:t>
            </w:r>
          </w:p>
        </w:tc>
        <w:tc>
          <w:tcPr>
            <w:tcW w:w="9241" w:type="dxa"/>
          </w:tcPr>
          <w:p w14:paraId="46444586" w14:textId="4AA83C9C" w:rsidR="003E1067" w:rsidRPr="00A73504" w:rsidRDefault="003E1067" w:rsidP="003E1067">
            <w:pPr>
              <w:spacing w:line="360" w:lineRule="auto"/>
              <w:rPr>
                <w:sz w:val="18"/>
                <w:szCs w:val="18"/>
              </w:rPr>
            </w:pPr>
            <w:r w:rsidRPr="00A73504">
              <w:rPr>
                <w:rFonts w:cs="Arial"/>
                <w:sz w:val="18"/>
                <w:szCs w:val="18"/>
              </w:rPr>
              <w:t>Zihinsel dönüşümün önemli olduğunu düşünüyorum.</w:t>
            </w:r>
          </w:p>
        </w:tc>
      </w:tr>
      <w:tr w:rsidR="003E1067" w:rsidRPr="00736CB2" w14:paraId="6221AA0E" w14:textId="77777777" w:rsidTr="00551930">
        <w:tc>
          <w:tcPr>
            <w:tcW w:w="399" w:type="dxa"/>
          </w:tcPr>
          <w:p w14:paraId="4F11C726" w14:textId="68F88609" w:rsidR="003E1067" w:rsidRDefault="003E1067" w:rsidP="003E1067">
            <w:pPr>
              <w:spacing w:line="360" w:lineRule="auto"/>
              <w:rPr>
                <w:rFonts w:cstheme="minorHAnsi"/>
                <w:b/>
                <w:bCs/>
                <w:color w:val="0000FF"/>
                <w:sz w:val="18"/>
                <w:szCs w:val="18"/>
              </w:rPr>
            </w:pPr>
            <w:r>
              <w:rPr>
                <w:rFonts w:cstheme="minorHAnsi"/>
                <w:b/>
                <w:bCs/>
                <w:color w:val="0000FF"/>
                <w:sz w:val="18"/>
                <w:szCs w:val="18"/>
              </w:rPr>
              <w:t>13</w:t>
            </w:r>
          </w:p>
        </w:tc>
        <w:tc>
          <w:tcPr>
            <w:tcW w:w="9241" w:type="dxa"/>
          </w:tcPr>
          <w:p w14:paraId="7811E8EC" w14:textId="00A1E4D0" w:rsidR="003E1067" w:rsidRPr="00A73504" w:rsidRDefault="003E1067" w:rsidP="003E1067">
            <w:pPr>
              <w:spacing w:line="360" w:lineRule="auto"/>
              <w:rPr>
                <w:rFonts w:cs="Arial"/>
                <w:sz w:val="18"/>
                <w:szCs w:val="18"/>
              </w:rPr>
            </w:pPr>
            <w:r w:rsidRPr="00A73504">
              <w:rPr>
                <w:rFonts w:cs="Arial"/>
                <w:sz w:val="18"/>
                <w:szCs w:val="18"/>
              </w:rPr>
              <w:t>Duygular artık bilimsel bir kategoride değerlendiriliyor, duygular sadece sanatçıların, edebiyatçıların ve şairlerin konuştuğu bir konu değil. </w:t>
            </w:r>
          </w:p>
        </w:tc>
      </w:tr>
    </w:tbl>
    <w:p w14:paraId="783B4DC0" w14:textId="51372982" w:rsidR="004C1FAC" w:rsidRPr="00736CB2" w:rsidRDefault="000C5BFC" w:rsidP="004C1FAC">
      <w:pPr>
        <w:spacing w:line="360" w:lineRule="auto"/>
        <w:rPr>
          <w:rFonts w:cstheme="minorHAnsi"/>
          <w:b/>
          <w:bCs/>
          <w:color w:val="7030A0"/>
          <w:sz w:val="18"/>
          <w:szCs w:val="18"/>
        </w:rPr>
      </w:pPr>
      <w:r w:rsidRPr="00736CB2">
        <w:rPr>
          <w:rFonts w:cstheme="minorHAnsi"/>
          <w:b/>
          <w:bCs/>
          <w:color w:val="7030A0"/>
          <w:sz w:val="18"/>
          <w:szCs w:val="18"/>
        </w:rPr>
        <w:lastRenderedPageBreak/>
        <w:t>3</w:t>
      </w:r>
      <w:r w:rsidR="004C1FAC" w:rsidRPr="00736CB2">
        <w:rPr>
          <w:rFonts w:cstheme="minorHAnsi"/>
          <w:b/>
          <w:bCs/>
          <w:color w:val="7030A0"/>
          <w:sz w:val="18"/>
          <w:szCs w:val="18"/>
        </w:rPr>
        <w:t>.ETKİNLİK</w:t>
      </w:r>
      <w:r w:rsidR="00970310" w:rsidRPr="00970310">
        <w:rPr>
          <w:rFonts w:cstheme="minorHAnsi"/>
          <w:b/>
          <w:bCs/>
          <w:color w:val="C00000"/>
          <w:sz w:val="18"/>
          <w:szCs w:val="18"/>
        </w:rPr>
        <w:t xml:space="preserve"> </w:t>
      </w:r>
      <w:r w:rsidR="00970310">
        <w:rPr>
          <w:rFonts w:cstheme="minorHAnsi"/>
          <w:b/>
          <w:bCs/>
          <w:color w:val="C00000"/>
          <w:sz w:val="18"/>
          <w:szCs w:val="18"/>
        </w:rPr>
        <w:t xml:space="preserve">  </w:t>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t xml:space="preserve">                                       </w:t>
      </w:r>
      <w:r w:rsidR="00970310">
        <w:rPr>
          <w:rFonts w:cstheme="minorHAnsi"/>
          <w:b/>
          <w:bCs/>
          <w:color w:val="C00000"/>
          <w:sz w:val="18"/>
          <w:szCs w:val="18"/>
        </w:rPr>
        <w:t>edebiyatsultani.com</w:t>
      </w:r>
      <w:r w:rsidR="004C1FAC" w:rsidRPr="00736CB2">
        <w:rPr>
          <w:rFonts w:cstheme="minorHAnsi"/>
          <w:b/>
          <w:bCs/>
          <w:color w:val="7030A0"/>
          <w:sz w:val="18"/>
          <w:szCs w:val="18"/>
        </w:rPr>
        <w:br/>
        <w:t>Aşağıdaki cümlelerde</w:t>
      </w:r>
      <w:r w:rsidRPr="00736CB2">
        <w:rPr>
          <w:rFonts w:cstheme="minorHAnsi"/>
          <w:b/>
          <w:bCs/>
          <w:color w:val="7030A0"/>
          <w:sz w:val="18"/>
          <w:szCs w:val="18"/>
        </w:rPr>
        <w:t xml:space="preserve"> şahıs eki alan</w:t>
      </w:r>
      <w:r w:rsidR="004C1FAC" w:rsidRPr="00736CB2">
        <w:rPr>
          <w:rFonts w:cstheme="minorHAnsi"/>
          <w:b/>
          <w:bCs/>
          <w:color w:val="7030A0"/>
          <w:sz w:val="18"/>
          <w:szCs w:val="18"/>
        </w:rPr>
        <w:t xml:space="preserve"> kelimelerin altını çiziniz.</w:t>
      </w:r>
    </w:p>
    <w:tbl>
      <w:tblPr>
        <w:tblStyle w:val="TabloKlavuzu"/>
        <w:tblW w:w="9640" w:type="dxa"/>
        <w:tblInd w:w="-289" w:type="dxa"/>
        <w:tblLook w:val="04A0" w:firstRow="1" w:lastRow="0" w:firstColumn="1" w:lastColumn="0" w:noHBand="0" w:noVBand="1"/>
      </w:tblPr>
      <w:tblGrid>
        <w:gridCol w:w="399"/>
        <w:gridCol w:w="9241"/>
      </w:tblGrid>
      <w:tr w:rsidR="004C1FAC" w:rsidRPr="00637AE0" w14:paraId="0D08A2E1" w14:textId="77777777" w:rsidTr="00391E22">
        <w:tc>
          <w:tcPr>
            <w:tcW w:w="399" w:type="dxa"/>
          </w:tcPr>
          <w:p w14:paraId="7DBC82C0" w14:textId="77777777" w:rsidR="004C1FAC" w:rsidRPr="00637AE0" w:rsidRDefault="004C1FAC" w:rsidP="00637AE0">
            <w:pPr>
              <w:rPr>
                <w:b/>
                <w:bCs/>
                <w:color w:val="0000FF"/>
                <w:sz w:val="18"/>
                <w:szCs w:val="18"/>
              </w:rPr>
            </w:pPr>
            <w:r w:rsidRPr="00637AE0">
              <w:rPr>
                <w:b/>
                <w:bCs/>
                <w:color w:val="0000FF"/>
                <w:sz w:val="18"/>
                <w:szCs w:val="18"/>
              </w:rPr>
              <w:t>1</w:t>
            </w:r>
          </w:p>
        </w:tc>
        <w:tc>
          <w:tcPr>
            <w:tcW w:w="9241" w:type="dxa"/>
          </w:tcPr>
          <w:p w14:paraId="43F0EEDE" w14:textId="045C52C2" w:rsidR="004C1FAC" w:rsidRPr="00637AE0" w:rsidRDefault="00736CB2" w:rsidP="00637AE0">
            <w:pPr>
              <w:rPr>
                <w:sz w:val="18"/>
                <w:szCs w:val="18"/>
              </w:rPr>
            </w:pPr>
            <w:proofErr w:type="gramStart"/>
            <w:r w:rsidRPr="00637AE0">
              <w:rPr>
                <w:sz w:val="18"/>
                <w:szCs w:val="18"/>
              </w:rPr>
              <w:t>Mevlana</w:t>
            </w:r>
            <w:proofErr w:type="gramEnd"/>
            <w:r w:rsidRPr="00637AE0">
              <w:rPr>
                <w:sz w:val="18"/>
                <w:szCs w:val="18"/>
              </w:rPr>
              <w:t>: “Para madde gibi unsurlar insanın içinde olmasın, cebinde olsun.” der.</w:t>
            </w:r>
          </w:p>
        </w:tc>
      </w:tr>
      <w:tr w:rsidR="004C1FAC" w:rsidRPr="00637AE0" w14:paraId="039CF0FA" w14:textId="77777777" w:rsidTr="00391E22">
        <w:tc>
          <w:tcPr>
            <w:tcW w:w="399" w:type="dxa"/>
          </w:tcPr>
          <w:p w14:paraId="1F5D3841" w14:textId="77777777" w:rsidR="004C1FAC" w:rsidRPr="00637AE0" w:rsidRDefault="004C1FAC" w:rsidP="00637AE0">
            <w:pPr>
              <w:rPr>
                <w:b/>
                <w:bCs/>
                <w:color w:val="0000FF"/>
                <w:sz w:val="18"/>
                <w:szCs w:val="18"/>
              </w:rPr>
            </w:pPr>
            <w:r w:rsidRPr="00637AE0">
              <w:rPr>
                <w:b/>
                <w:bCs/>
                <w:color w:val="0000FF"/>
                <w:sz w:val="18"/>
                <w:szCs w:val="18"/>
              </w:rPr>
              <w:t>2</w:t>
            </w:r>
          </w:p>
        </w:tc>
        <w:tc>
          <w:tcPr>
            <w:tcW w:w="9241" w:type="dxa"/>
          </w:tcPr>
          <w:p w14:paraId="5643D706" w14:textId="37B0F5FC" w:rsidR="004C1FAC" w:rsidRPr="00637AE0" w:rsidRDefault="00736CB2" w:rsidP="00637AE0">
            <w:pPr>
              <w:rPr>
                <w:sz w:val="18"/>
                <w:szCs w:val="18"/>
              </w:rPr>
            </w:pPr>
            <w:r w:rsidRPr="00637AE0">
              <w:rPr>
                <w:sz w:val="18"/>
                <w:szCs w:val="18"/>
              </w:rPr>
              <w:t>Başkalarına faydalı olan mutluluk modelini öğrenmeliyiz.</w:t>
            </w:r>
          </w:p>
        </w:tc>
      </w:tr>
      <w:tr w:rsidR="004C1FAC" w:rsidRPr="00637AE0" w14:paraId="7AD0361B" w14:textId="77777777" w:rsidTr="00391E22">
        <w:tc>
          <w:tcPr>
            <w:tcW w:w="399" w:type="dxa"/>
          </w:tcPr>
          <w:p w14:paraId="36D55A99" w14:textId="77777777" w:rsidR="004C1FAC" w:rsidRPr="00637AE0" w:rsidRDefault="004C1FAC" w:rsidP="00637AE0">
            <w:pPr>
              <w:rPr>
                <w:b/>
                <w:bCs/>
                <w:color w:val="0000FF"/>
                <w:sz w:val="18"/>
                <w:szCs w:val="18"/>
              </w:rPr>
            </w:pPr>
            <w:r w:rsidRPr="00637AE0">
              <w:rPr>
                <w:b/>
                <w:bCs/>
                <w:color w:val="0000FF"/>
                <w:sz w:val="18"/>
                <w:szCs w:val="18"/>
              </w:rPr>
              <w:t>3</w:t>
            </w:r>
          </w:p>
        </w:tc>
        <w:tc>
          <w:tcPr>
            <w:tcW w:w="9241" w:type="dxa"/>
          </w:tcPr>
          <w:p w14:paraId="320166C4" w14:textId="55D0FBE9" w:rsidR="004C1FAC" w:rsidRPr="00637AE0" w:rsidRDefault="00736CB2" w:rsidP="00637AE0">
            <w:pPr>
              <w:rPr>
                <w:sz w:val="18"/>
                <w:szCs w:val="18"/>
              </w:rPr>
            </w:pPr>
            <w:r w:rsidRPr="00637AE0">
              <w:rPr>
                <w:sz w:val="18"/>
                <w:szCs w:val="18"/>
              </w:rPr>
              <w:t>Gençlerin ergenlik dönemlerinde "ben kimim, nereye yönelmeliyim, niçin?' soruları sorarak bir kimlik karmaşası yaşadığını anlatan uzmanlar, gençlerin bu kimlik kaosu içinde ilgi duyduğu kimlikle özdeşim kurmaya çalıştığını kaydetti.</w:t>
            </w:r>
          </w:p>
        </w:tc>
      </w:tr>
      <w:tr w:rsidR="004C1FAC" w:rsidRPr="00637AE0" w14:paraId="1C7168FE" w14:textId="77777777" w:rsidTr="00391E22">
        <w:tc>
          <w:tcPr>
            <w:tcW w:w="399" w:type="dxa"/>
          </w:tcPr>
          <w:p w14:paraId="20B89FE6" w14:textId="77777777" w:rsidR="004C1FAC" w:rsidRPr="00637AE0" w:rsidRDefault="004C1FAC" w:rsidP="00637AE0">
            <w:pPr>
              <w:rPr>
                <w:b/>
                <w:bCs/>
                <w:color w:val="0000FF"/>
                <w:sz w:val="18"/>
                <w:szCs w:val="18"/>
              </w:rPr>
            </w:pPr>
            <w:r w:rsidRPr="00637AE0">
              <w:rPr>
                <w:b/>
                <w:bCs/>
                <w:color w:val="0000FF"/>
                <w:sz w:val="18"/>
                <w:szCs w:val="18"/>
              </w:rPr>
              <w:t>4</w:t>
            </w:r>
          </w:p>
        </w:tc>
        <w:tc>
          <w:tcPr>
            <w:tcW w:w="9241" w:type="dxa"/>
          </w:tcPr>
          <w:p w14:paraId="65DAF838" w14:textId="2B97DCEF" w:rsidR="004C1FAC" w:rsidRPr="00637AE0" w:rsidRDefault="00736CB2" w:rsidP="00637AE0">
            <w:pPr>
              <w:rPr>
                <w:sz w:val="18"/>
                <w:szCs w:val="18"/>
              </w:rPr>
            </w:pPr>
            <w:r w:rsidRPr="00637AE0">
              <w:rPr>
                <w:sz w:val="18"/>
                <w:szCs w:val="18"/>
              </w:rPr>
              <w:t>Onların yakaladığı dili anlayamazsak gençleri kaybedeceğiz. </w:t>
            </w:r>
          </w:p>
        </w:tc>
      </w:tr>
      <w:tr w:rsidR="004C1FAC" w:rsidRPr="00637AE0" w14:paraId="68484569" w14:textId="77777777" w:rsidTr="00391E22">
        <w:tc>
          <w:tcPr>
            <w:tcW w:w="399" w:type="dxa"/>
          </w:tcPr>
          <w:p w14:paraId="45D59A49" w14:textId="77777777" w:rsidR="004C1FAC" w:rsidRPr="00637AE0" w:rsidRDefault="004C1FAC" w:rsidP="00637AE0">
            <w:pPr>
              <w:rPr>
                <w:b/>
                <w:bCs/>
                <w:color w:val="0000FF"/>
                <w:sz w:val="18"/>
                <w:szCs w:val="18"/>
              </w:rPr>
            </w:pPr>
            <w:r w:rsidRPr="00637AE0">
              <w:rPr>
                <w:b/>
                <w:bCs/>
                <w:color w:val="0000FF"/>
                <w:sz w:val="18"/>
                <w:szCs w:val="18"/>
              </w:rPr>
              <w:t>5</w:t>
            </w:r>
          </w:p>
        </w:tc>
        <w:tc>
          <w:tcPr>
            <w:tcW w:w="9241" w:type="dxa"/>
          </w:tcPr>
          <w:p w14:paraId="2E8CBD56" w14:textId="47922C7B" w:rsidR="004C1FAC" w:rsidRPr="00637AE0" w:rsidRDefault="00736CB2" w:rsidP="00637AE0">
            <w:pPr>
              <w:rPr>
                <w:sz w:val="18"/>
                <w:szCs w:val="18"/>
              </w:rPr>
            </w:pPr>
            <w:r w:rsidRPr="00637AE0">
              <w:rPr>
                <w:sz w:val="18"/>
                <w:szCs w:val="18"/>
              </w:rPr>
              <w:t>Olaylara bu şekilde yaklaşmamalısınız bence.</w:t>
            </w:r>
          </w:p>
        </w:tc>
      </w:tr>
      <w:tr w:rsidR="004C1FAC" w:rsidRPr="00637AE0" w14:paraId="70AE099A" w14:textId="77777777" w:rsidTr="00391E22">
        <w:tc>
          <w:tcPr>
            <w:tcW w:w="399" w:type="dxa"/>
          </w:tcPr>
          <w:p w14:paraId="379BBDB0" w14:textId="77777777" w:rsidR="004C1FAC" w:rsidRPr="00637AE0" w:rsidRDefault="004C1FAC" w:rsidP="00637AE0">
            <w:pPr>
              <w:rPr>
                <w:b/>
                <w:bCs/>
                <w:color w:val="0000FF"/>
                <w:sz w:val="18"/>
                <w:szCs w:val="18"/>
              </w:rPr>
            </w:pPr>
            <w:r w:rsidRPr="00637AE0">
              <w:rPr>
                <w:b/>
                <w:bCs/>
                <w:color w:val="0000FF"/>
                <w:sz w:val="18"/>
                <w:szCs w:val="18"/>
              </w:rPr>
              <w:t>6</w:t>
            </w:r>
          </w:p>
        </w:tc>
        <w:tc>
          <w:tcPr>
            <w:tcW w:w="9241" w:type="dxa"/>
          </w:tcPr>
          <w:p w14:paraId="6CC8DC08" w14:textId="6947BEB7" w:rsidR="004C1FAC" w:rsidRPr="00637AE0" w:rsidRDefault="003E1067" w:rsidP="00637AE0">
            <w:pPr>
              <w:rPr>
                <w:sz w:val="18"/>
                <w:szCs w:val="18"/>
              </w:rPr>
            </w:pPr>
            <w:r w:rsidRPr="00637AE0">
              <w:rPr>
                <w:sz w:val="18"/>
                <w:szCs w:val="18"/>
              </w:rPr>
              <w:t xml:space="preserve">Bakıyorsunuz, çevrede hep halinden </w:t>
            </w:r>
            <w:proofErr w:type="gramStart"/>
            <w:r w:rsidRPr="00637AE0">
              <w:rPr>
                <w:sz w:val="18"/>
                <w:szCs w:val="18"/>
              </w:rPr>
              <w:t>şikayet</w:t>
            </w:r>
            <w:proofErr w:type="gramEnd"/>
            <w:r w:rsidRPr="00637AE0">
              <w:rPr>
                <w:sz w:val="18"/>
                <w:szCs w:val="18"/>
              </w:rPr>
              <w:t xml:space="preserve"> eden, devamlı yakınan kişiler var, onların geçmişini araştırdığımız zaman çözülmemiş travmalar vardır. </w:t>
            </w:r>
          </w:p>
        </w:tc>
      </w:tr>
      <w:tr w:rsidR="004C1FAC" w:rsidRPr="00637AE0" w14:paraId="536AACD3" w14:textId="77777777" w:rsidTr="00391E22">
        <w:tc>
          <w:tcPr>
            <w:tcW w:w="399" w:type="dxa"/>
          </w:tcPr>
          <w:p w14:paraId="5FB34BF5" w14:textId="77777777" w:rsidR="004C1FAC" w:rsidRPr="00637AE0" w:rsidRDefault="004C1FAC" w:rsidP="00637AE0">
            <w:pPr>
              <w:rPr>
                <w:b/>
                <w:bCs/>
                <w:color w:val="0000FF"/>
                <w:sz w:val="18"/>
                <w:szCs w:val="18"/>
              </w:rPr>
            </w:pPr>
            <w:r w:rsidRPr="00637AE0">
              <w:rPr>
                <w:b/>
                <w:bCs/>
                <w:color w:val="0000FF"/>
                <w:sz w:val="18"/>
                <w:szCs w:val="18"/>
              </w:rPr>
              <w:t>7</w:t>
            </w:r>
          </w:p>
        </w:tc>
        <w:tc>
          <w:tcPr>
            <w:tcW w:w="9241" w:type="dxa"/>
          </w:tcPr>
          <w:p w14:paraId="7C75EF4F" w14:textId="71E23D51" w:rsidR="004C1FAC" w:rsidRPr="00637AE0" w:rsidRDefault="003E1067" w:rsidP="00637AE0">
            <w:pPr>
              <w:rPr>
                <w:sz w:val="18"/>
                <w:szCs w:val="18"/>
              </w:rPr>
            </w:pPr>
            <w:r w:rsidRPr="00637AE0">
              <w:rPr>
                <w:sz w:val="18"/>
                <w:szCs w:val="18"/>
              </w:rPr>
              <w:t>Çözemediğimiz travmalar, haksızlıklar, insanlar arasındaki ilişkide şok yaşantılar, hayal kırıklıkları etkiliyor. Bunların çözümünü başarabilirsek o yükü çuvalımızdan atmış oluyoruz ve yükümüz hafifliyor, rahatlıyoruz ve hareket alanımız genişliyor.</w:t>
            </w:r>
          </w:p>
        </w:tc>
      </w:tr>
      <w:tr w:rsidR="004C1FAC" w:rsidRPr="00637AE0" w14:paraId="069110CE" w14:textId="77777777" w:rsidTr="00391E22">
        <w:tc>
          <w:tcPr>
            <w:tcW w:w="399" w:type="dxa"/>
          </w:tcPr>
          <w:p w14:paraId="3E74EFB2" w14:textId="77777777" w:rsidR="004C1FAC" w:rsidRPr="00637AE0" w:rsidRDefault="004C1FAC" w:rsidP="00637AE0">
            <w:pPr>
              <w:rPr>
                <w:b/>
                <w:bCs/>
                <w:color w:val="0000FF"/>
                <w:sz w:val="18"/>
                <w:szCs w:val="18"/>
              </w:rPr>
            </w:pPr>
            <w:r w:rsidRPr="00637AE0">
              <w:rPr>
                <w:b/>
                <w:bCs/>
                <w:color w:val="0000FF"/>
                <w:sz w:val="18"/>
                <w:szCs w:val="18"/>
              </w:rPr>
              <w:t>8</w:t>
            </w:r>
          </w:p>
        </w:tc>
        <w:tc>
          <w:tcPr>
            <w:tcW w:w="9241" w:type="dxa"/>
          </w:tcPr>
          <w:p w14:paraId="271C5FB9" w14:textId="081DF6CA" w:rsidR="004C1FAC" w:rsidRPr="00637AE0" w:rsidRDefault="003E1067" w:rsidP="00637AE0">
            <w:pPr>
              <w:rPr>
                <w:sz w:val="18"/>
                <w:szCs w:val="18"/>
              </w:rPr>
            </w:pPr>
            <w:r w:rsidRPr="00637AE0">
              <w:rPr>
                <w:sz w:val="18"/>
                <w:szCs w:val="18"/>
              </w:rPr>
              <w:t>Öfkeli mizaçlı, gergin ve hiç rahatlamayan kişilerin zihin dünyalarında hep böyle yükler bulunur. Bu kişiler, bu yükleri nedeniyle rahat olamazlar, bir hedefe gidemezler. </w:t>
            </w:r>
          </w:p>
        </w:tc>
      </w:tr>
      <w:tr w:rsidR="004C1FAC" w:rsidRPr="00637AE0" w14:paraId="25421BA5" w14:textId="77777777" w:rsidTr="00391E22">
        <w:tc>
          <w:tcPr>
            <w:tcW w:w="399" w:type="dxa"/>
          </w:tcPr>
          <w:p w14:paraId="063E6516" w14:textId="77777777" w:rsidR="004C1FAC" w:rsidRPr="00637AE0" w:rsidRDefault="004C1FAC" w:rsidP="00637AE0">
            <w:pPr>
              <w:rPr>
                <w:b/>
                <w:bCs/>
                <w:color w:val="0000FF"/>
                <w:sz w:val="18"/>
                <w:szCs w:val="18"/>
              </w:rPr>
            </w:pPr>
            <w:r w:rsidRPr="00637AE0">
              <w:rPr>
                <w:b/>
                <w:bCs/>
                <w:color w:val="0000FF"/>
                <w:sz w:val="18"/>
                <w:szCs w:val="18"/>
              </w:rPr>
              <w:t>9</w:t>
            </w:r>
          </w:p>
        </w:tc>
        <w:tc>
          <w:tcPr>
            <w:tcW w:w="9241" w:type="dxa"/>
          </w:tcPr>
          <w:p w14:paraId="22B8C3F4" w14:textId="79E260AD" w:rsidR="004C1FAC" w:rsidRPr="00637AE0" w:rsidRDefault="003E1067" w:rsidP="00637AE0">
            <w:pPr>
              <w:rPr>
                <w:sz w:val="18"/>
                <w:szCs w:val="18"/>
              </w:rPr>
            </w:pPr>
            <w:r w:rsidRPr="00637AE0">
              <w:rPr>
                <w:sz w:val="18"/>
                <w:szCs w:val="18"/>
              </w:rPr>
              <w:t>Burada affetmeden önce bir şey gerekiyor. Kabullenmek gerekiyor, gerçeği kabullenmek. Yani affetmenin bir önceki adımı, gerçekleri kabul etmek. Bazı durumlarda affedemeyebilirsiniz ama gerçekleri kabul edebilirsiniz. Mesela sadakatsizlikler var, nasıl affedeceksiniz?</w:t>
            </w:r>
          </w:p>
        </w:tc>
      </w:tr>
      <w:tr w:rsidR="004C1FAC" w:rsidRPr="00637AE0" w14:paraId="0E77649C" w14:textId="77777777" w:rsidTr="00391E22">
        <w:tc>
          <w:tcPr>
            <w:tcW w:w="399" w:type="dxa"/>
          </w:tcPr>
          <w:p w14:paraId="742B3EAA" w14:textId="77777777" w:rsidR="004C1FAC" w:rsidRPr="00637AE0" w:rsidRDefault="004C1FAC" w:rsidP="00637AE0">
            <w:pPr>
              <w:rPr>
                <w:b/>
                <w:bCs/>
                <w:color w:val="0000FF"/>
                <w:sz w:val="18"/>
                <w:szCs w:val="18"/>
              </w:rPr>
            </w:pPr>
            <w:r w:rsidRPr="00637AE0">
              <w:rPr>
                <w:b/>
                <w:bCs/>
                <w:color w:val="0000FF"/>
                <w:sz w:val="18"/>
                <w:szCs w:val="18"/>
              </w:rPr>
              <w:t>10</w:t>
            </w:r>
          </w:p>
        </w:tc>
        <w:tc>
          <w:tcPr>
            <w:tcW w:w="9241" w:type="dxa"/>
          </w:tcPr>
          <w:p w14:paraId="3A0FE2AA" w14:textId="4AE4499E" w:rsidR="004C1FAC" w:rsidRPr="00637AE0" w:rsidRDefault="003E1067" w:rsidP="00637AE0">
            <w:pPr>
              <w:rPr>
                <w:sz w:val="18"/>
                <w:szCs w:val="18"/>
              </w:rPr>
            </w:pPr>
            <w:r w:rsidRPr="00637AE0">
              <w:rPr>
                <w:sz w:val="18"/>
                <w:szCs w:val="18"/>
              </w:rPr>
              <w:t>Böyle affedilemeyecek durumlarda, kişi kabullendiği zaman, şöyle bir akıl yürütme işe yarıyor: Çaresi varsa gereğini yaparım</w:t>
            </w:r>
            <w:r w:rsidR="003D157E">
              <w:rPr>
                <w:sz w:val="18"/>
                <w:szCs w:val="18"/>
              </w:rPr>
              <w:t>,</w:t>
            </w:r>
            <w:r w:rsidRPr="00637AE0">
              <w:rPr>
                <w:sz w:val="18"/>
                <w:szCs w:val="18"/>
              </w:rPr>
              <w:t xml:space="preserve"> üzülmeye değmez. </w:t>
            </w:r>
          </w:p>
        </w:tc>
      </w:tr>
      <w:tr w:rsidR="004C1FAC" w:rsidRPr="00637AE0" w14:paraId="61774F41" w14:textId="77777777" w:rsidTr="00391E22">
        <w:tc>
          <w:tcPr>
            <w:tcW w:w="399" w:type="dxa"/>
          </w:tcPr>
          <w:p w14:paraId="155B67C7" w14:textId="77777777" w:rsidR="004C1FAC" w:rsidRPr="00637AE0" w:rsidRDefault="004C1FAC" w:rsidP="00637AE0">
            <w:pPr>
              <w:rPr>
                <w:b/>
                <w:bCs/>
                <w:color w:val="0000FF"/>
                <w:sz w:val="18"/>
                <w:szCs w:val="18"/>
              </w:rPr>
            </w:pPr>
            <w:r w:rsidRPr="00637AE0">
              <w:rPr>
                <w:b/>
                <w:bCs/>
                <w:color w:val="0000FF"/>
                <w:sz w:val="18"/>
                <w:szCs w:val="18"/>
              </w:rPr>
              <w:t>11</w:t>
            </w:r>
          </w:p>
        </w:tc>
        <w:tc>
          <w:tcPr>
            <w:tcW w:w="9241" w:type="dxa"/>
          </w:tcPr>
          <w:p w14:paraId="6EA8EC1F" w14:textId="4A13E0D4" w:rsidR="004C1FAC" w:rsidRPr="00637AE0" w:rsidRDefault="003E1067" w:rsidP="00637AE0">
            <w:pPr>
              <w:rPr>
                <w:sz w:val="18"/>
                <w:szCs w:val="18"/>
              </w:rPr>
            </w:pPr>
            <w:r w:rsidRPr="00637AE0">
              <w:rPr>
                <w:sz w:val="18"/>
                <w:szCs w:val="18"/>
              </w:rPr>
              <w:t>Çaresi yoksa üzülsem de sonuç değişmeyeceği için yine üzülmeye değmez. Çünkü üzülsen de sonuç değişmeyeceği için kendini yiyip bitiriyorsun, böyle sırtınızda yük taşıyıp durursunuz.</w:t>
            </w:r>
          </w:p>
        </w:tc>
      </w:tr>
    </w:tbl>
    <w:p w14:paraId="1FB148B3" w14:textId="2A56D12B" w:rsidR="00551930" w:rsidRDefault="00551930" w:rsidP="004C1FAC">
      <w:pPr>
        <w:rPr>
          <w:sz w:val="18"/>
          <w:szCs w:val="18"/>
        </w:rPr>
      </w:pPr>
    </w:p>
    <w:p w14:paraId="71A5B9A9" w14:textId="0DE87808" w:rsidR="00637AE0" w:rsidRPr="00736CB2" w:rsidRDefault="00637AE0" w:rsidP="00637AE0">
      <w:pPr>
        <w:spacing w:line="360" w:lineRule="auto"/>
        <w:rPr>
          <w:rFonts w:cstheme="minorHAnsi"/>
          <w:b/>
          <w:bCs/>
          <w:color w:val="7030A0"/>
          <w:sz w:val="18"/>
          <w:szCs w:val="18"/>
        </w:rPr>
      </w:pPr>
      <w:r>
        <w:rPr>
          <w:rFonts w:cstheme="minorHAnsi"/>
          <w:b/>
          <w:bCs/>
          <w:color w:val="7030A0"/>
          <w:sz w:val="18"/>
          <w:szCs w:val="18"/>
        </w:rPr>
        <w:t>4</w:t>
      </w:r>
      <w:r w:rsidRPr="00736CB2">
        <w:rPr>
          <w:rFonts w:cstheme="minorHAnsi"/>
          <w:b/>
          <w:bCs/>
          <w:color w:val="7030A0"/>
          <w:sz w:val="18"/>
          <w:szCs w:val="18"/>
        </w:rPr>
        <w:t>.ETKİNLİK</w:t>
      </w:r>
      <w:r w:rsidRPr="00736CB2">
        <w:rPr>
          <w:rFonts w:cstheme="minorHAnsi"/>
          <w:b/>
          <w:bCs/>
          <w:color w:val="7030A0"/>
          <w:sz w:val="18"/>
          <w:szCs w:val="18"/>
        </w:rPr>
        <w:br/>
        <w:t xml:space="preserve">Aşağıdaki cümlelerde </w:t>
      </w:r>
      <w:r>
        <w:rPr>
          <w:rFonts w:cstheme="minorHAnsi"/>
          <w:b/>
          <w:bCs/>
          <w:color w:val="7030A0"/>
          <w:sz w:val="18"/>
          <w:szCs w:val="18"/>
        </w:rPr>
        <w:t>kip eki alan kelimelerin altını</w:t>
      </w:r>
      <w:r w:rsidRPr="00736CB2">
        <w:rPr>
          <w:rFonts w:cstheme="minorHAnsi"/>
          <w:b/>
          <w:bCs/>
          <w:color w:val="7030A0"/>
          <w:sz w:val="18"/>
          <w:szCs w:val="18"/>
        </w:rPr>
        <w:t xml:space="preserve"> çiziniz.</w:t>
      </w:r>
    </w:p>
    <w:tbl>
      <w:tblPr>
        <w:tblStyle w:val="TabloKlavuzu"/>
        <w:tblW w:w="9640" w:type="dxa"/>
        <w:tblInd w:w="-289" w:type="dxa"/>
        <w:tblLook w:val="04A0" w:firstRow="1" w:lastRow="0" w:firstColumn="1" w:lastColumn="0" w:noHBand="0" w:noVBand="1"/>
      </w:tblPr>
      <w:tblGrid>
        <w:gridCol w:w="399"/>
        <w:gridCol w:w="9241"/>
      </w:tblGrid>
      <w:tr w:rsidR="00637AE0" w:rsidRPr="00637AE0" w14:paraId="2EDC60CF" w14:textId="77777777" w:rsidTr="00391E22">
        <w:tc>
          <w:tcPr>
            <w:tcW w:w="399" w:type="dxa"/>
          </w:tcPr>
          <w:p w14:paraId="0E3D6664" w14:textId="77777777" w:rsidR="00637AE0" w:rsidRPr="00637AE0" w:rsidRDefault="00637AE0" w:rsidP="00391E22">
            <w:pPr>
              <w:rPr>
                <w:b/>
                <w:bCs/>
                <w:color w:val="0000FF"/>
                <w:sz w:val="18"/>
                <w:szCs w:val="18"/>
              </w:rPr>
            </w:pPr>
            <w:r w:rsidRPr="00637AE0">
              <w:rPr>
                <w:b/>
                <w:bCs/>
                <w:color w:val="0000FF"/>
                <w:sz w:val="18"/>
                <w:szCs w:val="18"/>
              </w:rPr>
              <w:t>1</w:t>
            </w:r>
          </w:p>
        </w:tc>
        <w:tc>
          <w:tcPr>
            <w:tcW w:w="9241" w:type="dxa"/>
          </w:tcPr>
          <w:p w14:paraId="648DCC1D" w14:textId="6EF35617" w:rsidR="00637AE0" w:rsidRPr="00637AE0" w:rsidRDefault="00637AE0" w:rsidP="00637AE0">
            <w:pPr>
              <w:rPr>
                <w:sz w:val="18"/>
                <w:szCs w:val="18"/>
              </w:rPr>
            </w:pPr>
            <w:r w:rsidRPr="00637AE0">
              <w:rPr>
                <w:sz w:val="18"/>
                <w:szCs w:val="18"/>
              </w:rPr>
              <w:t>Kişinin haksızlığa uğradığını düşündüğü anda hissettiği ilk duygunun öfkedir.</w:t>
            </w:r>
          </w:p>
        </w:tc>
      </w:tr>
      <w:tr w:rsidR="00637AE0" w:rsidRPr="00637AE0" w14:paraId="222AD55C" w14:textId="77777777" w:rsidTr="00391E22">
        <w:tc>
          <w:tcPr>
            <w:tcW w:w="399" w:type="dxa"/>
          </w:tcPr>
          <w:p w14:paraId="577AAABB" w14:textId="77777777" w:rsidR="00637AE0" w:rsidRPr="00637AE0" w:rsidRDefault="00637AE0" w:rsidP="00391E22">
            <w:pPr>
              <w:rPr>
                <w:b/>
                <w:bCs/>
                <w:color w:val="0000FF"/>
                <w:sz w:val="18"/>
                <w:szCs w:val="18"/>
              </w:rPr>
            </w:pPr>
            <w:r w:rsidRPr="00637AE0">
              <w:rPr>
                <w:b/>
                <w:bCs/>
                <w:color w:val="0000FF"/>
                <w:sz w:val="18"/>
                <w:szCs w:val="18"/>
              </w:rPr>
              <w:t>2</w:t>
            </w:r>
          </w:p>
        </w:tc>
        <w:tc>
          <w:tcPr>
            <w:tcW w:w="9241" w:type="dxa"/>
          </w:tcPr>
          <w:p w14:paraId="17F4B75B" w14:textId="25DCE771" w:rsidR="00637AE0" w:rsidRPr="00637AE0" w:rsidRDefault="00637AE0" w:rsidP="00637AE0">
            <w:pPr>
              <w:rPr>
                <w:sz w:val="18"/>
                <w:szCs w:val="18"/>
              </w:rPr>
            </w:pPr>
            <w:r w:rsidRPr="00637AE0">
              <w:rPr>
                <w:sz w:val="18"/>
                <w:szCs w:val="18"/>
              </w:rPr>
              <w:t>Mesela biri size bir haksızlık yaptı ya da patron herkesin içinde sizi kötü duruma düşürdü</w:t>
            </w:r>
            <w:r w:rsidR="00545A01">
              <w:rPr>
                <w:sz w:val="18"/>
                <w:szCs w:val="18"/>
              </w:rPr>
              <w:t>,</w:t>
            </w:r>
            <w:r w:rsidRPr="00637AE0">
              <w:rPr>
                <w:sz w:val="18"/>
                <w:szCs w:val="18"/>
              </w:rPr>
              <w:t xml:space="preserve"> böyle bir durumda hemen sinirlenip işi terk etmek veya dava açmayı düşünmek yerine öncelikle duygularınız hakkında düşünmeniz gerekir. </w:t>
            </w:r>
          </w:p>
        </w:tc>
      </w:tr>
      <w:tr w:rsidR="00637AE0" w:rsidRPr="00637AE0" w14:paraId="3CD5559E" w14:textId="77777777" w:rsidTr="00391E22">
        <w:tc>
          <w:tcPr>
            <w:tcW w:w="399" w:type="dxa"/>
          </w:tcPr>
          <w:p w14:paraId="6047DFD8" w14:textId="77777777" w:rsidR="00637AE0" w:rsidRPr="00637AE0" w:rsidRDefault="00637AE0" w:rsidP="00391E22">
            <w:pPr>
              <w:rPr>
                <w:b/>
                <w:bCs/>
                <w:color w:val="0000FF"/>
                <w:sz w:val="18"/>
                <w:szCs w:val="18"/>
              </w:rPr>
            </w:pPr>
            <w:r w:rsidRPr="00637AE0">
              <w:rPr>
                <w:b/>
                <w:bCs/>
                <w:color w:val="0000FF"/>
                <w:sz w:val="18"/>
                <w:szCs w:val="18"/>
              </w:rPr>
              <w:t>3</w:t>
            </w:r>
          </w:p>
        </w:tc>
        <w:tc>
          <w:tcPr>
            <w:tcW w:w="9241" w:type="dxa"/>
          </w:tcPr>
          <w:p w14:paraId="40634EDD" w14:textId="027EC09C" w:rsidR="00637AE0" w:rsidRPr="00637AE0" w:rsidRDefault="00637AE0" w:rsidP="00637AE0">
            <w:pPr>
              <w:rPr>
                <w:sz w:val="18"/>
                <w:szCs w:val="18"/>
              </w:rPr>
            </w:pPr>
            <w:r w:rsidRPr="00637AE0">
              <w:rPr>
                <w:sz w:val="18"/>
                <w:szCs w:val="18"/>
              </w:rPr>
              <w:t>Kişi hangi ilkesinin, prensibinin, kuralının zarar gördüğünü düşünürse; olayın yüzde kaçına ben sebep oldum, yüzde kaçına karşı taraf sebep oldu diye bir analiz yapar, duyguları hakkında düşünce üretirse bir adım ilerlemiş olur.</w:t>
            </w:r>
          </w:p>
        </w:tc>
      </w:tr>
      <w:tr w:rsidR="00637AE0" w:rsidRPr="00637AE0" w14:paraId="59901680" w14:textId="77777777" w:rsidTr="00391E22">
        <w:tc>
          <w:tcPr>
            <w:tcW w:w="399" w:type="dxa"/>
          </w:tcPr>
          <w:p w14:paraId="5F42665D" w14:textId="77777777" w:rsidR="00637AE0" w:rsidRPr="00637AE0" w:rsidRDefault="00637AE0" w:rsidP="00391E22">
            <w:pPr>
              <w:rPr>
                <w:b/>
                <w:bCs/>
                <w:color w:val="0000FF"/>
                <w:sz w:val="18"/>
                <w:szCs w:val="18"/>
              </w:rPr>
            </w:pPr>
            <w:r w:rsidRPr="00637AE0">
              <w:rPr>
                <w:b/>
                <w:bCs/>
                <w:color w:val="0000FF"/>
                <w:sz w:val="18"/>
                <w:szCs w:val="18"/>
              </w:rPr>
              <w:t>4</w:t>
            </w:r>
          </w:p>
        </w:tc>
        <w:tc>
          <w:tcPr>
            <w:tcW w:w="9241" w:type="dxa"/>
          </w:tcPr>
          <w:p w14:paraId="115DE111" w14:textId="76B120E5" w:rsidR="00637AE0" w:rsidRPr="00637AE0" w:rsidRDefault="00637AE0" w:rsidP="00637AE0">
            <w:pPr>
              <w:rPr>
                <w:sz w:val="18"/>
                <w:szCs w:val="18"/>
              </w:rPr>
            </w:pPr>
            <w:r w:rsidRPr="00637AE0">
              <w:rPr>
                <w:sz w:val="18"/>
                <w:szCs w:val="18"/>
              </w:rPr>
              <w:t>Düşünce ürettikten sonra muhtemel çözüm yollarını da düşünür.</w:t>
            </w:r>
          </w:p>
        </w:tc>
      </w:tr>
      <w:tr w:rsidR="00637AE0" w:rsidRPr="00637AE0" w14:paraId="16DCB8D2" w14:textId="77777777" w:rsidTr="00391E22">
        <w:tc>
          <w:tcPr>
            <w:tcW w:w="399" w:type="dxa"/>
          </w:tcPr>
          <w:p w14:paraId="07BC17BA" w14:textId="77777777" w:rsidR="00637AE0" w:rsidRPr="00637AE0" w:rsidRDefault="00637AE0" w:rsidP="00391E22">
            <w:pPr>
              <w:rPr>
                <w:b/>
                <w:bCs/>
                <w:color w:val="0000FF"/>
                <w:sz w:val="18"/>
                <w:szCs w:val="18"/>
              </w:rPr>
            </w:pPr>
            <w:r w:rsidRPr="00637AE0">
              <w:rPr>
                <w:b/>
                <w:bCs/>
                <w:color w:val="0000FF"/>
                <w:sz w:val="18"/>
                <w:szCs w:val="18"/>
              </w:rPr>
              <w:t>5</w:t>
            </w:r>
          </w:p>
        </w:tc>
        <w:tc>
          <w:tcPr>
            <w:tcW w:w="9241" w:type="dxa"/>
          </w:tcPr>
          <w:p w14:paraId="55E6EB46" w14:textId="23D7A600" w:rsidR="00637AE0" w:rsidRPr="00637AE0" w:rsidRDefault="00637AE0" w:rsidP="00637AE0">
            <w:pPr>
              <w:rPr>
                <w:sz w:val="18"/>
                <w:szCs w:val="18"/>
              </w:rPr>
            </w:pPr>
            <w:r w:rsidRPr="00637AE0">
              <w:rPr>
                <w:sz w:val="18"/>
                <w:szCs w:val="18"/>
              </w:rPr>
              <w:t>A planı, B planı, C planı gibi ve bu çözüm yollarından birine karar verir ve artık geriye dönüp bakmaz. Kişi bunu yaparsa sorun çözme stili geliştirmiş olur.</w:t>
            </w:r>
          </w:p>
        </w:tc>
      </w:tr>
      <w:tr w:rsidR="00637AE0" w:rsidRPr="00637AE0" w14:paraId="1DE459D8" w14:textId="77777777" w:rsidTr="00391E22">
        <w:tc>
          <w:tcPr>
            <w:tcW w:w="399" w:type="dxa"/>
          </w:tcPr>
          <w:p w14:paraId="2CAB0258" w14:textId="77777777" w:rsidR="00637AE0" w:rsidRPr="00637AE0" w:rsidRDefault="00637AE0" w:rsidP="00391E22">
            <w:pPr>
              <w:rPr>
                <w:b/>
                <w:bCs/>
                <w:color w:val="0000FF"/>
                <w:sz w:val="18"/>
                <w:szCs w:val="18"/>
              </w:rPr>
            </w:pPr>
            <w:r w:rsidRPr="00637AE0">
              <w:rPr>
                <w:b/>
                <w:bCs/>
                <w:color w:val="0000FF"/>
                <w:sz w:val="18"/>
                <w:szCs w:val="18"/>
              </w:rPr>
              <w:t>6</w:t>
            </w:r>
          </w:p>
        </w:tc>
        <w:tc>
          <w:tcPr>
            <w:tcW w:w="9241" w:type="dxa"/>
          </w:tcPr>
          <w:p w14:paraId="3785AA55" w14:textId="5016A347" w:rsidR="00637AE0" w:rsidRPr="00637AE0" w:rsidRDefault="00637AE0" w:rsidP="00637AE0">
            <w:pPr>
              <w:rPr>
                <w:sz w:val="18"/>
                <w:szCs w:val="18"/>
              </w:rPr>
            </w:pPr>
            <w:r w:rsidRPr="00637AE0">
              <w:rPr>
                <w:sz w:val="18"/>
                <w:szCs w:val="18"/>
              </w:rPr>
              <w:t>Eğer olay değiştirilemeyecek gibiyse, ortada kırgınlık, haksızlık varsa kişiye ‘Neden bunu yaptın?’ gibi sorular sormak, üstüne gitmek anlamsız ve faydasızdır.</w:t>
            </w:r>
          </w:p>
        </w:tc>
      </w:tr>
      <w:tr w:rsidR="00637AE0" w:rsidRPr="00637AE0" w14:paraId="42136A3C" w14:textId="77777777" w:rsidTr="00391E22">
        <w:tc>
          <w:tcPr>
            <w:tcW w:w="399" w:type="dxa"/>
          </w:tcPr>
          <w:p w14:paraId="5C577A93" w14:textId="77777777" w:rsidR="00637AE0" w:rsidRPr="00637AE0" w:rsidRDefault="00637AE0" w:rsidP="00391E22">
            <w:pPr>
              <w:rPr>
                <w:b/>
                <w:bCs/>
                <w:color w:val="0000FF"/>
                <w:sz w:val="18"/>
                <w:szCs w:val="18"/>
              </w:rPr>
            </w:pPr>
            <w:r w:rsidRPr="00637AE0">
              <w:rPr>
                <w:b/>
                <w:bCs/>
                <w:color w:val="0000FF"/>
                <w:sz w:val="18"/>
                <w:szCs w:val="18"/>
              </w:rPr>
              <w:t>7</w:t>
            </w:r>
          </w:p>
        </w:tc>
        <w:tc>
          <w:tcPr>
            <w:tcW w:w="9241" w:type="dxa"/>
          </w:tcPr>
          <w:p w14:paraId="230641B4" w14:textId="45ABC1C9" w:rsidR="00637AE0" w:rsidRPr="00637AE0" w:rsidRDefault="00637AE0" w:rsidP="00637AE0">
            <w:pPr>
              <w:rPr>
                <w:sz w:val="18"/>
                <w:szCs w:val="18"/>
              </w:rPr>
            </w:pPr>
            <w:r w:rsidRPr="00637AE0">
              <w:rPr>
                <w:sz w:val="18"/>
                <w:szCs w:val="18"/>
              </w:rPr>
              <w:t>Kişinin kabullenici olması aklın gereğidir. Kişi, kabullenmeden sonra o kişiyi affederse affettiği kişiye iki hediye vermiş olur, kendisi de dört hediye kazanır, diye konuştu.</w:t>
            </w:r>
          </w:p>
        </w:tc>
      </w:tr>
      <w:tr w:rsidR="00637AE0" w:rsidRPr="00637AE0" w14:paraId="0D04749C" w14:textId="77777777" w:rsidTr="00391E22">
        <w:tc>
          <w:tcPr>
            <w:tcW w:w="399" w:type="dxa"/>
          </w:tcPr>
          <w:p w14:paraId="7DDF6373" w14:textId="77777777" w:rsidR="00637AE0" w:rsidRPr="00637AE0" w:rsidRDefault="00637AE0" w:rsidP="00391E22">
            <w:pPr>
              <w:rPr>
                <w:b/>
                <w:bCs/>
                <w:color w:val="0000FF"/>
                <w:sz w:val="18"/>
                <w:szCs w:val="18"/>
              </w:rPr>
            </w:pPr>
            <w:r w:rsidRPr="00637AE0">
              <w:rPr>
                <w:b/>
                <w:bCs/>
                <w:color w:val="0000FF"/>
                <w:sz w:val="18"/>
                <w:szCs w:val="18"/>
              </w:rPr>
              <w:t>8</w:t>
            </w:r>
          </w:p>
        </w:tc>
        <w:tc>
          <w:tcPr>
            <w:tcW w:w="9241" w:type="dxa"/>
          </w:tcPr>
          <w:p w14:paraId="7DF722F1" w14:textId="0993502D" w:rsidR="00637AE0" w:rsidRPr="00637AE0" w:rsidRDefault="00637AE0" w:rsidP="00637AE0">
            <w:pPr>
              <w:rPr>
                <w:sz w:val="18"/>
                <w:szCs w:val="18"/>
              </w:rPr>
            </w:pPr>
            <w:r w:rsidRPr="00637AE0">
              <w:rPr>
                <w:sz w:val="18"/>
                <w:szCs w:val="18"/>
              </w:rPr>
              <w:t>Gururumuz zedelendi</w:t>
            </w:r>
            <w:r w:rsidR="00545A01">
              <w:rPr>
                <w:sz w:val="18"/>
                <w:szCs w:val="18"/>
              </w:rPr>
              <w:t>,</w:t>
            </w:r>
            <w:r w:rsidRPr="00637AE0">
              <w:rPr>
                <w:sz w:val="18"/>
                <w:szCs w:val="18"/>
              </w:rPr>
              <w:t xml:space="preserve"> ancak gururumuzu hislerimizle koruyamayız, akılla koruruz.</w:t>
            </w:r>
          </w:p>
        </w:tc>
      </w:tr>
      <w:tr w:rsidR="00637AE0" w:rsidRPr="00637AE0" w14:paraId="38A69BBF" w14:textId="77777777" w:rsidTr="00391E22">
        <w:tc>
          <w:tcPr>
            <w:tcW w:w="399" w:type="dxa"/>
          </w:tcPr>
          <w:p w14:paraId="7EFA3E4A" w14:textId="77777777" w:rsidR="00637AE0" w:rsidRPr="00637AE0" w:rsidRDefault="00637AE0" w:rsidP="00391E22">
            <w:pPr>
              <w:rPr>
                <w:b/>
                <w:bCs/>
                <w:color w:val="0000FF"/>
                <w:sz w:val="18"/>
                <w:szCs w:val="18"/>
              </w:rPr>
            </w:pPr>
            <w:r w:rsidRPr="00637AE0">
              <w:rPr>
                <w:b/>
                <w:bCs/>
                <w:color w:val="0000FF"/>
                <w:sz w:val="18"/>
                <w:szCs w:val="18"/>
              </w:rPr>
              <w:t>9</w:t>
            </w:r>
          </w:p>
        </w:tc>
        <w:tc>
          <w:tcPr>
            <w:tcW w:w="9241" w:type="dxa"/>
          </w:tcPr>
          <w:p w14:paraId="613490DF" w14:textId="027B98B9" w:rsidR="00637AE0" w:rsidRPr="00637AE0" w:rsidRDefault="00637AE0" w:rsidP="00637AE0">
            <w:pPr>
              <w:rPr>
                <w:sz w:val="18"/>
                <w:szCs w:val="18"/>
              </w:rPr>
            </w:pPr>
            <w:r w:rsidRPr="00637AE0">
              <w:rPr>
                <w:sz w:val="18"/>
                <w:szCs w:val="18"/>
              </w:rPr>
              <w:t>Böyle durumlarda “Benim onurum kırıldı, herkes içinde mahcup oldum, bunu affedemem o halde istifa ediyorum.” demek akıllıca bir hareket değildir.</w:t>
            </w:r>
          </w:p>
        </w:tc>
      </w:tr>
      <w:tr w:rsidR="00637AE0" w:rsidRPr="00637AE0" w14:paraId="2CD34684" w14:textId="77777777" w:rsidTr="00391E22">
        <w:tc>
          <w:tcPr>
            <w:tcW w:w="399" w:type="dxa"/>
          </w:tcPr>
          <w:p w14:paraId="6AB1B4F8" w14:textId="77777777" w:rsidR="00637AE0" w:rsidRPr="00637AE0" w:rsidRDefault="00637AE0" w:rsidP="00391E22">
            <w:pPr>
              <w:rPr>
                <w:b/>
                <w:bCs/>
                <w:color w:val="0000FF"/>
                <w:sz w:val="18"/>
                <w:szCs w:val="18"/>
              </w:rPr>
            </w:pPr>
            <w:r w:rsidRPr="00637AE0">
              <w:rPr>
                <w:b/>
                <w:bCs/>
                <w:color w:val="0000FF"/>
                <w:sz w:val="18"/>
                <w:szCs w:val="18"/>
              </w:rPr>
              <w:t>10</w:t>
            </w:r>
          </w:p>
        </w:tc>
        <w:tc>
          <w:tcPr>
            <w:tcW w:w="9241" w:type="dxa"/>
          </w:tcPr>
          <w:p w14:paraId="3E786BFB" w14:textId="202C34B6" w:rsidR="00637AE0" w:rsidRPr="00637AE0" w:rsidRDefault="00637AE0" w:rsidP="00637AE0">
            <w:pPr>
              <w:rPr>
                <w:sz w:val="18"/>
                <w:szCs w:val="18"/>
              </w:rPr>
            </w:pPr>
            <w:r w:rsidRPr="00637AE0">
              <w:rPr>
                <w:sz w:val="18"/>
                <w:szCs w:val="18"/>
              </w:rPr>
              <w:t>Böyle bir durumda ‘Onurum kırıldı, neden kırıldı? Benim güçlü yönlerim nedir, zayıf yönlerim nedir?’ diye kişi kendisinin analizini yapmalıdır.</w:t>
            </w:r>
          </w:p>
        </w:tc>
      </w:tr>
      <w:tr w:rsidR="00637AE0" w:rsidRPr="00637AE0" w14:paraId="55BFBFBE" w14:textId="77777777" w:rsidTr="00391E22">
        <w:tc>
          <w:tcPr>
            <w:tcW w:w="399" w:type="dxa"/>
          </w:tcPr>
          <w:p w14:paraId="4044F09F" w14:textId="77777777" w:rsidR="00637AE0" w:rsidRPr="00637AE0" w:rsidRDefault="00637AE0" w:rsidP="00391E22">
            <w:pPr>
              <w:rPr>
                <w:b/>
                <w:bCs/>
                <w:color w:val="0000FF"/>
                <w:sz w:val="18"/>
                <w:szCs w:val="18"/>
              </w:rPr>
            </w:pPr>
            <w:r w:rsidRPr="00637AE0">
              <w:rPr>
                <w:b/>
                <w:bCs/>
                <w:color w:val="0000FF"/>
                <w:sz w:val="18"/>
                <w:szCs w:val="18"/>
              </w:rPr>
              <w:t>11</w:t>
            </w:r>
          </w:p>
        </w:tc>
        <w:tc>
          <w:tcPr>
            <w:tcW w:w="9241" w:type="dxa"/>
          </w:tcPr>
          <w:p w14:paraId="2FCFE638" w14:textId="513D9F53" w:rsidR="00637AE0" w:rsidRPr="00637AE0" w:rsidRDefault="00637AE0" w:rsidP="00637AE0">
            <w:pPr>
              <w:rPr>
                <w:sz w:val="18"/>
                <w:szCs w:val="18"/>
              </w:rPr>
            </w:pPr>
            <w:r w:rsidRPr="00637AE0">
              <w:rPr>
                <w:sz w:val="18"/>
                <w:szCs w:val="18"/>
              </w:rPr>
              <w:t>Bu durumun neden yaşandığını, onurunu kıran kişiyle yüzleşmesi gerekir mi diye kendine sormalıdır.</w:t>
            </w:r>
          </w:p>
        </w:tc>
      </w:tr>
    </w:tbl>
    <w:p w14:paraId="5FA31C49" w14:textId="3164C332" w:rsidR="00637AE0" w:rsidRDefault="00637AE0" w:rsidP="004C1FAC">
      <w:pPr>
        <w:rPr>
          <w:sz w:val="18"/>
          <w:szCs w:val="18"/>
        </w:rPr>
      </w:pPr>
    </w:p>
    <w:p w14:paraId="7BA75604" w14:textId="0A4B6BF3" w:rsidR="005876FA" w:rsidRPr="005876FA" w:rsidRDefault="005876FA" w:rsidP="004C1FAC">
      <w:pPr>
        <w:rPr>
          <w:b/>
          <w:bCs/>
          <w:color w:val="7030A0"/>
          <w:sz w:val="18"/>
          <w:szCs w:val="18"/>
        </w:rPr>
      </w:pPr>
      <w:r w:rsidRPr="005876FA">
        <w:rPr>
          <w:b/>
          <w:bCs/>
          <w:color w:val="7030A0"/>
          <w:sz w:val="18"/>
          <w:szCs w:val="18"/>
        </w:rPr>
        <w:t>5.ETKİNLİK</w:t>
      </w:r>
    </w:p>
    <w:p w14:paraId="7EEB95A9" w14:textId="6A837F1F" w:rsidR="005876FA" w:rsidRPr="005876FA" w:rsidRDefault="005876FA" w:rsidP="004C1FAC">
      <w:pPr>
        <w:rPr>
          <w:b/>
          <w:bCs/>
          <w:color w:val="7030A0"/>
          <w:sz w:val="18"/>
          <w:szCs w:val="18"/>
        </w:rPr>
      </w:pPr>
      <w:r w:rsidRPr="005876FA">
        <w:rPr>
          <w:b/>
          <w:bCs/>
          <w:color w:val="7030A0"/>
          <w:sz w:val="18"/>
          <w:szCs w:val="18"/>
        </w:rPr>
        <w:t>Aşağıdaki cümlelerde isim kökü olan kelimelerin altını çiziniz.</w:t>
      </w:r>
    </w:p>
    <w:tbl>
      <w:tblPr>
        <w:tblStyle w:val="TabloKlavuzu"/>
        <w:tblW w:w="9640" w:type="dxa"/>
        <w:tblInd w:w="-289" w:type="dxa"/>
        <w:tblLook w:val="04A0" w:firstRow="1" w:lastRow="0" w:firstColumn="1" w:lastColumn="0" w:noHBand="0" w:noVBand="1"/>
      </w:tblPr>
      <w:tblGrid>
        <w:gridCol w:w="399"/>
        <w:gridCol w:w="9241"/>
      </w:tblGrid>
      <w:tr w:rsidR="005876FA" w:rsidRPr="00637AE0" w14:paraId="0B99E49E" w14:textId="77777777" w:rsidTr="00391E22">
        <w:tc>
          <w:tcPr>
            <w:tcW w:w="399" w:type="dxa"/>
          </w:tcPr>
          <w:p w14:paraId="2ED96503" w14:textId="77777777" w:rsidR="005876FA" w:rsidRPr="00637AE0" w:rsidRDefault="005876FA" w:rsidP="00391E22">
            <w:pPr>
              <w:rPr>
                <w:b/>
                <w:bCs/>
                <w:color w:val="0000FF"/>
                <w:sz w:val="18"/>
                <w:szCs w:val="18"/>
              </w:rPr>
            </w:pPr>
            <w:r w:rsidRPr="00637AE0">
              <w:rPr>
                <w:b/>
                <w:bCs/>
                <w:color w:val="0000FF"/>
                <w:sz w:val="18"/>
                <w:szCs w:val="18"/>
              </w:rPr>
              <w:t>1</w:t>
            </w:r>
          </w:p>
        </w:tc>
        <w:tc>
          <w:tcPr>
            <w:tcW w:w="9241" w:type="dxa"/>
          </w:tcPr>
          <w:p w14:paraId="6504FE3A" w14:textId="3A61F928" w:rsidR="005876FA" w:rsidRPr="00CC493B" w:rsidRDefault="005876FA" w:rsidP="00CC493B">
            <w:pPr>
              <w:spacing w:line="360" w:lineRule="auto"/>
              <w:rPr>
                <w:sz w:val="18"/>
                <w:szCs w:val="18"/>
              </w:rPr>
            </w:pPr>
            <w:r w:rsidRPr="00CC493B">
              <w:rPr>
                <w:rFonts w:cs="Arial"/>
                <w:sz w:val="18"/>
                <w:szCs w:val="18"/>
              </w:rPr>
              <w:t xml:space="preserve">İyi iş birliği kurabilmeyi başarmak bu çağın en büyük sermayesidir, sosyal sermayedir. </w:t>
            </w:r>
          </w:p>
        </w:tc>
      </w:tr>
      <w:tr w:rsidR="005876FA" w:rsidRPr="00637AE0" w14:paraId="3AD5BD7B" w14:textId="77777777" w:rsidTr="00391E22">
        <w:tc>
          <w:tcPr>
            <w:tcW w:w="399" w:type="dxa"/>
          </w:tcPr>
          <w:p w14:paraId="29E44A4E" w14:textId="77777777" w:rsidR="005876FA" w:rsidRPr="00637AE0" w:rsidRDefault="005876FA" w:rsidP="00391E22">
            <w:pPr>
              <w:rPr>
                <w:b/>
                <w:bCs/>
                <w:color w:val="0000FF"/>
                <w:sz w:val="18"/>
                <w:szCs w:val="18"/>
              </w:rPr>
            </w:pPr>
            <w:r w:rsidRPr="00637AE0">
              <w:rPr>
                <w:b/>
                <w:bCs/>
                <w:color w:val="0000FF"/>
                <w:sz w:val="18"/>
                <w:szCs w:val="18"/>
              </w:rPr>
              <w:t>2</w:t>
            </w:r>
          </w:p>
        </w:tc>
        <w:tc>
          <w:tcPr>
            <w:tcW w:w="9241" w:type="dxa"/>
          </w:tcPr>
          <w:p w14:paraId="36036210" w14:textId="2624FBD4" w:rsidR="005876FA" w:rsidRPr="00CC493B" w:rsidRDefault="005876FA" w:rsidP="00CC493B">
            <w:pPr>
              <w:spacing w:line="360" w:lineRule="auto"/>
              <w:rPr>
                <w:sz w:val="18"/>
                <w:szCs w:val="18"/>
              </w:rPr>
            </w:pPr>
            <w:r w:rsidRPr="00CC493B">
              <w:rPr>
                <w:rFonts w:cs="Arial"/>
                <w:sz w:val="18"/>
                <w:szCs w:val="18"/>
              </w:rPr>
              <w:t>İyi iş</w:t>
            </w:r>
            <w:r w:rsidR="00CC493B">
              <w:rPr>
                <w:rFonts w:cs="Arial"/>
                <w:sz w:val="18"/>
                <w:szCs w:val="18"/>
              </w:rPr>
              <w:t xml:space="preserve"> </w:t>
            </w:r>
            <w:r w:rsidRPr="00CC493B">
              <w:rPr>
                <w:rFonts w:cs="Arial"/>
                <w:sz w:val="18"/>
                <w:szCs w:val="18"/>
              </w:rPr>
              <w:t>birliği kurabilen kişiler bu çağda ilerleyebilecekler</w:t>
            </w:r>
            <w:r w:rsidR="00CC493B">
              <w:rPr>
                <w:rFonts w:cs="Arial"/>
                <w:sz w:val="18"/>
                <w:szCs w:val="18"/>
              </w:rPr>
              <w:t>,</w:t>
            </w:r>
            <w:r w:rsidRPr="00CC493B">
              <w:rPr>
                <w:rFonts w:cs="Arial"/>
                <w:sz w:val="18"/>
                <w:szCs w:val="18"/>
              </w:rPr>
              <w:t xml:space="preserve"> yani tek başına kahramanca girişimcilikler olmuyor.</w:t>
            </w:r>
          </w:p>
        </w:tc>
      </w:tr>
      <w:tr w:rsidR="005876FA" w:rsidRPr="00637AE0" w14:paraId="6EF4279F" w14:textId="77777777" w:rsidTr="00391E22">
        <w:tc>
          <w:tcPr>
            <w:tcW w:w="399" w:type="dxa"/>
          </w:tcPr>
          <w:p w14:paraId="34D2DDF8" w14:textId="77777777" w:rsidR="005876FA" w:rsidRPr="00637AE0" w:rsidRDefault="005876FA" w:rsidP="00391E22">
            <w:pPr>
              <w:rPr>
                <w:b/>
                <w:bCs/>
                <w:color w:val="0000FF"/>
                <w:sz w:val="18"/>
                <w:szCs w:val="18"/>
              </w:rPr>
            </w:pPr>
            <w:r w:rsidRPr="00637AE0">
              <w:rPr>
                <w:b/>
                <w:bCs/>
                <w:color w:val="0000FF"/>
                <w:sz w:val="18"/>
                <w:szCs w:val="18"/>
              </w:rPr>
              <w:t>3</w:t>
            </w:r>
          </w:p>
        </w:tc>
        <w:tc>
          <w:tcPr>
            <w:tcW w:w="9241" w:type="dxa"/>
          </w:tcPr>
          <w:p w14:paraId="189A351C" w14:textId="6EB6D5A4" w:rsidR="005876FA" w:rsidRPr="00CC493B" w:rsidRDefault="005876FA" w:rsidP="00CC493B">
            <w:pPr>
              <w:spacing w:line="360" w:lineRule="auto"/>
              <w:rPr>
                <w:sz w:val="18"/>
                <w:szCs w:val="18"/>
              </w:rPr>
            </w:pPr>
            <w:r w:rsidRPr="00CC493B">
              <w:rPr>
                <w:rFonts w:cs="Arial"/>
                <w:sz w:val="18"/>
                <w:szCs w:val="18"/>
              </w:rPr>
              <w:t>Hayatta, başarısızlıklar çok önemlidir çünkü başarısızlıklar cömerttir ancak başarı cömert değildir, başarı bir şey öğretir ancak başarısızlık çok fazla şey öğretir.</w:t>
            </w:r>
          </w:p>
        </w:tc>
      </w:tr>
      <w:tr w:rsidR="005876FA" w:rsidRPr="00637AE0" w14:paraId="0CD89F5A" w14:textId="77777777" w:rsidTr="00391E22">
        <w:tc>
          <w:tcPr>
            <w:tcW w:w="399" w:type="dxa"/>
          </w:tcPr>
          <w:p w14:paraId="27A0DE4C" w14:textId="77777777" w:rsidR="005876FA" w:rsidRPr="00637AE0" w:rsidRDefault="005876FA" w:rsidP="00391E22">
            <w:pPr>
              <w:rPr>
                <w:b/>
                <w:bCs/>
                <w:color w:val="0000FF"/>
                <w:sz w:val="18"/>
                <w:szCs w:val="18"/>
              </w:rPr>
            </w:pPr>
            <w:r w:rsidRPr="00637AE0">
              <w:rPr>
                <w:b/>
                <w:bCs/>
                <w:color w:val="0000FF"/>
                <w:sz w:val="18"/>
                <w:szCs w:val="18"/>
              </w:rPr>
              <w:t>4</w:t>
            </w:r>
          </w:p>
        </w:tc>
        <w:tc>
          <w:tcPr>
            <w:tcW w:w="9241" w:type="dxa"/>
          </w:tcPr>
          <w:p w14:paraId="617CD3DD" w14:textId="3C98C666" w:rsidR="005876FA" w:rsidRPr="00CC493B" w:rsidRDefault="005876FA" w:rsidP="00CC493B">
            <w:pPr>
              <w:spacing w:line="360" w:lineRule="auto"/>
              <w:rPr>
                <w:sz w:val="18"/>
                <w:szCs w:val="18"/>
              </w:rPr>
            </w:pPr>
            <w:r w:rsidRPr="00CC493B">
              <w:rPr>
                <w:rFonts w:cs="Arial"/>
                <w:sz w:val="18"/>
                <w:szCs w:val="18"/>
              </w:rPr>
              <w:t>Diğer insanlarla sağlıklı iletişim kurabilmek için önce kendimizle iletişim kurmalıyız.</w:t>
            </w:r>
          </w:p>
        </w:tc>
      </w:tr>
      <w:tr w:rsidR="005876FA" w:rsidRPr="00637AE0" w14:paraId="03FE47D6" w14:textId="77777777" w:rsidTr="00CC493B">
        <w:trPr>
          <w:trHeight w:val="249"/>
        </w:trPr>
        <w:tc>
          <w:tcPr>
            <w:tcW w:w="399" w:type="dxa"/>
          </w:tcPr>
          <w:p w14:paraId="6D65FFE8" w14:textId="77777777" w:rsidR="005876FA" w:rsidRPr="00637AE0" w:rsidRDefault="005876FA" w:rsidP="00391E22">
            <w:pPr>
              <w:rPr>
                <w:b/>
                <w:bCs/>
                <w:color w:val="0000FF"/>
                <w:sz w:val="18"/>
                <w:szCs w:val="18"/>
              </w:rPr>
            </w:pPr>
            <w:r w:rsidRPr="00637AE0">
              <w:rPr>
                <w:b/>
                <w:bCs/>
                <w:color w:val="0000FF"/>
                <w:sz w:val="18"/>
                <w:szCs w:val="18"/>
              </w:rPr>
              <w:t>5</w:t>
            </w:r>
          </w:p>
        </w:tc>
        <w:tc>
          <w:tcPr>
            <w:tcW w:w="9241" w:type="dxa"/>
          </w:tcPr>
          <w:p w14:paraId="7D175AAB" w14:textId="0F921133" w:rsidR="005876FA" w:rsidRPr="00CC493B" w:rsidRDefault="005876FA" w:rsidP="00CC493B">
            <w:pPr>
              <w:spacing w:line="360" w:lineRule="auto"/>
              <w:rPr>
                <w:sz w:val="18"/>
                <w:szCs w:val="18"/>
              </w:rPr>
            </w:pPr>
            <w:r w:rsidRPr="00CC493B">
              <w:rPr>
                <w:rFonts w:cs="Arial"/>
                <w:sz w:val="18"/>
                <w:szCs w:val="18"/>
              </w:rPr>
              <w:t>İnsan bu olayları un</w:t>
            </w:r>
            <w:bookmarkStart w:id="0" w:name="_GoBack"/>
            <w:bookmarkEnd w:id="0"/>
            <w:r w:rsidRPr="00CC493B">
              <w:rPr>
                <w:rFonts w:cs="Arial"/>
                <w:sz w:val="18"/>
                <w:szCs w:val="18"/>
              </w:rPr>
              <w:t>utmamakta haklıdır ama bununla ilgili mantıksal çözümü üretip konuyu değiştirmelisiniz.</w:t>
            </w:r>
          </w:p>
        </w:tc>
      </w:tr>
    </w:tbl>
    <w:p w14:paraId="2028755B" w14:textId="4D67AFEC" w:rsidR="00CC493B" w:rsidRPr="00CA79DE" w:rsidRDefault="00CC493B" w:rsidP="00CC493B">
      <w:pPr>
        <w:spacing w:line="360" w:lineRule="auto"/>
        <w:rPr>
          <w:rFonts w:cstheme="minorHAnsi"/>
          <w:b/>
          <w:bCs/>
          <w:color w:val="C00000"/>
          <w:sz w:val="18"/>
          <w:szCs w:val="18"/>
        </w:rPr>
      </w:pPr>
      <w:r w:rsidRPr="00CC493B">
        <w:rPr>
          <w:rFonts w:cstheme="minorHAnsi"/>
          <w:b/>
          <w:bCs/>
          <w:sz w:val="18"/>
          <w:szCs w:val="18"/>
        </w:rPr>
        <w:lastRenderedPageBreak/>
        <w:t>ÇEKİM EKLERİ ETKİNLİKLERİ 1</w:t>
      </w:r>
      <w:r>
        <w:rPr>
          <w:rFonts w:cstheme="minorHAnsi"/>
          <w:b/>
          <w:bCs/>
          <w:color w:val="C00000"/>
          <w:sz w:val="18"/>
          <w:szCs w:val="18"/>
        </w:rPr>
        <w:t xml:space="preserve"> CEVAPLARI</w:t>
      </w:r>
      <w:r w:rsidR="00970310" w:rsidRPr="00970310">
        <w:rPr>
          <w:rFonts w:cstheme="minorHAnsi"/>
          <w:b/>
          <w:bCs/>
          <w:color w:val="C00000"/>
          <w:sz w:val="18"/>
          <w:szCs w:val="18"/>
        </w:rPr>
        <w:t xml:space="preserve"> </w:t>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ab/>
      </w:r>
      <w:r w:rsidR="00970310">
        <w:rPr>
          <w:rFonts w:cstheme="minorHAnsi"/>
          <w:b/>
          <w:bCs/>
          <w:color w:val="C00000"/>
          <w:sz w:val="18"/>
          <w:szCs w:val="18"/>
        </w:rPr>
        <w:t>edebiyatsultani.com</w:t>
      </w:r>
      <w:r w:rsidR="00CA79DE">
        <w:rPr>
          <w:rFonts w:cstheme="minorHAnsi"/>
          <w:b/>
          <w:bCs/>
          <w:color w:val="C00000"/>
          <w:sz w:val="18"/>
          <w:szCs w:val="18"/>
        </w:rPr>
        <w:br/>
      </w:r>
      <w:r w:rsidRPr="00736CB2">
        <w:rPr>
          <w:rFonts w:cstheme="minorHAnsi"/>
          <w:b/>
          <w:bCs/>
          <w:color w:val="7030A0"/>
          <w:sz w:val="18"/>
          <w:szCs w:val="18"/>
        </w:rPr>
        <w:t>1.ETKİNLİK</w:t>
      </w:r>
      <w:r w:rsidRPr="00736CB2">
        <w:rPr>
          <w:rFonts w:cstheme="minorHAnsi"/>
          <w:b/>
          <w:bCs/>
          <w:color w:val="7030A0"/>
          <w:sz w:val="18"/>
          <w:szCs w:val="18"/>
        </w:rPr>
        <w:br/>
        <w:t>Aşağıdaki cümlelerde iyelik eki alan kelimelerin altını çiziniz.</w:t>
      </w:r>
    </w:p>
    <w:tbl>
      <w:tblPr>
        <w:tblStyle w:val="TabloKlavuzu"/>
        <w:tblW w:w="9640" w:type="dxa"/>
        <w:tblInd w:w="-289" w:type="dxa"/>
        <w:tblLook w:val="04A0" w:firstRow="1" w:lastRow="0" w:firstColumn="1" w:lastColumn="0" w:noHBand="0" w:noVBand="1"/>
      </w:tblPr>
      <w:tblGrid>
        <w:gridCol w:w="399"/>
        <w:gridCol w:w="9241"/>
      </w:tblGrid>
      <w:tr w:rsidR="00CC493B" w:rsidRPr="00736CB2" w14:paraId="616DC274" w14:textId="77777777" w:rsidTr="00391E22">
        <w:tc>
          <w:tcPr>
            <w:tcW w:w="399" w:type="dxa"/>
          </w:tcPr>
          <w:p w14:paraId="4B2AF44E"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1</w:t>
            </w:r>
          </w:p>
        </w:tc>
        <w:tc>
          <w:tcPr>
            <w:tcW w:w="9241" w:type="dxa"/>
          </w:tcPr>
          <w:p w14:paraId="49EB42C8" w14:textId="77777777" w:rsidR="00CC493B" w:rsidRPr="00736CB2" w:rsidRDefault="00CC493B" w:rsidP="00391E22">
            <w:pPr>
              <w:spacing w:line="360" w:lineRule="auto"/>
              <w:rPr>
                <w:rFonts w:cstheme="minorHAnsi"/>
                <w:sz w:val="18"/>
                <w:szCs w:val="18"/>
              </w:rPr>
            </w:pPr>
            <w:r w:rsidRPr="00736CB2">
              <w:rPr>
                <w:sz w:val="18"/>
                <w:szCs w:val="18"/>
              </w:rPr>
              <w:t xml:space="preserve">Belki de tıraş </w:t>
            </w:r>
            <w:r w:rsidRPr="00CC493B">
              <w:rPr>
                <w:b/>
                <w:bCs/>
                <w:color w:val="0000FF"/>
                <w:sz w:val="18"/>
                <w:szCs w:val="18"/>
                <w:u w:val="single"/>
              </w:rPr>
              <w:t>bıçağına</w:t>
            </w:r>
            <w:r w:rsidRPr="00736CB2">
              <w:rPr>
                <w:sz w:val="18"/>
                <w:szCs w:val="18"/>
              </w:rPr>
              <w:t xml:space="preserve"> sinirlenmiştim.</w:t>
            </w:r>
          </w:p>
        </w:tc>
      </w:tr>
      <w:tr w:rsidR="00CC493B" w:rsidRPr="00736CB2" w14:paraId="4BD076E9" w14:textId="77777777" w:rsidTr="00391E22">
        <w:tc>
          <w:tcPr>
            <w:tcW w:w="399" w:type="dxa"/>
          </w:tcPr>
          <w:p w14:paraId="4AC9C723"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2</w:t>
            </w:r>
          </w:p>
        </w:tc>
        <w:tc>
          <w:tcPr>
            <w:tcW w:w="9241" w:type="dxa"/>
          </w:tcPr>
          <w:p w14:paraId="39E9723E" w14:textId="77777777" w:rsidR="00CC493B" w:rsidRPr="00736CB2" w:rsidRDefault="00CC493B" w:rsidP="00391E22">
            <w:pPr>
              <w:spacing w:line="360" w:lineRule="auto"/>
              <w:rPr>
                <w:rFonts w:cstheme="minorHAnsi"/>
                <w:sz w:val="18"/>
                <w:szCs w:val="18"/>
              </w:rPr>
            </w:pPr>
            <w:r w:rsidRPr="00736CB2">
              <w:rPr>
                <w:sz w:val="18"/>
                <w:szCs w:val="18"/>
              </w:rPr>
              <w:t xml:space="preserve">Otların yeşil </w:t>
            </w:r>
            <w:r w:rsidRPr="00CC493B">
              <w:rPr>
                <w:b/>
                <w:bCs/>
                <w:color w:val="0000FF"/>
                <w:sz w:val="18"/>
                <w:szCs w:val="18"/>
                <w:u w:val="single"/>
              </w:rPr>
              <w:t>olması</w:t>
            </w:r>
            <w:r w:rsidRPr="00736CB2">
              <w:rPr>
                <w:sz w:val="18"/>
                <w:szCs w:val="18"/>
              </w:rPr>
              <w:t xml:space="preserve">, denizin mavi </w:t>
            </w:r>
            <w:r w:rsidRPr="00CC493B">
              <w:rPr>
                <w:b/>
                <w:bCs/>
                <w:color w:val="0000FF"/>
                <w:sz w:val="18"/>
                <w:szCs w:val="18"/>
                <w:u w:val="single"/>
              </w:rPr>
              <w:t>olması</w:t>
            </w:r>
            <w:r w:rsidRPr="00736CB2">
              <w:rPr>
                <w:sz w:val="18"/>
                <w:szCs w:val="18"/>
              </w:rPr>
              <w:t xml:space="preserve">, </w:t>
            </w:r>
            <w:r w:rsidRPr="00CC493B">
              <w:rPr>
                <w:b/>
                <w:bCs/>
                <w:color w:val="0000FF"/>
                <w:sz w:val="18"/>
                <w:szCs w:val="18"/>
                <w:u w:val="single"/>
              </w:rPr>
              <w:t>gökyüzünün</w:t>
            </w:r>
            <w:r w:rsidRPr="00736CB2">
              <w:rPr>
                <w:sz w:val="18"/>
                <w:szCs w:val="18"/>
              </w:rPr>
              <w:t xml:space="preserve"> bulutsuz </w:t>
            </w:r>
            <w:r w:rsidRPr="00CC493B">
              <w:rPr>
                <w:b/>
                <w:bCs/>
                <w:color w:val="0000FF"/>
                <w:sz w:val="18"/>
                <w:szCs w:val="18"/>
                <w:u w:val="single"/>
              </w:rPr>
              <w:t>olması</w:t>
            </w:r>
            <w:r w:rsidRPr="00736CB2">
              <w:rPr>
                <w:sz w:val="18"/>
                <w:szCs w:val="18"/>
              </w:rPr>
              <w:t>, pekâlâ bir meseledir.</w:t>
            </w:r>
          </w:p>
        </w:tc>
      </w:tr>
      <w:tr w:rsidR="00CC493B" w:rsidRPr="00736CB2" w14:paraId="6AD19BF3" w14:textId="77777777" w:rsidTr="00391E22">
        <w:tc>
          <w:tcPr>
            <w:tcW w:w="399" w:type="dxa"/>
          </w:tcPr>
          <w:p w14:paraId="176E9FF0"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3</w:t>
            </w:r>
          </w:p>
        </w:tc>
        <w:tc>
          <w:tcPr>
            <w:tcW w:w="9241" w:type="dxa"/>
          </w:tcPr>
          <w:p w14:paraId="09FA851F" w14:textId="77777777" w:rsidR="00CC493B" w:rsidRPr="00736CB2" w:rsidRDefault="00CC493B" w:rsidP="00391E22">
            <w:pPr>
              <w:spacing w:line="360" w:lineRule="auto"/>
              <w:rPr>
                <w:rFonts w:cstheme="minorHAnsi"/>
                <w:sz w:val="18"/>
                <w:szCs w:val="18"/>
              </w:rPr>
            </w:pPr>
            <w:r w:rsidRPr="00736CB2">
              <w:rPr>
                <w:sz w:val="18"/>
                <w:szCs w:val="18"/>
              </w:rPr>
              <w:t xml:space="preserve">Çikolata </w:t>
            </w:r>
            <w:r w:rsidRPr="00CC493B">
              <w:rPr>
                <w:b/>
                <w:bCs/>
                <w:color w:val="0000FF"/>
                <w:sz w:val="18"/>
                <w:szCs w:val="18"/>
                <w:u w:val="single"/>
              </w:rPr>
              <w:t>renginde</w:t>
            </w:r>
            <w:r w:rsidRPr="00736CB2">
              <w:rPr>
                <w:sz w:val="18"/>
                <w:szCs w:val="18"/>
              </w:rPr>
              <w:t xml:space="preserve"> bir yaprak, çağla </w:t>
            </w:r>
            <w:r w:rsidRPr="00CC493B">
              <w:rPr>
                <w:b/>
                <w:bCs/>
                <w:color w:val="0000FF"/>
                <w:sz w:val="18"/>
                <w:szCs w:val="18"/>
                <w:u w:val="single"/>
              </w:rPr>
              <w:t>bademi</w:t>
            </w:r>
            <w:r w:rsidRPr="00736CB2">
              <w:rPr>
                <w:sz w:val="18"/>
                <w:szCs w:val="18"/>
              </w:rPr>
              <w:t xml:space="preserve"> renkli bir keçi gördüm. </w:t>
            </w:r>
            <w:r w:rsidRPr="00CC493B">
              <w:rPr>
                <w:b/>
                <w:bCs/>
                <w:color w:val="0000FF"/>
                <w:sz w:val="18"/>
                <w:szCs w:val="18"/>
                <w:u w:val="single"/>
              </w:rPr>
              <w:t>Birisi</w:t>
            </w:r>
            <w:r w:rsidRPr="00CC493B">
              <w:rPr>
                <w:color w:val="0000FF"/>
                <w:sz w:val="18"/>
                <w:szCs w:val="18"/>
              </w:rPr>
              <w:t xml:space="preserve"> </w:t>
            </w:r>
            <w:proofErr w:type="gramStart"/>
            <w:r w:rsidRPr="00CC493B">
              <w:rPr>
                <w:b/>
                <w:bCs/>
                <w:color w:val="0000FF"/>
                <w:sz w:val="18"/>
                <w:szCs w:val="18"/>
                <w:u w:val="single"/>
              </w:rPr>
              <w:t>arkamdan</w:t>
            </w:r>
            <w:r w:rsidRPr="00736CB2">
              <w:rPr>
                <w:sz w:val="18"/>
                <w:szCs w:val="18"/>
              </w:rPr>
              <w:t>:-</w:t>
            </w:r>
            <w:proofErr w:type="gramEnd"/>
            <w:r w:rsidRPr="00736CB2">
              <w:rPr>
                <w:sz w:val="18"/>
                <w:szCs w:val="18"/>
              </w:rPr>
              <w:t xml:space="preserve"> Hişt, dedi.</w:t>
            </w:r>
          </w:p>
        </w:tc>
      </w:tr>
      <w:tr w:rsidR="00CC493B" w:rsidRPr="00736CB2" w14:paraId="1CD44EBA" w14:textId="77777777" w:rsidTr="00391E22">
        <w:tc>
          <w:tcPr>
            <w:tcW w:w="399" w:type="dxa"/>
          </w:tcPr>
          <w:p w14:paraId="0658A122"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4</w:t>
            </w:r>
          </w:p>
        </w:tc>
        <w:tc>
          <w:tcPr>
            <w:tcW w:w="9241" w:type="dxa"/>
          </w:tcPr>
          <w:p w14:paraId="112A3F8A" w14:textId="77777777" w:rsidR="00CC493B" w:rsidRPr="00736CB2" w:rsidRDefault="00CC493B" w:rsidP="00391E22">
            <w:pPr>
              <w:spacing w:line="360" w:lineRule="auto"/>
              <w:rPr>
                <w:rFonts w:cstheme="minorHAnsi"/>
                <w:sz w:val="18"/>
                <w:szCs w:val="18"/>
              </w:rPr>
            </w:pPr>
            <w:r w:rsidRPr="00736CB2">
              <w:rPr>
                <w:sz w:val="18"/>
                <w:szCs w:val="18"/>
              </w:rPr>
              <w:t xml:space="preserve">Bir evin </w:t>
            </w:r>
            <w:r w:rsidRPr="00CC493B">
              <w:rPr>
                <w:b/>
                <w:bCs/>
                <w:color w:val="0000FF"/>
                <w:sz w:val="18"/>
                <w:szCs w:val="18"/>
                <w:u w:val="single"/>
              </w:rPr>
              <w:t>damını</w:t>
            </w:r>
            <w:r w:rsidRPr="00736CB2">
              <w:rPr>
                <w:sz w:val="18"/>
                <w:szCs w:val="18"/>
              </w:rPr>
              <w:t xml:space="preserve">, uzakta uçan bir iki kuşu, yaprakların </w:t>
            </w:r>
            <w:r w:rsidRPr="00CC493B">
              <w:rPr>
                <w:b/>
                <w:bCs/>
                <w:color w:val="0000FF"/>
                <w:sz w:val="18"/>
                <w:szCs w:val="18"/>
                <w:u w:val="single"/>
              </w:rPr>
              <w:t>arasından</w:t>
            </w:r>
            <w:r w:rsidRPr="00CC493B">
              <w:rPr>
                <w:color w:val="0000FF"/>
                <w:sz w:val="18"/>
                <w:szCs w:val="18"/>
              </w:rPr>
              <w:t xml:space="preserve"> </w:t>
            </w:r>
            <w:r w:rsidRPr="00736CB2">
              <w:rPr>
                <w:sz w:val="18"/>
                <w:szCs w:val="18"/>
              </w:rPr>
              <w:t>denizi gördüm.</w:t>
            </w:r>
          </w:p>
        </w:tc>
      </w:tr>
      <w:tr w:rsidR="00CC493B" w:rsidRPr="00736CB2" w14:paraId="55BEBE05" w14:textId="77777777" w:rsidTr="00391E22">
        <w:tc>
          <w:tcPr>
            <w:tcW w:w="399" w:type="dxa"/>
          </w:tcPr>
          <w:p w14:paraId="17DCF4E3"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5</w:t>
            </w:r>
          </w:p>
        </w:tc>
        <w:tc>
          <w:tcPr>
            <w:tcW w:w="9241" w:type="dxa"/>
          </w:tcPr>
          <w:p w14:paraId="12AB6E9A" w14:textId="77777777" w:rsidR="00CC493B" w:rsidRPr="00736CB2" w:rsidRDefault="00CC493B" w:rsidP="00391E22">
            <w:pPr>
              <w:spacing w:line="360" w:lineRule="auto"/>
              <w:rPr>
                <w:rFonts w:cstheme="minorHAnsi"/>
                <w:sz w:val="18"/>
                <w:szCs w:val="18"/>
              </w:rPr>
            </w:pPr>
            <w:r w:rsidRPr="00736CB2">
              <w:rPr>
                <w:sz w:val="18"/>
                <w:szCs w:val="18"/>
              </w:rPr>
              <w:t xml:space="preserve">Belki de kendi </w:t>
            </w:r>
            <w:r w:rsidRPr="00CC493B">
              <w:rPr>
                <w:b/>
                <w:bCs/>
                <w:color w:val="0000FF"/>
                <w:sz w:val="18"/>
                <w:szCs w:val="18"/>
                <w:u w:val="single"/>
              </w:rPr>
              <w:t>kafanızın</w:t>
            </w:r>
            <w:r w:rsidRPr="00CC493B">
              <w:rPr>
                <w:color w:val="0000FF"/>
                <w:sz w:val="18"/>
                <w:szCs w:val="18"/>
              </w:rPr>
              <w:t xml:space="preserve"> </w:t>
            </w:r>
            <w:r w:rsidRPr="00CC493B">
              <w:rPr>
                <w:b/>
                <w:bCs/>
                <w:color w:val="0000FF"/>
                <w:sz w:val="18"/>
                <w:szCs w:val="18"/>
                <w:u w:val="single"/>
              </w:rPr>
              <w:t>içinden</w:t>
            </w:r>
            <w:r w:rsidRPr="00CC493B">
              <w:rPr>
                <w:color w:val="0000FF"/>
                <w:sz w:val="18"/>
                <w:szCs w:val="18"/>
              </w:rPr>
              <w:t xml:space="preserve"> </w:t>
            </w:r>
            <w:r w:rsidRPr="00736CB2">
              <w:rPr>
                <w:sz w:val="18"/>
                <w:szCs w:val="18"/>
              </w:rPr>
              <w:t xml:space="preserve">sizin </w:t>
            </w:r>
            <w:r w:rsidRPr="00CC493B">
              <w:rPr>
                <w:b/>
                <w:bCs/>
                <w:color w:val="0000FF"/>
                <w:sz w:val="18"/>
                <w:szCs w:val="18"/>
                <w:u w:val="single"/>
              </w:rPr>
              <w:t>sevdiğiniz</w:t>
            </w:r>
            <w:r w:rsidRPr="00736CB2">
              <w:rPr>
                <w:sz w:val="18"/>
                <w:szCs w:val="18"/>
              </w:rPr>
              <w:t xml:space="preserve">, </w:t>
            </w:r>
            <w:r w:rsidRPr="00CC493B">
              <w:rPr>
                <w:b/>
                <w:bCs/>
                <w:color w:val="0000FF"/>
                <w:sz w:val="18"/>
                <w:szCs w:val="18"/>
                <w:u w:val="single"/>
              </w:rPr>
              <w:t>hatırladığınız</w:t>
            </w:r>
            <w:r w:rsidRPr="00CC493B">
              <w:rPr>
                <w:color w:val="0000FF"/>
                <w:sz w:val="18"/>
                <w:szCs w:val="18"/>
              </w:rPr>
              <w:t xml:space="preserve"> </w:t>
            </w:r>
            <w:r w:rsidRPr="00736CB2">
              <w:rPr>
                <w:sz w:val="18"/>
                <w:szCs w:val="18"/>
              </w:rPr>
              <w:t>bir ses, ses olmadan sizi çağırmıştır.</w:t>
            </w:r>
          </w:p>
        </w:tc>
      </w:tr>
      <w:tr w:rsidR="00CC493B" w:rsidRPr="00736CB2" w14:paraId="5149D055" w14:textId="77777777" w:rsidTr="00391E22">
        <w:tc>
          <w:tcPr>
            <w:tcW w:w="399" w:type="dxa"/>
          </w:tcPr>
          <w:p w14:paraId="118CA8E0"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6</w:t>
            </w:r>
          </w:p>
        </w:tc>
        <w:tc>
          <w:tcPr>
            <w:tcW w:w="9241" w:type="dxa"/>
          </w:tcPr>
          <w:p w14:paraId="5C3751CB" w14:textId="77777777" w:rsidR="00CC493B" w:rsidRPr="00736CB2" w:rsidRDefault="00CC493B" w:rsidP="00391E22">
            <w:pPr>
              <w:spacing w:line="360" w:lineRule="auto"/>
              <w:rPr>
                <w:rFonts w:cstheme="minorHAnsi"/>
                <w:sz w:val="18"/>
                <w:szCs w:val="18"/>
              </w:rPr>
            </w:pPr>
            <w:r w:rsidRPr="00736CB2">
              <w:rPr>
                <w:sz w:val="18"/>
                <w:szCs w:val="18"/>
              </w:rPr>
              <w:t xml:space="preserve">Birdenbire, </w:t>
            </w:r>
            <w:r w:rsidRPr="00D65765">
              <w:rPr>
                <w:b/>
                <w:bCs/>
                <w:color w:val="0000FF"/>
                <w:sz w:val="18"/>
                <w:szCs w:val="18"/>
                <w:u w:val="single"/>
              </w:rPr>
              <w:t>önümde</w:t>
            </w:r>
            <w:r w:rsidRPr="00D65765">
              <w:rPr>
                <w:color w:val="0000FF"/>
                <w:sz w:val="18"/>
                <w:szCs w:val="18"/>
              </w:rPr>
              <w:t xml:space="preserve"> </w:t>
            </w:r>
            <w:r w:rsidRPr="00736CB2">
              <w:rPr>
                <w:sz w:val="18"/>
                <w:szCs w:val="18"/>
              </w:rPr>
              <w:t xml:space="preserve">bir adamla bir kadın gördüm. </w:t>
            </w:r>
            <w:proofErr w:type="spellStart"/>
            <w:r w:rsidRPr="00736CB2">
              <w:rPr>
                <w:sz w:val="18"/>
                <w:szCs w:val="18"/>
              </w:rPr>
              <w:t>Kalpazankaya</w:t>
            </w:r>
            <w:proofErr w:type="spellEnd"/>
            <w:r w:rsidRPr="00736CB2">
              <w:rPr>
                <w:sz w:val="18"/>
                <w:szCs w:val="18"/>
              </w:rPr>
              <w:t xml:space="preserve"> </w:t>
            </w:r>
            <w:r w:rsidRPr="00D65765">
              <w:rPr>
                <w:b/>
                <w:bCs/>
                <w:color w:val="0000FF"/>
                <w:sz w:val="18"/>
                <w:szCs w:val="18"/>
                <w:u w:val="single"/>
              </w:rPr>
              <w:t>yolunu</w:t>
            </w:r>
            <w:r w:rsidRPr="00D65765">
              <w:rPr>
                <w:color w:val="0000FF"/>
                <w:sz w:val="18"/>
                <w:szCs w:val="18"/>
              </w:rPr>
              <w:t xml:space="preserve"> </w:t>
            </w:r>
            <w:r w:rsidRPr="00736CB2">
              <w:rPr>
                <w:sz w:val="18"/>
                <w:szCs w:val="18"/>
              </w:rPr>
              <w:t>sordular.</w:t>
            </w:r>
          </w:p>
        </w:tc>
      </w:tr>
      <w:tr w:rsidR="00CC493B" w:rsidRPr="00736CB2" w14:paraId="571D4907" w14:textId="77777777" w:rsidTr="00391E22">
        <w:tc>
          <w:tcPr>
            <w:tcW w:w="399" w:type="dxa"/>
          </w:tcPr>
          <w:p w14:paraId="17CA22D3"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7</w:t>
            </w:r>
          </w:p>
        </w:tc>
        <w:tc>
          <w:tcPr>
            <w:tcW w:w="9241" w:type="dxa"/>
          </w:tcPr>
          <w:p w14:paraId="40A6B93E" w14:textId="77777777" w:rsidR="00CC493B" w:rsidRPr="00736CB2" w:rsidRDefault="00CC493B" w:rsidP="00391E22">
            <w:pPr>
              <w:spacing w:line="360" w:lineRule="auto"/>
              <w:rPr>
                <w:rFonts w:cstheme="minorHAnsi"/>
                <w:sz w:val="18"/>
                <w:szCs w:val="18"/>
              </w:rPr>
            </w:pPr>
            <w:r w:rsidRPr="00736CB2">
              <w:rPr>
                <w:sz w:val="18"/>
                <w:szCs w:val="18"/>
              </w:rPr>
              <w:t xml:space="preserve">Benim de </w:t>
            </w:r>
            <w:r w:rsidRPr="00D65765">
              <w:rPr>
                <w:b/>
                <w:bCs/>
                <w:color w:val="0000FF"/>
                <w:sz w:val="18"/>
                <w:szCs w:val="18"/>
                <w:u w:val="single"/>
              </w:rPr>
              <w:t>kulağıma</w:t>
            </w:r>
            <w:r w:rsidRPr="00D65765">
              <w:rPr>
                <w:color w:val="0000FF"/>
                <w:sz w:val="18"/>
                <w:szCs w:val="18"/>
              </w:rPr>
              <w:t xml:space="preserve"> </w:t>
            </w:r>
            <w:r w:rsidRPr="00736CB2">
              <w:rPr>
                <w:sz w:val="18"/>
                <w:szCs w:val="18"/>
              </w:rPr>
              <w:t>bir hışırtı gelir amma, dedi, ne taraftan gelir?</w:t>
            </w:r>
          </w:p>
        </w:tc>
      </w:tr>
      <w:tr w:rsidR="00CC493B" w:rsidRPr="00736CB2" w14:paraId="2C3B5637" w14:textId="77777777" w:rsidTr="00391E22">
        <w:tc>
          <w:tcPr>
            <w:tcW w:w="399" w:type="dxa"/>
          </w:tcPr>
          <w:p w14:paraId="198772A7"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8</w:t>
            </w:r>
          </w:p>
        </w:tc>
        <w:tc>
          <w:tcPr>
            <w:tcW w:w="9241" w:type="dxa"/>
          </w:tcPr>
          <w:p w14:paraId="7C4633BA" w14:textId="77777777" w:rsidR="00CC493B" w:rsidRPr="00736CB2" w:rsidRDefault="00CC493B" w:rsidP="00391E22">
            <w:pPr>
              <w:spacing w:line="360" w:lineRule="auto"/>
              <w:rPr>
                <w:rFonts w:cstheme="minorHAnsi"/>
                <w:sz w:val="18"/>
                <w:szCs w:val="18"/>
              </w:rPr>
            </w:pPr>
            <w:r w:rsidRPr="00736CB2">
              <w:rPr>
                <w:sz w:val="18"/>
                <w:szCs w:val="18"/>
              </w:rPr>
              <w:t xml:space="preserve">Yolun </w:t>
            </w:r>
            <w:r w:rsidRPr="00D65765">
              <w:rPr>
                <w:b/>
                <w:bCs/>
                <w:color w:val="0000FF"/>
                <w:sz w:val="18"/>
                <w:szCs w:val="18"/>
                <w:u w:val="single"/>
              </w:rPr>
              <w:t>kenarındaki</w:t>
            </w:r>
            <w:r w:rsidRPr="00D65765">
              <w:rPr>
                <w:color w:val="0000FF"/>
                <w:sz w:val="18"/>
                <w:szCs w:val="18"/>
              </w:rPr>
              <w:t xml:space="preserve"> </w:t>
            </w:r>
            <w:r w:rsidRPr="00736CB2">
              <w:rPr>
                <w:sz w:val="18"/>
                <w:szCs w:val="18"/>
              </w:rPr>
              <w:t xml:space="preserve">daha </w:t>
            </w:r>
            <w:r w:rsidRPr="00D65765">
              <w:rPr>
                <w:b/>
                <w:bCs/>
                <w:color w:val="0000FF"/>
                <w:sz w:val="18"/>
                <w:szCs w:val="18"/>
                <w:u w:val="single"/>
              </w:rPr>
              <w:t>boyunu</w:t>
            </w:r>
            <w:r w:rsidRPr="00D65765">
              <w:rPr>
                <w:color w:val="0000FF"/>
                <w:sz w:val="18"/>
                <w:szCs w:val="18"/>
              </w:rPr>
              <w:t xml:space="preserve"> </w:t>
            </w:r>
            <w:r w:rsidRPr="00D65765">
              <w:rPr>
                <w:b/>
                <w:bCs/>
                <w:color w:val="0000FF"/>
                <w:sz w:val="18"/>
                <w:szCs w:val="18"/>
                <w:u w:val="single"/>
              </w:rPr>
              <w:t>posunu</w:t>
            </w:r>
            <w:r w:rsidRPr="00D65765">
              <w:rPr>
                <w:color w:val="0000FF"/>
                <w:sz w:val="18"/>
                <w:szCs w:val="18"/>
              </w:rPr>
              <w:t xml:space="preserve"> </w:t>
            </w:r>
            <w:r w:rsidRPr="00736CB2">
              <w:rPr>
                <w:sz w:val="18"/>
                <w:szCs w:val="18"/>
              </w:rPr>
              <w:t xml:space="preserve">almamış taze </w:t>
            </w:r>
            <w:r w:rsidRPr="00A73504">
              <w:rPr>
                <w:b/>
                <w:bCs/>
                <w:color w:val="0000FF"/>
                <w:sz w:val="18"/>
                <w:szCs w:val="18"/>
                <w:u w:val="single"/>
              </w:rPr>
              <w:t>devedikenleriyle</w:t>
            </w:r>
            <w:r w:rsidRPr="00A73504">
              <w:rPr>
                <w:color w:val="0000FF"/>
                <w:sz w:val="18"/>
                <w:szCs w:val="18"/>
              </w:rPr>
              <w:t xml:space="preserve"> </w:t>
            </w:r>
            <w:r w:rsidRPr="00736CB2">
              <w:rPr>
                <w:sz w:val="18"/>
                <w:szCs w:val="18"/>
              </w:rPr>
              <w:t xml:space="preserve">karabaşlar erik </w:t>
            </w:r>
            <w:r w:rsidRPr="00A73504">
              <w:rPr>
                <w:b/>
                <w:bCs/>
                <w:color w:val="0000FF"/>
                <w:sz w:val="18"/>
                <w:szCs w:val="18"/>
                <w:u w:val="single"/>
              </w:rPr>
              <w:t>lezzetinde</w:t>
            </w:r>
            <w:r w:rsidRPr="00A73504">
              <w:rPr>
                <w:color w:val="0000FF"/>
                <w:sz w:val="18"/>
                <w:szCs w:val="18"/>
              </w:rPr>
              <w:t xml:space="preserve"> </w:t>
            </w:r>
            <w:r w:rsidRPr="00736CB2">
              <w:rPr>
                <w:sz w:val="18"/>
                <w:szCs w:val="18"/>
              </w:rPr>
              <w:t xml:space="preserve">bana baktılar. </w:t>
            </w:r>
            <w:r w:rsidRPr="00A73504">
              <w:rPr>
                <w:b/>
                <w:bCs/>
                <w:color w:val="0000FF"/>
                <w:sz w:val="18"/>
                <w:szCs w:val="18"/>
                <w:u w:val="single"/>
              </w:rPr>
              <w:t>Dişlerim</w:t>
            </w:r>
            <w:r w:rsidRPr="00A73504">
              <w:rPr>
                <w:color w:val="0000FF"/>
                <w:sz w:val="18"/>
                <w:szCs w:val="18"/>
              </w:rPr>
              <w:t xml:space="preserve"> </w:t>
            </w:r>
            <w:r w:rsidRPr="00736CB2">
              <w:rPr>
                <w:sz w:val="18"/>
                <w:szCs w:val="18"/>
              </w:rPr>
              <w:t xml:space="preserve">kamaştı. </w:t>
            </w:r>
          </w:p>
        </w:tc>
      </w:tr>
      <w:tr w:rsidR="00CC493B" w:rsidRPr="00736CB2" w14:paraId="1C7E8497" w14:textId="77777777" w:rsidTr="00391E22">
        <w:tc>
          <w:tcPr>
            <w:tcW w:w="399" w:type="dxa"/>
          </w:tcPr>
          <w:p w14:paraId="7B674854"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9</w:t>
            </w:r>
          </w:p>
        </w:tc>
        <w:tc>
          <w:tcPr>
            <w:tcW w:w="9241" w:type="dxa"/>
          </w:tcPr>
          <w:p w14:paraId="444EC23D" w14:textId="77777777" w:rsidR="00CC493B" w:rsidRPr="00736CB2" w:rsidRDefault="00CC493B" w:rsidP="00391E22">
            <w:pPr>
              <w:spacing w:line="360" w:lineRule="auto"/>
              <w:rPr>
                <w:rFonts w:cstheme="minorHAnsi"/>
                <w:sz w:val="18"/>
                <w:szCs w:val="18"/>
              </w:rPr>
            </w:pPr>
            <w:r w:rsidRPr="00736CB2">
              <w:rPr>
                <w:sz w:val="18"/>
                <w:szCs w:val="18"/>
              </w:rPr>
              <w:t xml:space="preserve">Yolda kimsecikler yoktu. Bir evin </w:t>
            </w:r>
            <w:r w:rsidRPr="00A73504">
              <w:rPr>
                <w:b/>
                <w:bCs/>
                <w:color w:val="0000FF"/>
                <w:sz w:val="18"/>
                <w:szCs w:val="18"/>
                <w:u w:val="single"/>
              </w:rPr>
              <w:t>damını</w:t>
            </w:r>
            <w:r w:rsidRPr="00736CB2">
              <w:rPr>
                <w:sz w:val="18"/>
                <w:szCs w:val="18"/>
              </w:rPr>
              <w:t xml:space="preserve">, uzakta uçan bir iki kuşu, yaprakların </w:t>
            </w:r>
            <w:r w:rsidRPr="00A73504">
              <w:rPr>
                <w:b/>
                <w:bCs/>
                <w:color w:val="0000FF"/>
                <w:sz w:val="18"/>
                <w:szCs w:val="18"/>
                <w:u w:val="single"/>
              </w:rPr>
              <w:t>arasından</w:t>
            </w:r>
            <w:r w:rsidRPr="00A73504">
              <w:rPr>
                <w:color w:val="0000FF"/>
                <w:sz w:val="18"/>
                <w:szCs w:val="18"/>
              </w:rPr>
              <w:t xml:space="preserve"> </w:t>
            </w:r>
            <w:r w:rsidRPr="00736CB2">
              <w:rPr>
                <w:sz w:val="18"/>
                <w:szCs w:val="18"/>
              </w:rPr>
              <w:t>denizi gördüm.</w:t>
            </w:r>
          </w:p>
        </w:tc>
      </w:tr>
      <w:tr w:rsidR="00CC493B" w:rsidRPr="00736CB2" w14:paraId="447A35AA" w14:textId="77777777" w:rsidTr="00391E22">
        <w:tc>
          <w:tcPr>
            <w:tcW w:w="399" w:type="dxa"/>
          </w:tcPr>
          <w:p w14:paraId="3CB153F2"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10</w:t>
            </w:r>
          </w:p>
        </w:tc>
        <w:tc>
          <w:tcPr>
            <w:tcW w:w="9241" w:type="dxa"/>
          </w:tcPr>
          <w:p w14:paraId="79EE4281" w14:textId="77777777" w:rsidR="00CC493B" w:rsidRPr="00736CB2" w:rsidRDefault="00CC493B" w:rsidP="00391E22">
            <w:pPr>
              <w:spacing w:line="360" w:lineRule="auto"/>
              <w:rPr>
                <w:rFonts w:cstheme="minorHAnsi"/>
                <w:sz w:val="18"/>
                <w:szCs w:val="18"/>
              </w:rPr>
            </w:pPr>
            <w:r w:rsidRPr="00736CB2">
              <w:rPr>
                <w:sz w:val="18"/>
                <w:szCs w:val="18"/>
              </w:rPr>
              <w:t xml:space="preserve">Onun da </w:t>
            </w:r>
            <w:r w:rsidRPr="00A73504">
              <w:rPr>
                <w:b/>
                <w:bCs/>
                <w:color w:val="0000FF"/>
                <w:sz w:val="18"/>
                <w:szCs w:val="18"/>
                <w:u w:val="single"/>
              </w:rPr>
              <w:t>rengi</w:t>
            </w:r>
            <w:r w:rsidRPr="00A73504">
              <w:rPr>
                <w:color w:val="0000FF"/>
                <w:sz w:val="18"/>
                <w:szCs w:val="18"/>
              </w:rPr>
              <w:t xml:space="preserve"> </w:t>
            </w:r>
            <w:r w:rsidRPr="00736CB2">
              <w:rPr>
                <w:sz w:val="18"/>
                <w:szCs w:val="18"/>
              </w:rPr>
              <w:t xml:space="preserve">çağla </w:t>
            </w:r>
            <w:r w:rsidRPr="00A73504">
              <w:rPr>
                <w:b/>
                <w:bCs/>
                <w:color w:val="0000FF"/>
                <w:sz w:val="18"/>
                <w:szCs w:val="18"/>
                <w:u w:val="single"/>
              </w:rPr>
              <w:t>bademi</w:t>
            </w:r>
            <w:r w:rsidRPr="00736CB2">
              <w:rPr>
                <w:sz w:val="18"/>
                <w:szCs w:val="18"/>
              </w:rPr>
              <w:t xml:space="preserve">, </w:t>
            </w:r>
            <w:r w:rsidRPr="00A73504">
              <w:rPr>
                <w:b/>
                <w:bCs/>
                <w:color w:val="0000FF"/>
                <w:sz w:val="18"/>
                <w:szCs w:val="18"/>
                <w:u w:val="single"/>
              </w:rPr>
              <w:t>ağzı</w:t>
            </w:r>
            <w:r w:rsidRPr="00736CB2">
              <w:rPr>
                <w:sz w:val="18"/>
                <w:szCs w:val="18"/>
              </w:rPr>
              <w:t xml:space="preserve">, </w:t>
            </w:r>
            <w:r w:rsidRPr="00A73504">
              <w:rPr>
                <w:b/>
                <w:bCs/>
                <w:color w:val="0000FF"/>
                <w:sz w:val="18"/>
                <w:szCs w:val="18"/>
                <w:u w:val="single"/>
              </w:rPr>
              <w:t>dişleri</w:t>
            </w:r>
            <w:r w:rsidRPr="00736CB2">
              <w:rPr>
                <w:sz w:val="18"/>
                <w:szCs w:val="18"/>
              </w:rPr>
              <w:t xml:space="preserve">, </w:t>
            </w:r>
            <w:r w:rsidRPr="00A73504">
              <w:rPr>
                <w:b/>
                <w:bCs/>
                <w:color w:val="0000FF"/>
                <w:sz w:val="18"/>
                <w:szCs w:val="18"/>
                <w:u w:val="single"/>
              </w:rPr>
              <w:t>kulakları</w:t>
            </w:r>
            <w:r w:rsidRPr="00A73504">
              <w:rPr>
                <w:color w:val="0000FF"/>
                <w:sz w:val="18"/>
                <w:szCs w:val="18"/>
              </w:rPr>
              <w:t xml:space="preserve"> </w:t>
            </w:r>
            <w:r w:rsidRPr="00A73504">
              <w:rPr>
                <w:b/>
                <w:bCs/>
                <w:color w:val="0000FF"/>
                <w:sz w:val="18"/>
                <w:szCs w:val="18"/>
                <w:u w:val="single"/>
              </w:rPr>
              <w:t>boynu</w:t>
            </w:r>
            <w:r w:rsidRPr="00A73504">
              <w:rPr>
                <w:color w:val="0000FF"/>
                <w:sz w:val="18"/>
                <w:szCs w:val="18"/>
              </w:rPr>
              <w:t xml:space="preserve"> </w:t>
            </w:r>
            <w:r w:rsidRPr="00736CB2">
              <w:rPr>
                <w:sz w:val="18"/>
                <w:szCs w:val="18"/>
              </w:rPr>
              <w:t xml:space="preserve">ne güzel. Otluyor. Otları adeta çatırdata </w:t>
            </w:r>
            <w:proofErr w:type="spellStart"/>
            <w:r w:rsidRPr="00736CB2">
              <w:rPr>
                <w:sz w:val="18"/>
                <w:szCs w:val="18"/>
              </w:rPr>
              <w:t>çatırdata</w:t>
            </w:r>
            <w:proofErr w:type="spellEnd"/>
            <w:r w:rsidRPr="00736CB2">
              <w:rPr>
                <w:sz w:val="18"/>
                <w:szCs w:val="18"/>
              </w:rPr>
              <w:t xml:space="preserve"> yiyor. </w:t>
            </w:r>
          </w:p>
        </w:tc>
      </w:tr>
      <w:tr w:rsidR="00CC493B" w:rsidRPr="00736CB2" w14:paraId="534ADA32" w14:textId="77777777" w:rsidTr="00391E22">
        <w:tc>
          <w:tcPr>
            <w:tcW w:w="399" w:type="dxa"/>
          </w:tcPr>
          <w:p w14:paraId="1F699CB1"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11</w:t>
            </w:r>
          </w:p>
        </w:tc>
        <w:tc>
          <w:tcPr>
            <w:tcW w:w="9241" w:type="dxa"/>
          </w:tcPr>
          <w:p w14:paraId="31ACF54A" w14:textId="77777777" w:rsidR="00CC493B" w:rsidRPr="00736CB2" w:rsidRDefault="00CC493B" w:rsidP="00391E22">
            <w:pPr>
              <w:spacing w:line="360" w:lineRule="auto"/>
              <w:rPr>
                <w:rFonts w:cstheme="minorHAnsi"/>
                <w:sz w:val="18"/>
                <w:szCs w:val="18"/>
              </w:rPr>
            </w:pPr>
            <w:r w:rsidRPr="00736CB2">
              <w:rPr>
                <w:sz w:val="18"/>
                <w:szCs w:val="18"/>
              </w:rPr>
              <w:t xml:space="preserve">Belki de bu çıtırtılı, çatırtılı sesi hişt hişt diye duymuşumdur. Eşeğin ot </w:t>
            </w:r>
            <w:r w:rsidRPr="00A73504">
              <w:rPr>
                <w:b/>
                <w:bCs/>
                <w:color w:val="0000FF"/>
                <w:sz w:val="18"/>
                <w:szCs w:val="18"/>
                <w:u w:val="single"/>
              </w:rPr>
              <w:t>koparışının</w:t>
            </w:r>
            <w:r w:rsidRPr="00A73504">
              <w:rPr>
                <w:color w:val="0000FF"/>
                <w:sz w:val="18"/>
                <w:szCs w:val="18"/>
              </w:rPr>
              <w:t xml:space="preserve"> </w:t>
            </w:r>
            <w:r w:rsidRPr="00A73504">
              <w:rPr>
                <w:b/>
                <w:bCs/>
                <w:color w:val="0000FF"/>
                <w:sz w:val="18"/>
                <w:szCs w:val="18"/>
                <w:u w:val="single"/>
              </w:rPr>
              <w:t>sesinden</w:t>
            </w:r>
            <w:r w:rsidRPr="00A73504">
              <w:rPr>
                <w:color w:val="0000FF"/>
                <w:sz w:val="18"/>
                <w:szCs w:val="18"/>
              </w:rPr>
              <w:t xml:space="preserve"> </w:t>
            </w:r>
            <w:r w:rsidRPr="00736CB2">
              <w:rPr>
                <w:sz w:val="18"/>
                <w:szCs w:val="18"/>
              </w:rPr>
              <w:t>apayrı bir ses</w:t>
            </w:r>
            <w:proofErr w:type="gramStart"/>
            <w:r w:rsidRPr="00736CB2">
              <w:rPr>
                <w:sz w:val="18"/>
                <w:szCs w:val="18"/>
              </w:rPr>
              <w:t>: -</w:t>
            </w:r>
            <w:proofErr w:type="gramEnd"/>
            <w:r w:rsidRPr="00736CB2">
              <w:rPr>
                <w:sz w:val="18"/>
                <w:szCs w:val="18"/>
              </w:rPr>
              <w:t xml:space="preserve"> Hişt hişt hişt, dedi.</w:t>
            </w:r>
          </w:p>
        </w:tc>
      </w:tr>
      <w:tr w:rsidR="00CC493B" w:rsidRPr="00736CB2" w14:paraId="5F5D1C9E" w14:textId="77777777" w:rsidTr="00391E22">
        <w:tc>
          <w:tcPr>
            <w:tcW w:w="399" w:type="dxa"/>
          </w:tcPr>
          <w:p w14:paraId="79A1807C" w14:textId="77777777" w:rsidR="00CC493B" w:rsidRPr="00736CB2" w:rsidRDefault="00CC493B" w:rsidP="00391E22">
            <w:pPr>
              <w:spacing w:line="360" w:lineRule="auto"/>
              <w:rPr>
                <w:rFonts w:cstheme="minorHAnsi"/>
                <w:b/>
                <w:bCs/>
                <w:color w:val="0000FF"/>
                <w:sz w:val="18"/>
                <w:szCs w:val="18"/>
              </w:rPr>
            </w:pPr>
            <w:r>
              <w:rPr>
                <w:rFonts w:cstheme="minorHAnsi"/>
                <w:b/>
                <w:bCs/>
                <w:color w:val="0000FF"/>
                <w:sz w:val="18"/>
                <w:szCs w:val="18"/>
              </w:rPr>
              <w:t>12</w:t>
            </w:r>
          </w:p>
        </w:tc>
        <w:tc>
          <w:tcPr>
            <w:tcW w:w="9241" w:type="dxa"/>
          </w:tcPr>
          <w:p w14:paraId="43CB0A76" w14:textId="77777777" w:rsidR="00CC493B" w:rsidRPr="00A73504" w:rsidRDefault="00CC493B" w:rsidP="00391E22">
            <w:pPr>
              <w:spacing w:line="360" w:lineRule="auto"/>
              <w:rPr>
                <w:rFonts w:cstheme="minorHAnsi"/>
                <w:sz w:val="18"/>
                <w:szCs w:val="18"/>
              </w:rPr>
            </w:pPr>
            <w:r w:rsidRPr="00A73504">
              <w:rPr>
                <w:rFonts w:cstheme="minorHAnsi"/>
                <w:sz w:val="18"/>
                <w:szCs w:val="18"/>
              </w:rPr>
              <w:t xml:space="preserve">Felsefenin </w:t>
            </w:r>
            <w:r w:rsidRPr="00A73504">
              <w:rPr>
                <w:rFonts w:cstheme="minorHAnsi"/>
                <w:b/>
                <w:bCs/>
                <w:color w:val="0000FF"/>
                <w:sz w:val="18"/>
                <w:szCs w:val="18"/>
                <w:u w:val="single"/>
              </w:rPr>
              <w:t>konuşulmadığı</w:t>
            </w:r>
            <w:r w:rsidRPr="00A73504">
              <w:rPr>
                <w:rFonts w:cstheme="minorHAnsi"/>
                <w:color w:val="0000FF"/>
                <w:sz w:val="18"/>
                <w:szCs w:val="18"/>
              </w:rPr>
              <w:t xml:space="preserve"> </w:t>
            </w:r>
            <w:r w:rsidRPr="00A73504">
              <w:rPr>
                <w:rFonts w:cstheme="minorHAnsi"/>
                <w:sz w:val="18"/>
                <w:szCs w:val="18"/>
              </w:rPr>
              <w:t>bir yerde neyi inşa edeceksiniz?</w:t>
            </w:r>
          </w:p>
        </w:tc>
      </w:tr>
      <w:tr w:rsidR="00CC493B" w:rsidRPr="00736CB2" w14:paraId="3F809304" w14:textId="77777777" w:rsidTr="00391E22">
        <w:tc>
          <w:tcPr>
            <w:tcW w:w="399" w:type="dxa"/>
          </w:tcPr>
          <w:p w14:paraId="121FCBBE" w14:textId="77777777" w:rsidR="00CC493B" w:rsidRDefault="00CC493B" w:rsidP="00391E22">
            <w:pPr>
              <w:spacing w:line="360" w:lineRule="auto"/>
              <w:rPr>
                <w:rFonts w:cstheme="minorHAnsi"/>
                <w:b/>
                <w:bCs/>
                <w:color w:val="0000FF"/>
                <w:sz w:val="18"/>
                <w:szCs w:val="18"/>
              </w:rPr>
            </w:pPr>
            <w:r>
              <w:rPr>
                <w:rFonts w:cstheme="minorHAnsi"/>
                <w:b/>
                <w:bCs/>
                <w:color w:val="0000FF"/>
                <w:sz w:val="18"/>
                <w:szCs w:val="18"/>
              </w:rPr>
              <w:t>13</w:t>
            </w:r>
          </w:p>
        </w:tc>
        <w:tc>
          <w:tcPr>
            <w:tcW w:w="9241" w:type="dxa"/>
          </w:tcPr>
          <w:p w14:paraId="68D7F28A" w14:textId="6C44AF34" w:rsidR="00CC493B" w:rsidRPr="00A73504" w:rsidRDefault="00CC493B" w:rsidP="00391E22">
            <w:pPr>
              <w:spacing w:line="360" w:lineRule="auto"/>
              <w:rPr>
                <w:rFonts w:cstheme="minorHAnsi"/>
                <w:b/>
                <w:bCs/>
                <w:sz w:val="18"/>
                <w:szCs w:val="18"/>
              </w:rPr>
            </w:pPr>
            <w:r w:rsidRPr="00A73504">
              <w:rPr>
                <w:rStyle w:val="Gl"/>
                <w:rFonts w:cs="Arial"/>
                <w:b w:val="0"/>
                <w:bCs w:val="0"/>
                <w:sz w:val="18"/>
                <w:szCs w:val="18"/>
              </w:rPr>
              <w:t xml:space="preserve">Her bir travma, kişinin </w:t>
            </w:r>
            <w:r w:rsidRPr="00A73504">
              <w:rPr>
                <w:rStyle w:val="Gl"/>
                <w:rFonts w:cs="Arial"/>
                <w:color w:val="0000FF"/>
                <w:sz w:val="18"/>
                <w:szCs w:val="18"/>
                <w:u w:val="single"/>
              </w:rPr>
              <w:t>sırtında</w:t>
            </w:r>
            <w:r w:rsidRPr="00A73504">
              <w:rPr>
                <w:rStyle w:val="Gl"/>
                <w:rFonts w:cs="Arial"/>
                <w:b w:val="0"/>
                <w:bCs w:val="0"/>
                <w:color w:val="0000FF"/>
                <w:sz w:val="18"/>
                <w:szCs w:val="18"/>
              </w:rPr>
              <w:t xml:space="preserve"> </w:t>
            </w:r>
            <w:r w:rsidRPr="00A73504">
              <w:rPr>
                <w:rStyle w:val="Gl"/>
                <w:rFonts w:cs="Arial"/>
                <w:b w:val="0"/>
                <w:bCs w:val="0"/>
                <w:sz w:val="18"/>
                <w:szCs w:val="18"/>
              </w:rPr>
              <w:t xml:space="preserve">bir çuval gibidir. Bunların </w:t>
            </w:r>
            <w:r w:rsidRPr="00A73504">
              <w:rPr>
                <w:rStyle w:val="Gl"/>
                <w:rFonts w:cs="Arial"/>
                <w:color w:val="0000FF"/>
                <w:sz w:val="18"/>
                <w:szCs w:val="18"/>
                <w:u w:val="single"/>
              </w:rPr>
              <w:t>çözümünü</w:t>
            </w:r>
            <w:r w:rsidRPr="00A73504">
              <w:rPr>
                <w:rStyle w:val="Gl"/>
                <w:rFonts w:cs="Arial"/>
                <w:b w:val="0"/>
                <w:bCs w:val="0"/>
                <w:color w:val="0000FF"/>
                <w:sz w:val="18"/>
                <w:szCs w:val="18"/>
              </w:rPr>
              <w:t xml:space="preserve"> </w:t>
            </w:r>
            <w:r w:rsidRPr="00A73504">
              <w:rPr>
                <w:rStyle w:val="Gl"/>
                <w:rFonts w:cs="Arial"/>
                <w:b w:val="0"/>
                <w:bCs w:val="0"/>
                <w:sz w:val="18"/>
                <w:szCs w:val="18"/>
              </w:rPr>
              <w:t xml:space="preserve">başarabilirsek o yükü </w:t>
            </w:r>
            <w:r w:rsidRPr="00A73504">
              <w:rPr>
                <w:rStyle w:val="Gl"/>
                <w:rFonts w:cs="Arial"/>
                <w:color w:val="0000FF"/>
                <w:sz w:val="18"/>
                <w:szCs w:val="18"/>
                <w:u w:val="single"/>
              </w:rPr>
              <w:t>çuvalımızdan</w:t>
            </w:r>
            <w:r w:rsidRPr="00A73504">
              <w:rPr>
                <w:rStyle w:val="Gl"/>
                <w:rFonts w:cs="Arial"/>
                <w:b w:val="0"/>
                <w:bCs w:val="0"/>
                <w:color w:val="0000FF"/>
                <w:sz w:val="18"/>
                <w:szCs w:val="18"/>
              </w:rPr>
              <w:t xml:space="preserve"> </w:t>
            </w:r>
            <w:r w:rsidRPr="00A73504">
              <w:rPr>
                <w:rStyle w:val="Gl"/>
                <w:rFonts w:cs="Arial"/>
                <w:b w:val="0"/>
                <w:bCs w:val="0"/>
                <w:sz w:val="18"/>
                <w:szCs w:val="18"/>
              </w:rPr>
              <w:t>atmış oluyoruz</w:t>
            </w:r>
            <w:r w:rsidR="00A73504">
              <w:rPr>
                <w:rStyle w:val="Gl"/>
                <w:rFonts w:cs="Arial"/>
                <w:b w:val="0"/>
                <w:bCs w:val="0"/>
                <w:sz w:val="18"/>
                <w:szCs w:val="18"/>
              </w:rPr>
              <w:t>.</w:t>
            </w:r>
          </w:p>
        </w:tc>
      </w:tr>
    </w:tbl>
    <w:p w14:paraId="62E64829" w14:textId="5A666211" w:rsidR="00CC493B" w:rsidRPr="00736CB2" w:rsidRDefault="00CA79DE" w:rsidP="00CC493B">
      <w:pPr>
        <w:spacing w:line="360" w:lineRule="auto"/>
        <w:rPr>
          <w:rFonts w:cstheme="minorHAnsi"/>
          <w:b/>
          <w:bCs/>
          <w:color w:val="7030A0"/>
          <w:sz w:val="18"/>
          <w:szCs w:val="18"/>
        </w:rPr>
      </w:pPr>
      <w:r>
        <w:rPr>
          <w:rFonts w:cstheme="minorHAnsi"/>
          <w:b/>
          <w:bCs/>
          <w:color w:val="7030A0"/>
          <w:sz w:val="18"/>
          <w:szCs w:val="18"/>
        </w:rPr>
        <w:br/>
      </w:r>
      <w:r w:rsidR="00CC493B" w:rsidRPr="00736CB2">
        <w:rPr>
          <w:rFonts w:cstheme="minorHAnsi"/>
          <w:b/>
          <w:bCs/>
          <w:color w:val="7030A0"/>
          <w:sz w:val="18"/>
          <w:szCs w:val="18"/>
        </w:rPr>
        <w:t>2.ETKİNLİK</w:t>
      </w:r>
      <w:r w:rsidR="00CC493B" w:rsidRPr="00736CB2">
        <w:rPr>
          <w:rFonts w:cstheme="minorHAnsi"/>
          <w:b/>
          <w:bCs/>
          <w:color w:val="7030A0"/>
          <w:sz w:val="18"/>
          <w:szCs w:val="18"/>
        </w:rPr>
        <w:br/>
        <w:t>Aşağıdaki cümlelerde durum (hâl) eki alan kelimelerin altını çiziniz.</w:t>
      </w:r>
    </w:p>
    <w:tbl>
      <w:tblPr>
        <w:tblStyle w:val="TabloKlavuzu"/>
        <w:tblW w:w="9640" w:type="dxa"/>
        <w:tblInd w:w="-289" w:type="dxa"/>
        <w:tblLook w:val="04A0" w:firstRow="1" w:lastRow="0" w:firstColumn="1" w:lastColumn="0" w:noHBand="0" w:noVBand="1"/>
      </w:tblPr>
      <w:tblGrid>
        <w:gridCol w:w="399"/>
        <w:gridCol w:w="9241"/>
      </w:tblGrid>
      <w:tr w:rsidR="00CC493B" w:rsidRPr="00736CB2" w14:paraId="635F9643" w14:textId="77777777" w:rsidTr="00391E22">
        <w:tc>
          <w:tcPr>
            <w:tcW w:w="399" w:type="dxa"/>
          </w:tcPr>
          <w:p w14:paraId="376B26E2"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1</w:t>
            </w:r>
          </w:p>
        </w:tc>
        <w:tc>
          <w:tcPr>
            <w:tcW w:w="9241" w:type="dxa"/>
          </w:tcPr>
          <w:p w14:paraId="24BF8BB6" w14:textId="77777777" w:rsidR="00CC493B" w:rsidRPr="00736CB2" w:rsidRDefault="00CC493B" w:rsidP="00391E22">
            <w:pPr>
              <w:spacing w:line="360" w:lineRule="auto"/>
              <w:rPr>
                <w:sz w:val="18"/>
                <w:szCs w:val="18"/>
              </w:rPr>
            </w:pPr>
            <w:r w:rsidRPr="00736CB2">
              <w:rPr>
                <w:sz w:val="18"/>
                <w:szCs w:val="18"/>
              </w:rPr>
              <w:t xml:space="preserve">İyi bir </w:t>
            </w:r>
            <w:r w:rsidRPr="00CA79DE">
              <w:rPr>
                <w:b/>
                <w:bCs/>
                <w:color w:val="0000FF"/>
                <w:sz w:val="18"/>
                <w:szCs w:val="18"/>
                <w:u w:val="single"/>
              </w:rPr>
              <w:t>şeyi</w:t>
            </w:r>
            <w:r w:rsidRPr="00736CB2">
              <w:rPr>
                <w:sz w:val="18"/>
                <w:szCs w:val="18"/>
              </w:rPr>
              <w:t xml:space="preserve"> doğru yöntemlerle anlatmadığımız zaman bu geri teper.</w:t>
            </w:r>
          </w:p>
        </w:tc>
      </w:tr>
      <w:tr w:rsidR="00CC493B" w:rsidRPr="00736CB2" w14:paraId="7C9566DC" w14:textId="77777777" w:rsidTr="00391E22">
        <w:tc>
          <w:tcPr>
            <w:tcW w:w="399" w:type="dxa"/>
          </w:tcPr>
          <w:p w14:paraId="65147DAD"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2</w:t>
            </w:r>
          </w:p>
        </w:tc>
        <w:tc>
          <w:tcPr>
            <w:tcW w:w="9241" w:type="dxa"/>
          </w:tcPr>
          <w:p w14:paraId="5E2640EB" w14:textId="77777777" w:rsidR="00CC493B" w:rsidRPr="00736CB2" w:rsidRDefault="00CC493B" w:rsidP="00391E22">
            <w:pPr>
              <w:spacing w:line="360" w:lineRule="auto"/>
              <w:rPr>
                <w:sz w:val="18"/>
                <w:szCs w:val="18"/>
              </w:rPr>
            </w:pPr>
            <w:r w:rsidRPr="00736CB2">
              <w:rPr>
                <w:sz w:val="18"/>
                <w:szCs w:val="18"/>
              </w:rPr>
              <w:t xml:space="preserve">Hedonizm, zevk peşinde </w:t>
            </w:r>
            <w:r w:rsidRPr="00CA79DE">
              <w:rPr>
                <w:b/>
                <w:bCs/>
                <w:color w:val="0000FF"/>
                <w:sz w:val="18"/>
                <w:szCs w:val="18"/>
                <w:u w:val="single"/>
              </w:rPr>
              <w:t>koşmayı</w:t>
            </w:r>
            <w:r w:rsidRPr="00CA79DE">
              <w:rPr>
                <w:color w:val="0000FF"/>
                <w:sz w:val="18"/>
                <w:szCs w:val="18"/>
              </w:rPr>
              <w:t xml:space="preserve"> </w:t>
            </w:r>
            <w:r w:rsidRPr="00736CB2">
              <w:rPr>
                <w:sz w:val="18"/>
                <w:szCs w:val="18"/>
              </w:rPr>
              <w:t>yaşam amacı olarak gören kişilerin yaşam felsefesidir.</w:t>
            </w:r>
          </w:p>
        </w:tc>
      </w:tr>
      <w:tr w:rsidR="00CC493B" w:rsidRPr="00736CB2" w14:paraId="1D356C21" w14:textId="77777777" w:rsidTr="00391E22">
        <w:tc>
          <w:tcPr>
            <w:tcW w:w="399" w:type="dxa"/>
          </w:tcPr>
          <w:p w14:paraId="0A9810EB"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3</w:t>
            </w:r>
          </w:p>
        </w:tc>
        <w:tc>
          <w:tcPr>
            <w:tcW w:w="9241" w:type="dxa"/>
          </w:tcPr>
          <w:p w14:paraId="06CDB8C1" w14:textId="77777777" w:rsidR="00CC493B" w:rsidRPr="00736CB2" w:rsidRDefault="00CC493B" w:rsidP="00391E22">
            <w:pPr>
              <w:spacing w:line="360" w:lineRule="auto"/>
              <w:rPr>
                <w:sz w:val="18"/>
                <w:szCs w:val="18"/>
              </w:rPr>
            </w:pPr>
            <w:r w:rsidRPr="00736CB2">
              <w:rPr>
                <w:sz w:val="18"/>
                <w:szCs w:val="18"/>
              </w:rPr>
              <w:t xml:space="preserve">Başarılı ama mutlu olmayan kişilerin özellikle hayatlarının son </w:t>
            </w:r>
            <w:r w:rsidRPr="00CA79DE">
              <w:rPr>
                <w:b/>
                <w:bCs/>
                <w:color w:val="0000FF"/>
                <w:sz w:val="18"/>
                <w:szCs w:val="18"/>
                <w:u w:val="single"/>
              </w:rPr>
              <w:t>kısımlarında</w:t>
            </w:r>
            <w:r w:rsidRPr="00CA79DE">
              <w:rPr>
                <w:color w:val="0000FF"/>
                <w:sz w:val="18"/>
                <w:szCs w:val="18"/>
              </w:rPr>
              <w:t xml:space="preserve"> </w:t>
            </w:r>
            <w:r w:rsidRPr="00736CB2">
              <w:rPr>
                <w:sz w:val="18"/>
                <w:szCs w:val="18"/>
              </w:rPr>
              <w:t>tek dostu bağımlılıkları oluyor.</w:t>
            </w:r>
          </w:p>
        </w:tc>
      </w:tr>
      <w:tr w:rsidR="00CC493B" w:rsidRPr="00736CB2" w14:paraId="5A7F9A86" w14:textId="77777777" w:rsidTr="00391E22">
        <w:tc>
          <w:tcPr>
            <w:tcW w:w="399" w:type="dxa"/>
          </w:tcPr>
          <w:p w14:paraId="2581E151"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4</w:t>
            </w:r>
          </w:p>
        </w:tc>
        <w:tc>
          <w:tcPr>
            <w:tcW w:w="9241" w:type="dxa"/>
          </w:tcPr>
          <w:p w14:paraId="02ADA42A" w14:textId="77777777" w:rsidR="00CC493B" w:rsidRPr="00736CB2" w:rsidRDefault="00CC493B" w:rsidP="00391E22">
            <w:pPr>
              <w:spacing w:line="360" w:lineRule="auto"/>
              <w:rPr>
                <w:rFonts w:cstheme="minorHAnsi"/>
                <w:sz w:val="18"/>
                <w:szCs w:val="18"/>
              </w:rPr>
            </w:pPr>
            <w:r w:rsidRPr="00736CB2">
              <w:rPr>
                <w:sz w:val="18"/>
                <w:szCs w:val="18"/>
              </w:rPr>
              <w:t xml:space="preserve">Çünkü yalnızlığın kötü sonuçları görülmeye başladı ve yalnızlığın kötü </w:t>
            </w:r>
            <w:r w:rsidRPr="00CA79DE">
              <w:rPr>
                <w:b/>
                <w:bCs/>
                <w:color w:val="0000FF"/>
                <w:sz w:val="18"/>
                <w:szCs w:val="18"/>
                <w:u w:val="single"/>
              </w:rPr>
              <w:t>sonuçlarından</w:t>
            </w:r>
            <w:r w:rsidRPr="00CA79DE">
              <w:rPr>
                <w:color w:val="0000FF"/>
                <w:sz w:val="18"/>
                <w:szCs w:val="18"/>
              </w:rPr>
              <w:t xml:space="preserve"> </w:t>
            </w:r>
            <w:r w:rsidRPr="00736CB2">
              <w:rPr>
                <w:sz w:val="18"/>
                <w:szCs w:val="18"/>
              </w:rPr>
              <w:t xml:space="preserve">birisi de madde bağımlılığı. Mutsuzluk, </w:t>
            </w:r>
            <w:proofErr w:type="spellStart"/>
            <w:r w:rsidRPr="00736CB2">
              <w:rPr>
                <w:sz w:val="18"/>
                <w:szCs w:val="18"/>
              </w:rPr>
              <w:t>zevkçilik</w:t>
            </w:r>
            <w:proofErr w:type="spellEnd"/>
            <w:r w:rsidRPr="00736CB2">
              <w:rPr>
                <w:sz w:val="18"/>
                <w:szCs w:val="18"/>
              </w:rPr>
              <w:t xml:space="preserve"> yani beklentinin yüksek olması ve bir diğeri de tüketim çılgınlığıdır.</w:t>
            </w:r>
          </w:p>
        </w:tc>
      </w:tr>
      <w:tr w:rsidR="00CC493B" w:rsidRPr="00736CB2" w14:paraId="60B506A8" w14:textId="77777777" w:rsidTr="00391E22">
        <w:tc>
          <w:tcPr>
            <w:tcW w:w="399" w:type="dxa"/>
          </w:tcPr>
          <w:p w14:paraId="6C57FA85"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5</w:t>
            </w:r>
          </w:p>
        </w:tc>
        <w:tc>
          <w:tcPr>
            <w:tcW w:w="9241" w:type="dxa"/>
          </w:tcPr>
          <w:p w14:paraId="0632AA1E" w14:textId="77777777" w:rsidR="00CC493B" w:rsidRPr="00736CB2" w:rsidRDefault="00CC493B" w:rsidP="00391E22">
            <w:pPr>
              <w:spacing w:line="360" w:lineRule="auto"/>
              <w:rPr>
                <w:rFonts w:cstheme="minorHAnsi"/>
                <w:sz w:val="18"/>
                <w:szCs w:val="18"/>
              </w:rPr>
            </w:pPr>
            <w:r w:rsidRPr="00736CB2">
              <w:rPr>
                <w:sz w:val="18"/>
                <w:szCs w:val="18"/>
              </w:rPr>
              <w:t xml:space="preserve">Yani tüketim çılgınlığı </w:t>
            </w:r>
            <w:r w:rsidRPr="00CA79DE">
              <w:rPr>
                <w:b/>
                <w:bCs/>
                <w:color w:val="0000FF"/>
                <w:sz w:val="18"/>
                <w:szCs w:val="18"/>
                <w:u w:val="single"/>
              </w:rPr>
              <w:t>bağımlılığı</w:t>
            </w:r>
            <w:r w:rsidRPr="00CA79DE">
              <w:rPr>
                <w:color w:val="0000FF"/>
                <w:sz w:val="18"/>
                <w:szCs w:val="18"/>
              </w:rPr>
              <w:t xml:space="preserve"> </w:t>
            </w:r>
            <w:r w:rsidRPr="00736CB2">
              <w:rPr>
                <w:sz w:val="18"/>
                <w:szCs w:val="18"/>
              </w:rPr>
              <w:t xml:space="preserve">destekliyor. Tüketim, haz </w:t>
            </w:r>
            <w:r w:rsidRPr="00CA79DE">
              <w:rPr>
                <w:b/>
                <w:bCs/>
                <w:color w:val="0000FF"/>
                <w:sz w:val="18"/>
                <w:szCs w:val="18"/>
                <w:u w:val="single"/>
              </w:rPr>
              <w:t>duygusunu</w:t>
            </w:r>
            <w:r w:rsidRPr="00CA79DE">
              <w:rPr>
                <w:color w:val="0000FF"/>
                <w:sz w:val="18"/>
                <w:szCs w:val="18"/>
              </w:rPr>
              <w:t xml:space="preserve"> </w:t>
            </w:r>
            <w:r w:rsidRPr="00736CB2">
              <w:rPr>
                <w:sz w:val="18"/>
                <w:szCs w:val="18"/>
              </w:rPr>
              <w:t xml:space="preserve">ön </w:t>
            </w:r>
            <w:r w:rsidRPr="00CA79DE">
              <w:rPr>
                <w:b/>
                <w:bCs/>
                <w:color w:val="0000FF"/>
                <w:sz w:val="18"/>
                <w:szCs w:val="18"/>
                <w:u w:val="single"/>
              </w:rPr>
              <w:t>plana</w:t>
            </w:r>
            <w:r w:rsidRPr="00CA79DE">
              <w:rPr>
                <w:color w:val="0000FF"/>
                <w:sz w:val="18"/>
                <w:szCs w:val="18"/>
              </w:rPr>
              <w:t xml:space="preserve"> </w:t>
            </w:r>
            <w:r w:rsidRPr="00736CB2">
              <w:rPr>
                <w:sz w:val="18"/>
                <w:szCs w:val="18"/>
              </w:rPr>
              <w:t>çıkarır.</w:t>
            </w:r>
          </w:p>
        </w:tc>
      </w:tr>
      <w:tr w:rsidR="00CC493B" w:rsidRPr="00736CB2" w14:paraId="287D72F4" w14:textId="77777777" w:rsidTr="00391E22">
        <w:tc>
          <w:tcPr>
            <w:tcW w:w="399" w:type="dxa"/>
          </w:tcPr>
          <w:p w14:paraId="1BCD38FE"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6</w:t>
            </w:r>
          </w:p>
        </w:tc>
        <w:tc>
          <w:tcPr>
            <w:tcW w:w="9241" w:type="dxa"/>
          </w:tcPr>
          <w:p w14:paraId="2B103992" w14:textId="77777777" w:rsidR="00CC493B" w:rsidRPr="00736CB2" w:rsidRDefault="00CC493B" w:rsidP="00391E22">
            <w:pPr>
              <w:spacing w:line="360" w:lineRule="auto"/>
              <w:rPr>
                <w:rFonts w:cstheme="minorHAnsi"/>
                <w:sz w:val="18"/>
                <w:szCs w:val="18"/>
              </w:rPr>
            </w:pPr>
            <w:r w:rsidRPr="00CA79DE">
              <w:rPr>
                <w:b/>
                <w:bCs/>
                <w:color w:val="0000FF"/>
                <w:sz w:val="18"/>
                <w:szCs w:val="18"/>
                <w:u w:val="single"/>
              </w:rPr>
              <w:t>Günümüzde</w:t>
            </w:r>
            <w:r w:rsidRPr="00CA79DE">
              <w:rPr>
                <w:color w:val="0000FF"/>
                <w:sz w:val="18"/>
                <w:szCs w:val="18"/>
              </w:rPr>
              <w:t xml:space="preserve"> </w:t>
            </w:r>
            <w:r w:rsidRPr="00736CB2">
              <w:rPr>
                <w:sz w:val="18"/>
                <w:szCs w:val="18"/>
              </w:rPr>
              <w:t xml:space="preserve">kapital </w:t>
            </w:r>
            <w:r w:rsidRPr="00CA79DE">
              <w:rPr>
                <w:b/>
                <w:bCs/>
                <w:color w:val="0000FF"/>
                <w:sz w:val="18"/>
                <w:szCs w:val="18"/>
                <w:u w:val="single"/>
              </w:rPr>
              <w:t>sistemde</w:t>
            </w:r>
            <w:r w:rsidRPr="00CA79DE">
              <w:rPr>
                <w:color w:val="0000FF"/>
                <w:sz w:val="18"/>
                <w:szCs w:val="18"/>
              </w:rPr>
              <w:t xml:space="preserve"> </w:t>
            </w:r>
            <w:r w:rsidRPr="00736CB2">
              <w:rPr>
                <w:sz w:val="18"/>
                <w:szCs w:val="18"/>
              </w:rPr>
              <w:t xml:space="preserve">kişinin fazla tüketim ihtiyacıyla </w:t>
            </w:r>
            <w:r w:rsidRPr="00CA79DE">
              <w:rPr>
                <w:b/>
                <w:bCs/>
                <w:color w:val="0000FF"/>
                <w:sz w:val="18"/>
                <w:szCs w:val="18"/>
                <w:u w:val="single"/>
              </w:rPr>
              <w:t>hazlarını</w:t>
            </w:r>
            <w:r w:rsidRPr="00CA79DE">
              <w:rPr>
                <w:color w:val="0000FF"/>
                <w:sz w:val="18"/>
                <w:szCs w:val="18"/>
              </w:rPr>
              <w:t xml:space="preserve"> </w:t>
            </w:r>
            <w:r w:rsidRPr="00736CB2">
              <w:rPr>
                <w:sz w:val="18"/>
                <w:szCs w:val="18"/>
              </w:rPr>
              <w:t xml:space="preserve">kontrol edememesi, bağımlılık </w:t>
            </w:r>
            <w:r w:rsidRPr="00CA79DE">
              <w:rPr>
                <w:b/>
                <w:bCs/>
                <w:color w:val="0000FF"/>
                <w:sz w:val="18"/>
                <w:szCs w:val="18"/>
                <w:u w:val="single"/>
              </w:rPr>
              <w:t>riskini</w:t>
            </w:r>
            <w:r w:rsidRPr="00CA79DE">
              <w:rPr>
                <w:color w:val="0000FF"/>
                <w:sz w:val="18"/>
                <w:szCs w:val="18"/>
              </w:rPr>
              <w:t xml:space="preserve"> </w:t>
            </w:r>
            <w:r w:rsidRPr="00736CB2">
              <w:rPr>
                <w:sz w:val="18"/>
                <w:szCs w:val="18"/>
              </w:rPr>
              <w:t>daha da yükseltmiştir.</w:t>
            </w:r>
          </w:p>
        </w:tc>
      </w:tr>
      <w:tr w:rsidR="00CC493B" w:rsidRPr="00736CB2" w14:paraId="69B40B75" w14:textId="77777777" w:rsidTr="00391E22">
        <w:tc>
          <w:tcPr>
            <w:tcW w:w="399" w:type="dxa"/>
          </w:tcPr>
          <w:p w14:paraId="6FAFB71B"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7</w:t>
            </w:r>
          </w:p>
        </w:tc>
        <w:tc>
          <w:tcPr>
            <w:tcW w:w="9241" w:type="dxa"/>
          </w:tcPr>
          <w:p w14:paraId="4310770D" w14:textId="3741C226" w:rsidR="00CC493B" w:rsidRPr="00736CB2" w:rsidRDefault="00CA79DE" w:rsidP="00391E22">
            <w:pPr>
              <w:spacing w:line="360" w:lineRule="auto"/>
              <w:rPr>
                <w:rFonts w:cstheme="minorHAnsi"/>
                <w:sz w:val="18"/>
                <w:szCs w:val="18"/>
              </w:rPr>
            </w:pPr>
            <w:r>
              <w:rPr>
                <w:sz w:val="18"/>
                <w:szCs w:val="18"/>
              </w:rPr>
              <w:t>M</w:t>
            </w:r>
            <w:r w:rsidR="00CC493B" w:rsidRPr="00736CB2">
              <w:rPr>
                <w:sz w:val="18"/>
                <w:szCs w:val="18"/>
              </w:rPr>
              <w:t xml:space="preserve">adde bağımlılığının </w:t>
            </w:r>
            <w:r w:rsidR="00CC493B" w:rsidRPr="00CA79DE">
              <w:rPr>
                <w:b/>
                <w:bCs/>
                <w:color w:val="0000FF"/>
                <w:sz w:val="18"/>
                <w:szCs w:val="18"/>
                <w:u w:val="single"/>
              </w:rPr>
              <w:t>öncesi</w:t>
            </w:r>
            <w:r w:rsidRPr="00CA79DE">
              <w:rPr>
                <w:b/>
                <w:bCs/>
                <w:color w:val="0000FF"/>
                <w:sz w:val="18"/>
                <w:szCs w:val="18"/>
                <w:u w:val="single"/>
              </w:rPr>
              <w:t>nde</w:t>
            </w:r>
            <w:r w:rsidR="00CC493B" w:rsidRPr="00CA79DE">
              <w:rPr>
                <w:color w:val="0000FF"/>
                <w:sz w:val="18"/>
                <w:szCs w:val="18"/>
              </w:rPr>
              <w:t xml:space="preserve"> </w:t>
            </w:r>
            <w:r w:rsidR="00CC493B" w:rsidRPr="00736CB2">
              <w:rPr>
                <w:sz w:val="18"/>
                <w:szCs w:val="18"/>
              </w:rPr>
              <w:t>tüketim bağımlılığı</w:t>
            </w:r>
            <w:r>
              <w:rPr>
                <w:sz w:val="18"/>
                <w:szCs w:val="18"/>
              </w:rPr>
              <w:t xml:space="preserve"> vardır.</w:t>
            </w:r>
          </w:p>
        </w:tc>
      </w:tr>
      <w:tr w:rsidR="00CC493B" w:rsidRPr="00736CB2" w14:paraId="33CA2BF5" w14:textId="77777777" w:rsidTr="00391E22">
        <w:tc>
          <w:tcPr>
            <w:tcW w:w="399" w:type="dxa"/>
          </w:tcPr>
          <w:p w14:paraId="3B286A43"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8</w:t>
            </w:r>
          </w:p>
        </w:tc>
        <w:tc>
          <w:tcPr>
            <w:tcW w:w="9241" w:type="dxa"/>
          </w:tcPr>
          <w:p w14:paraId="18814F41" w14:textId="77777777" w:rsidR="00CC493B" w:rsidRPr="00736CB2" w:rsidRDefault="00CC493B" w:rsidP="00391E22">
            <w:pPr>
              <w:spacing w:line="360" w:lineRule="auto"/>
              <w:rPr>
                <w:sz w:val="18"/>
                <w:szCs w:val="18"/>
              </w:rPr>
            </w:pPr>
            <w:r w:rsidRPr="00736CB2">
              <w:rPr>
                <w:sz w:val="18"/>
                <w:szCs w:val="18"/>
              </w:rPr>
              <w:t xml:space="preserve">Eğer </w:t>
            </w:r>
            <w:r w:rsidRPr="00CA79DE">
              <w:rPr>
                <w:b/>
                <w:bCs/>
                <w:color w:val="0000FF"/>
                <w:sz w:val="18"/>
                <w:szCs w:val="18"/>
                <w:u w:val="single"/>
              </w:rPr>
              <w:t>çocuklara</w:t>
            </w:r>
            <w:r w:rsidRPr="00CA79DE">
              <w:rPr>
                <w:color w:val="0000FF"/>
                <w:sz w:val="18"/>
                <w:szCs w:val="18"/>
              </w:rPr>
              <w:t xml:space="preserve"> </w:t>
            </w:r>
            <w:r w:rsidRPr="00736CB2">
              <w:rPr>
                <w:sz w:val="18"/>
                <w:szCs w:val="18"/>
              </w:rPr>
              <w:t xml:space="preserve">kaynak ve bütçe </w:t>
            </w:r>
            <w:r w:rsidRPr="00CA79DE">
              <w:rPr>
                <w:b/>
                <w:bCs/>
                <w:color w:val="0000FF"/>
                <w:sz w:val="18"/>
                <w:szCs w:val="18"/>
                <w:u w:val="single"/>
              </w:rPr>
              <w:t>yönetimini</w:t>
            </w:r>
            <w:r w:rsidRPr="00CA79DE">
              <w:rPr>
                <w:color w:val="0000FF"/>
                <w:sz w:val="18"/>
                <w:szCs w:val="18"/>
              </w:rPr>
              <w:t xml:space="preserve"> </w:t>
            </w:r>
            <w:r w:rsidRPr="00736CB2">
              <w:rPr>
                <w:sz w:val="18"/>
                <w:szCs w:val="18"/>
              </w:rPr>
              <w:t xml:space="preserve">öğretebilirsek bu çocuk </w:t>
            </w:r>
            <w:r w:rsidRPr="00CA79DE">
              <w:rPr>
                <w:b/>
                <w:bCs/>
                <w:color w:val="0000FF"/>
                <w:sz w:val="18"/>
                <w:szCs w:val="18"/>
                <w:u w:val="single"/>
              </w:rPr>
              <w:t>zevklerini</w:t>
            </w:r>
            <w:r w:rsidRPr="00CA79DE">
              <w:rPr>
                <w:color w:val="0000FF"/>
                <w:sz w:val="18"/>
                <w:szCs w:val="18"/>
              </w:rPr>
              <w:t xml:space="preserve"> </w:t>
            </w:r>
            <w:r w:rsidRPr="00CA79DE">
              <w:rPr>
                <w:b/>
                <w:bCs/>
                <w:color w:val="0000FF"/>
                <w:sz w:val="18"/>
                <w:szCs w:val="18"/>
                <w:u w:val="single"/>
              </w:rPr>
              <w:t>yönetmeyi</w:t>
            </w:r>
            <w:r w:rsidRPr="00CA79DE">
              <w:rPr>
                <w:color w:val="0000FF"/>
                <w:sz w:val="18"/>
                <w:szCs w:val="18"/>
              </w:rPr>
              <w:t xml:space="preserve"> </w:t>
            </w:r>
            <w:r w:rsidRPr="00736CB2">
              <w:rPr>
                <w:sz w:val="18"/>
                <w:szCs w:val="18"/>
              </w:rPr>
              <w:t xml:space="preserve">de öğrenir ve madde kullanımı konusunda dürtü </w:t>
            </w:r>
            <w:r w:rsidRPr="00CA79DE">
              <w:rPr>
                <w:b/>
                <w:bCs/>
                <w:color w:val="0000FF"/>
                <w:sz w:val="18"/>
                <w:szCs w:val="18"/>
                <w:u w:val="single"/>
              </w:rPr>
              <w:t>denetimini</w:t>
            </w:r>
            <w:r w:rsidRPr="00CA79DE">
              <w:rPr>
                <w:color w:val="0000FF"/>
                <w:sz w:val="18"/>
                <w:szCs w:val="18"/>
              </w:rPr>
              <w:t xml:space="preserve"> </w:t>
            </w:r>
            <w:r w:rsidRPr="00736CB2">
              <w:rPr>
                <w:sz w:val="18"/>
                <w:szCs w:val="18"/>
              </w:rPr>
              <w:t>daha sağlıklı yapar.</w:t>
            </w:r>
          </w:p>
        </w:tc>
      </w:tr>
      <w:tr w:rsidR="00CC493B" w:rsidRPr="00736CB2" w14:paraId="7293CD7D" w14:textId="77777777" w:rsidTr="00391E22">
        <w:tc>
          <w:tcPr>
            <w:tcW w:w="399" w:type="dxa"/>
          </w:tcPr>
          <w:p w14:paraId="6E052A72"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9</w:t>
            </w:r>
          </w:p>
        </w:tc>
        <w:tc>
          <w:tcPr>
            <w:tcW w:w="9241" w:type="dxa"/>
          </w:tcPr>
          <w:p w14:paraId="573A4C73" w14:textId="77777777" w:rsidR="00CC493B" w:rsidRPr="00736CB2" w:rsidRDefault="00CC493B" w:rsidP="00391E22">
            <w:pPr>
              <w:spacing w:line="360" w:lineRule="auto"/>
              <w:rPr>
                <w:sz w:val="18"/>
                <w:szCs w:val="18"/>
              </w:rPr>
            </w:pPr>
            <w:r w:rsidRPr="00736CB2">
              <w:rPr>
                <w:sz w:val="18"/>
                <w:szCs w:val="18"/>
              </w:rPr>
              <w:t xml:space="preserve">Bu nedenle dürtü </w:t>
            </w:r>
            <w:r w:rsidRPr="00CA79DE">
              <w:rPr>
                <w:b/>
                <w:bCs/>
                <w:color w:val="0000FF"/>
                <w:sz w:val="18"/>
                <w:szCs w:val="18"/>
                <w:u w:val="single"/>
              </w:rPr>
              <w:t>kontrolünü</w:t>
            </w:r>
            <w:r w:rsidRPr="00CA79DE">
              <w:rPr>
                <w:color w:val="0000FF"/>
                <w:sz w:val="18"/>
                <w:szCs w:val="18"/>
              </w:rPr>
              <w:t xml:space="preserve"> </w:t>
            </w:r>
            <w:r w:rsidRPr="00736CB2">
              <w:rPr>
                <w:sz w:val="18"/>
                <w:szCs w:val="18"/>
              </w:rPr>
              <w:t xml:space="preserve">sağlamak için psikolojik </w:t>
            </w:r>
            <w:r w:rsidRPr="00CA79DE">
              <w:rPr>
                <w:b/>
                <w:bCs/>
                <w:color w:val="0000FF"/>
                <w:sz w:val="18"/>
                <w:szCs w:val="18"/>
                <w:u w:val="single"/>
              </w:rPr>
              <w:t>kaynakları</w:t>
            </w:r>
            <w:r w:rsidRPr="00CA79DE">
              <w:rPr>
                <w:color w:val="0000FF"/>
                <w:sz w:val="18"/>
                <w:szCs w:val="18"/>
              </w:rPr>
              <w:t xml:space="preserve"> </w:t>
            </w:r>
            <w:r w:rsidRPr="00CA79DE">
              <w:rPr>
                <w:b/>
                <w:bCs/>
                <w:color w:val="0000FF"/>
                <w:sz w:val="18"/>
                <w:szCs w:val="18"/>
                <w:u w:val="single"/>
              </w:rPr>
              <w:t>yönetmeyi</w:t>
            </w:r>
            <w:r w:rsidRPr="00CA79DE">
              <w:rPr>
                <w:color w:val="0000FF"/>
                <w:sz w:val="18"/>
                <w:szCs w:val="18"/>
              </w:rPr>
              <w:t xml:space="preserve"> </w:t>
            </w:r>
            <w:r w:rsidRPr="00736CB2">
              <w:rPr>
                <w:sz w:val="18"/>
                <w:szCs w:val="18"/>
              </w:rPr>
              <w:t xml:space="preserve">de çocuklara öğretmeliyiz. </w:t>
            </w:r>
            <w:r w:rsidRPr="00CA79DE">
              <w:rPr>
                <w:b/>
                <w:bCs/>
                <w:color w:val="0000FF"/>
                <w:sz w:val="18"/>
                <w:szCs w:val="18"/>
                <w:u w:val="single"/>
              </w:rPr>
              <w:t>Çocuklara</w:t>
            </w:r>
            <w:r w:rsidRPr="00CA79DE">
              <w:rPr>
                <w:color w:val="0000FF"/>
                <w:sz w:val="18"/>
                <w:szCs w:val="18"/>
              </w:rPr>
              <w:t xml:space="preserve"> </w:t>
            </w:r>
            <w:r w:rsidRPr="00736CB2">
              <w:rPr>
                <w:sz w:val="18"/>
                <w:szCs w:val="18"/>
              </w:rPr>
              <w:t>diğer dersler kadar hayat da öğretilmelidir.</w:t>
            </w:r>
          </w:p>
        </w:tc>
      </w:tr>
      <w:tr w:rsidR="00CC493B" w:rsidRPr="00736CB2" w14:paraId="0DF76EDC" w14:textId="77777777" w:rsidTr="00391E22">
        <w:tc>
          <w:tcPr>
            <w:tcW w:w="399" w:type="dxa"/>
          </w:tcPr>
          <w:p w14:paraId="2B3F1BF6"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10</w:t>
            </w:r>
          </w:p>
        </w:tc>
        <w:tc>
          <w:tcPr>
            <w:tcW w:w="9241" w:type="dxa"/>
          </w:tcPr>
          <w:p w14:paraId="2F208768" w14:textId="77777777" w:rsidR="00CC493B" w:rsidRPr="00736CB2" w:rsidRDefault="00CC493B" w:rsidP="00391E22">
            <w:pPr>
              <w:spacing w:line="360" w:lineRule="auto"/>
              <w:rPr>
                <w:rFonts w:cstheme="minorHAnsi"/>
                <w:sz w:val="18"/>
                <w:szCs w:val="18"/>
              </w:rPr>
            </w:pPr>
            <w:r w:rsidRPr="00736CB2">
              <w:rPr>
                <w:sz w:val="18"/>
                <w:szCs w:val="18"/>
              </w:rPr>
              <w:t xml:space="preserve">Bilimsel çalışma ortaya koydu ki, haz </w:t>
            </w:r>
            <w:r w:rsidRPr="00CA79DE">
              <w:rPr>
                <w:b/>
                <w:bCs/>
                <w:color w:val="0000FF"/>
                <w:sz w:val="18"/>
                <w:szCs w:val="18"/>
                <w:u w:val="single"/>
              </w:rPr>
              <w:t>peşinde</w:t>
            </w:r>
            <w:r w:rsidRPr="00CA79DE">
              <w:rPr>
                <w:color w:val="0000FF"/>
                <w:sz w:val="18"/>
                <w:szCs w:val="18"/>
              </w:rPr>
              <w:t xml:space="preserve"> </w:t>
            </w:r>
            <w:r w:rsidRPr="00736CB2">
              <w:rPr>
                <w:sz w:val="18"/>
                <w:szCs w:val="18"/>
              </w:rPr>
              <w:t xml:space="preserve">değil, anlam </w:t>
            </w:r>
            <w:r w:rsidRPr="00CA79DE">
              <w:rPr>
                <w:b/>
                <w:bCs/>
                <w:color w:val="0000FF"/>
                <w:sz w:val="18"/>
                <w:szCs w:val="18"/>
                <w:u w:val="single"/>
              </w:rPr>
              <w:t>peşinde</w:t>
            </w:r>
            <w:r w:rsidRPr="00CA79DE">
              <w:rPr>
                <w:color w:val="0000FF"/>
                <w:sz w:val="18"/>
                <w:szCs w:val="18"/>
              </w:rPr>
              <w:t xml:space="preserve"> </w:t>
            </w:r>
            <w:r w:rsidRPr="00736CB2">
              <w:rPr>
                <w:sz w:val="18"/>
                <w:szCs w:val="18"/>
              </w:rPr>
              <w:t xml:space="preserve">koşmak anlam ifade ediyor. </w:t>
            </w:r>
            <w:r w:rsidRPr="00CA79DE">
              <w:rPr>
                <w:b/>
                <w:bCs/>
                <w:color w:val="0000FF"/>
                <w:sz w:val="18"/>
                <w:szCs w:val="18"/>
                <w:u w:val="single"/>
              </w:rPr>
              <w:t>Mutluluğu</w:t>
            </w:r>
            <w:r w:rsidRPr="00CA79DE">
              <w:rPr>
                <w:color w:val="0000FF"/>
                <w:sz w:val="18"/>
                <w:szCs w:val="18"/>
              </w:rPr>
              <w:t xml:space="preserve"> </w:t>
            </w:r>
            <w:r w:rsidRPr="00736CB2">
              <w:rPr>
                <w:sz w:val="18"/>
                <w:szCs w:val="18"/>
              </w:rPr>
              <w:t xml:space="preserve">amaç olarak seçen kişi </w:t>
            </w:r>
            <w:r w:rsidRPr="00CA79DE">
              <w:rPr>
                <w:b/>
                <w:bCs/>
                <w:color w:val="0000FF"/>
                <w:sz w:val="18"/>
                <w:szCs w:val="18"/>
                <w:u w:val="single"/>
              </w:rPr>
              <w:t>mutluluğu</w:t>
            </w:r>
            <w:r w:rsidRPr="00CA79DE">
              <w:rPr>
                <w:color w:val="0000FF"/>
                <w:sz w:val="18"/>
                <w:szCs w:val="18"/>
              </w:rPr>
              <w:t xml:space="preserve"> </w:t>
            </w:r>
            <w:r w:rsidRPr="00736CB2">
              <w:rPr>
                <w:sz w:val="18"/>
                <w:szCs w:val="18"/>
              </w:rPr>
              <w:t xml:space="preserve">kaçırıyor. Oysa </w:t>
            </w:r>
            <w:r w:rsidRPr="00CA79DE">
              <w:rPr>
                <w:b/>
                <w:bCs/>
                <w:color w:val="0000FF"/>
                <w:sz w:val="18"/>
                <w:szCs w:val="18"/>
                <w:u w:val="single"/>
              </w:rPr>
              <w:t>mutluluğu</w:t>
            </w:r>
            <w:r w:rsidRPr="00CA79DE">
              <w:rPr>
                <w:color w:val="0000FF"/>
                <w:sz w:val="18"/>
                <w:szCs w:val="18"/>
              </w:rPr>
              <w:t xml:space="preserve"> </w:t>
            </w:r>
            <w:r w:rsidRPr="00CA79DE">
              <w:rPr>
                <w:b/>
                <w:bCs/>
                <w:color w:val="0000FF"/>
                <w:sz w:val="18"/>
                <w:szCs w:val="18"/>
                <w:u w:val="single"/>
              </w:rPr>
              <w:t>hayatına</w:t>
            </w:r>
            <w:r w:rsidRPr="00CA79DE">
              <w:rPr>
                <w:color w:val="0000FF"/>
                <w:sz w:val="18"/>
                <w:szCs w:val="18"/>
              </w:rPr>
              <w:t xml:space="preserve"> </w:t>
            </w:r>
            <w:r w:rsidRPr="00736CB2">
              <w:rPr>
                <w:sz w:val="18"/>
                <w:szCs w:val="18"/>
              </w:rPr>
              <w:t xml:space="preserve">anlam katma hedefi olarak kullanırsan mutluluk </w:t>
            </w:r>
            <w:r w:rsidRPr="00CA79DE">
              <w:rPr>
                <w:b/>
                <w:bCs/>
                <w:color w:val="0000FF"/>
                <w:sz w:val="18"/>
                <w:szCs w:val="18"/>
                <w:u w:val="single"/>
              </w:rPr>
              <w:t>kendiliğinden</w:t>
            </w:r>
            <w:r w:rsidRPr="00CA79DE">
              <w:rPr>
                <w:color w:val="0000FF"/>
                <w:sz w:val="18"/>
                <w:szCs w:val="18"/>
              </w:rPr>
              <w:t xml:space="preserve"> </w:t>
            </w:r>
            <w:r w:rsidRPr="00736CB2">
              <w:rPr>
                <w:sz w:val="18"/>
                <w:szCs w:val="18"/>
              </w:rPr>
              <w:t>gelir.</w:t>
            </w:r>
          </w:p>
        </w:tc>
      </w:tr>
      <w:tr w:rsidR="00CC493B" w:rsidRPr="00736CB2" w14:paraId="730EA8DE" w14:textId="77777777" w:rsidTr="00391E22">
        <w:tc>
          <w:tcPr>
            <w:tcW w:w="399" w:type="dxa"/>
          </w:tcPr>
          <w:p w14:paraId="6864ABBC" w14:textId="77777777" w:rsidR="00CC493B" w:rsidRPr="00736CB2" w:rsidRDefault="00CC493B" w:rsidP="00391E22">
            <w:pPr>
              <w:spacing w:line="360" w:lineRule="auto"/>
              <w:rPr>
                <w:rFonts w:cstheme="minorHAnsi"/>
                <w:b/>
                <w:bCs/>
                <w:color w:val="0000FF"/>
                <w:sz w:val="18"/>
                <w:szCs w:val="18"/>
              </w:rPr>
            </w:pPr>
            <w:r w:rsidRPr="00736CB2">
              <w:rPr>
                <w:rFonts w:cstheme="minorHAnsi"/>
                <w:b/>
                <w:bCs/>
                <w:color w:val="0000FF"/>
                <w:sz w:val="18"/>
                <w:szCs w:val="18"/>
              </w:rPr>
              <w:t>11</w:t>
            </w:r>
          </w:p>
        </w:tc>
        <w:tc>
          <w:tcPr>
            <w:tcW w:w="9241" w:type="dxa"/>
          </w:tcPr>
          <w:p w14:paraId="791D45E0" w14:textId="77777777" w:rsidR="00CC493B" w:rsidRPr="00736CB2" w:rsidRDefault="00CC493B" w:rsidP="00391E22">
            <w:pPr>
              <w:spacing w:line="360" w:lineRule="auto"/>
              <w:rPr>
                <w:sz w:val="18"/>
                <w:szCs w:val="18"/>
              </w:rPr>
            </w:pPr>
            <w:r w:rsidRPr="00736CB2">
              <w:rPr>
                <w:sz w:val="18"/>
                <w:szCs w:val="18"/>
              </w:rPr>
              <w:t xml:space="preserve">Pozitif </w:t>
            </w:r>
            <w:r w:rsidRPr="00CA79DE">
              <w:rPr>
                <w:b/>
                <w:bCs/>
                <w:color w:val="0000FF"/>
                <w:sz w:val="18"/>
                <w:szCs w:val="18"/>
                <w:u w:val="single"/>
              </w:rPr>
              <w:t>duygulara</w:t>
            </w:r>
            <w:r w:rsidRPr="00CA79DE">
              <w:rPr>
                <w:color w:val="0000FF"/>
                <w:sz w:val="18"/>
                <w:szCs w:val="18"/>
              </w:rPr>
              <w:t xml:space="preserve"> </w:t>
            </w:r>
            <w:r w:rsidRPr="00736CB2">
              <w:rPr>
                <w:sz w:val="18"/>
                <w:szCs w:val="18"/>
              </w:rPr>
              <w:t xml:space="preserve">sahip olmak, kişinin iyi akış </w:t>
            </w:r>
            <w:r w:rsidRPr="00CA79DE">
              <w:rPr>
                <w:b/>
                <w:bCs/>
                <w:color w:val="0000FF"/>
                <w:sz w:val="18"/>
                <w:szCs w:val="18"/>
                <w:u w:val="single"/>
              </w:rPr>
              <w:t>duygusuna</w:t>
            </w:r>
            <w:r w:rsidRPr="00CA79DE">
              <w:rPr>
                <w:color w:val="0000FF"/>
                <w:sz w:val="18"/>
                <w:szCs w:val="18"/>
              </w:rPr>
              <w:t xml:space="preserve"> </w:t>
            </w:r>
            <w:r w:rsidRPr="00736CB2">
              <w:rPr>
                <w:sz w:val="18"/>
                <w:szCs w:val="18"/>
              </w:rPr>
              <w:t xml:space="preserve">sahip olması çok önemli. </w:t>
            </w:r>
            <w:r w:rsidRPr="00CA79DE">
              <w:rPr>
                <w:b/>
                <w:bCs/>
                <w:color w:val="0000FF"/>
                <w:sz w:val="18"/>
                <w:szCs w:val="18"/>
                <w:u w:val="single"/>
              </w:rPr>
              <w:t>Hayatımızda</w:t>
            </w:r>
            <w:r w:rsidRPr="00CA79DE">
              <w:rPr>
                <w:color w:val="0000FF"/>
                <w:sz w:val="18"/>
                <w:szCs w:val="18"/>
              </w:rPr>
              <w:t xml:space="preserve"> </w:t>
            </w:r>
            <w:r w:rsidRPr="00736CB2">
              <w:rPr>
                <w:sz w:val="18"/>
                <w:szCs w:val="18"/>
              </w:rPr>
              <w:t xml:space="preserve">pozitif olmak kural olmalı, negatiflik </w:t>
            </w:r>
            <w:r w:rsidRPr="00CA79DE">
              <w:rPr>
                <w:b/>
                <w:bCs/>
                <w:color w:val="0000FF"/>
                <w:sz w:val="18"/>
                <w:szCs w:val="18"/>
                <w:u w:val="single"/>
              </w:rPr>
              <w:t>arada</w:t>
            </w:r>
            <w:r w:rsidRPr="00CA79DE">
              <w:rPr>
                <w:color w:val="0000FF"/>
                <w:sz w:val="18"/>
                <w:szCs w:val="18"/>
              </w:rPr>
              <w:t xml:space="preserve"> </w:t>
            </w:r>
            <w:r w:rsidRPr="00736CB2">
              <w:rPr>
                <w:sz w:val="18"/>
                <w:szCs w:val="18"/>
              </w:rPr>
              <w:t>bir olmalı. </w:t>
            </w:r>
          </w:p>
        </w:tc>
      </w:tr>
      <w:tr w:rsidR="00CC493B" w:rsidRPr="00736CB2" w14:paraId="77C9A348" w14:textId="77777777" w:rsidTr="00391E22">
        <w:tc>
          <w:tcPr>
            <w:tcW w:w="399" w:type="dxa"/>
          </w:tcPr>
          <w:p w14:paraId="14714EA7" w14:textId="77777777" w:rsidR="00CC493B" w:rsidRPr="00736CB2" w:rsidRDefault="00CC493B" w:rsidP="00391E22">
            <w:pPr>
              <w:spacing w:line="360" w:lineRule="auto"/>
              <w:rPr>
                <w:rFonts w:cstheme="minorHAnsi"/>
                <w:b/>
                <w:bCs/>
                <w:color w:val="0000FF"/>
                <w:sz w:val="18"/>
                <w:szCs w:val="18"/>
              </w:rPr>
            </w:pPr>
            <w:r>
              <w:rPr>
                <w:rFonts w:cstheme="minorHAnsi"/>
                <w:b/>
                <w:bCs/>
                <w:color w:val="0000FF"/>
                <w:sz w:val="18"/>
                <w:szCs w:val="18"/>
              </w:rPr>
              <w:t>12</w:t>
            </w:r>
          </w:p>
        </w:tc>
        <w:tc>
          <w:tcPr>
            <w:tcW w:w="9241" w:type="dxa"/>
          </w:tcPr>
          <w:p w14:paraId="59E315D6" w14:textId="77777777" w:rsidR="00CC493B" w:rsidRPr="00CA79DE" w:rsidRDefault="00CC493B" w:rsidP="00391E22">
            <w:pPr>
              <w:spacing w:line="360" w:lineRule="auto"/>
              <w:rPr>
                <w:sz w:val="18"/>
                <w:szCs w:val="18"/>
              </w:rPr>
            </w:pPr>
            <w:r w:rsidRPr="00CA79DE">
              <w:rPr>
                <w:rFonts w:cs="Arial"/>
                <w:sz w:val="18"/>
                <w:szCs w:val="18"/>
              </w:rPr>
              <w:t xml:space="preserve">Zihinsel dönüşümün önemli </w:t>
            </w:r>
            <w:r w:rsidRPr="00CA79DE">
              <w:rPr>
                <w:rFonts w:cs="Arial"/>
                <w:b/>
                <w:bCs/>
                <w:color w:val="0000FF"/>
                <w:sz w:val="18"/>
                <w:szCs w:val="18"/>
                <w:u w:val="single"/>
              </w:rPr>
              <w:t>olduğunu</w:t>
            </w:r>
            <w:r w:rsidRPr="00CA79DE">
              <w:rPr>
                <w:rFonts w:cs="Arial"/>
                <w:color w:val="0000FF"/>
                <w:sz w:val="18"/>
                <w:szCs w:val="18"/>
              </w:rPr>
              <w:t xml:space="preserve"> </w:t>
            </w:r>
            <w:r w:rsidRPr="00CA79DE">
              <w:rPr>
                <w:rFonts w:cs="Arial"/>
                <w:sz w:val="18"/>
                <w:szCs w:val="18"/>
              </w:rPr>
              <w:t>düşünüyorum.</w:t>
            </w:r>
          </w:p>
        </w:tc>
      </w:tr>
      <w:tr w:rsidR="00CC493B" w:rsidRPr="00736CB2" w14:paraId="65162FD1" w14:textId="77777777" w:rsidTr="00391E22">
        <w:tc>
          <w:tcPr>
            <w:tcW w:w="399" w:type="dxa"/>
          </w:tcPr>
          <w:p w14:paraId="0D89FA9E" w14:textId="77777777" w:rsidR="00CC493B" w:rsidRDefault="00CC493B" w:rsidP="00391E22">
            <w:pPr>
              <w:spacing w:line="360" w:lineRule="auto"/>
              <w:rPr>
                <w:rFonts w:cstheme="minorHAnsi"/>
                <w:b/>
                <w:bCs/>
                <w:color w:val="0000FF"/>
                <w:sz w:val="18"/>
                <w:szCs w:val="18"/>
              </w:rPr>
            </w:pPr>
            <w:r>
              <w:rPr>
                <w:rFonts w:cstheme="minorHAnsi"/>
                <w:b/>
                <w:bCs/>
                <w:color w:val="0000FF"/>
                <w:sz w:val="18"/>
                <w:szCs w:val="18"/>
              </w:rPr>
              <w:t>13</w:t>
            </w:r>
          </w:p>
        </w:tc>
        <w:tc>
          <w:tcPr>
            <w:tcW w:w="9241" w:type="dxa"/>
          </w:tcPr>
          <w:p w14:paraId="016043D0" w14:textId="77777777" w:rsidR="00CC493B" w:rsidRPr="00CA79DE" w:rsidRDefault="00CC493B" w:rsidP="00391E22">
            <w:pPr>
              <w:spacing w:line="360" w:lineRule="auto"/>
              <w:rPr>
                <w:rFonts w:cs="Arial"/>
                <w:sz w:val="18"/>
                <w:szCs w:val="18"/>
              </w:rPr>
            </w:pPr>
            <w:r w:rsidRPr="00CA79DE">
              <w:rPr>
                <w:rFonts w:cs="Arial"/>
                <w:sz w:val="18"/>
                <w:szCs w:val="18"/>
              </w:rPr>
              <w:t xml:space="preserve">Duygular artık bilimsel bir </w:t>
            </w:r>
            <w:r w:rsidRPr="00CA79DE">
              <w:rPr>
                <w:rFonts w:cs="Arial"/>
                <w:b/>
                <w:bCs/>
                <w:color w:val="0000FF"/>
                <w:sz w:val="18"/>
                <w:szCs w:val="18"/>
                <w:u w:val="single"/>
              </w:rPr>
              <w:t>kategoride</w:t>
            </w:r>
            <w:r w:rsidRPr="00CA79DE">
              <w:rPr>
                <w:rFonts w:cs="Arial"/>
                <w:color w:val="0000FF"/>
                <w:sz w:val="18"/>
                <w:szCs w:val="18"/>
              </w:rPr>
              <w:t xml:space="preserve"> </w:t>
            </w:r>
            <w:r w:rsidRPr="00CA79DE">
              <w:rPr>
                <w:rFonts w:cs="Arial"/>
                <w:sz w:val="18"/>
                <w:szCs w:val="18"/>
              </w:rPr>
              <w:t>değerlendiriliyor, duygular sadece sanatçıların, edebiyatçıların ve şairlerin konuştuğu bir konu değil. </w:t>
            </w:r>
          </w:p>
        </w:tc>
      </w:tr>
    </w:tbl>
    <w:p w14:paraId="1F355A0B" w14:textId="4013238B" w:rsidR="00CC493B" w:rsidRPr="00736CB2" w:rsidRDefault="00CC493B" w:rsidP="00CC493B">
      <w:pPr>
        <w:spacing w:line="360" w:lineRule="auto"/>
        <w:rPr>
          <w:rFonts w:cstheme="minorHAnsi"/>
          <w:b/>
          <w:bCs/>
          <w:color w:val="7030A0"/>
          <w:sz w:val="18"/>
          <w:szCs w:val="18"/>
        </w:rPr>
      </w:pPr>
      <w:r w:rsidRPr="00736CB2">
        <w:rPr>
          <w:rFonts w:cstheme="minorHAnsi"/>
          <w:b/>
          <w:bCs/>
          <w:color w:val="7030A0"/>
          <w:sz w:val="18"/>
          <w:szCs w:val="18"/>
        </w:rPr>
        <w:lastRenderedPageBreak/>
        <w:t>3.ETKİNLİK</w:t>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7030A0"/>
          <w:sz w:val="18"/>
          <w:szCs w:val="18"/>
        </w:rPr>
        <w:tab/>
      </w:r>
      <w:r w:rsidR="00970310">
        <w:rPr>
          <w:rFonts w:cstheme="minorHAnsi"/>
          <w:b/>
          <w:bCs/>
          <w:color w:val="C00000"/>
          <w:sz w:val="18"/>
          <w:szCs w:val="18"/>
        </w:rPr>
        <w:t>edebiyatsultani.com</w:t>
      </w:r>
      <w:r w:rsidRPr="00736CB2">
        <w:rPr>
          <w:rFonts w:cstheme="minorHAnsi"/>
          <w:b/>
          <w:bCs/>
          <w:color w:val="7030A0"/>
          <w:sz w:val="18"/>
          <w:szCs w:val="18"/>
        </w:rPr>
        <w:br/>
        <w:t>Aşağıdaki cümlelerde şahıs eki alan kelimelerin altını çiziniz.</w:t>
      </w:r>
    </w:p>
    <w:tbl>
      <w:tblPr>
        <w:tblStyle w:val="TabloKlavuzu"/>
        <w:tblW w:w="9640" w:type="dxa"/>
        <w:tblInd w:w="-289" w:type="dxa"/>
        <w:tblLook w:val="04A0" w:firstRow="1" w:lastRow="0" w:firstColumn="1" w:lastColumn="0" w:noHBand="0" w:noVBand="1"/>
      </w:tblPr>
      <w:tblGrid>
        <w:gridCol w:w="399"/>
        <w:gridCol w:w="9241"/>
      </w:tblGrid>
      <w:tr w:rsidR="00CC493B" w:rsidRPr="00637AE0" w14:paraId="0F63E883" w14:textId="77777777" w:rsidTr="00391E22">
        <w:tc>
          <w:tcPr>
            <w:tcW w:w="399" w:type="dxa"/>
          </w:tcPr>
          <w:p w14:paraId="5CCC1343" w14:textId="77777777" w:rsidR="00CC493B" w:rsidRPr="00637AE0" w:rsidRDefault="00CC493B" w:rsidP="00391E22">
            <w:pPr>
              <w:rPr>
                <w:b/>
                <w:bCs/>
                <w:color w:val="0000FF"/>
                <w:sz w:val="18"/>
                <w:szCs w:val="18"/>
              </w:rPr>
            </w:pPr>
            <w:r w:rsidRPr="00637AE0">
              <w:rPr>
                <w:b/>
                <w:bCs/>
                <w:color w:val="0000FF"/>
                <w:sz w:val="18"/>
                <w:szCs w:val="18"/>
              </w:rPr>
              <w:t>1</w:t>
            </w:r>
          </w:p>
        </w:tc>
        <w:tc>
          <w:tcPr>
            <w:tcW w:w="9241" w:type="dxa"/>
          </w:tcPr>
          <w:p w14:paraId="1C0BE52E" w14:textId="77777777" w:rsidR="00CC493B" w:rsidRPr="00637AE0" w:rsidRDefault="00CC493B" w:rsidP="00391E22">
            <w:pPr>
              <w:rPr>
                <w:sz w:val="18"/>
                <w:szCs w:val="18"/>
              </w:rPr>
            </w:pPr>
            <w:proofErr w:type="gramStart"/>
            <w:r w:rsidRPr="00637AE0">
              <w:rPr>
                <w:sz w:val="18"/>
                <w:szCs w:val="18"/>
              </w:rPr>
              <w:t>Mevlana</w:t>
            </w:r>
            <w:proofErr w:type="gramEnd"/>
            <w:r w:rsidRPr="00637AE0">
              <w:rPr>
                <w:sz w:val="18"/>
                <w:szCs w:val="18"/>
              </w:rPr>
              <w:t xml:space="preserve">: “Para madde gibi unsurlar insanın içinde </w:t>
            </w:r>
            <w:r w:rsidRPr="00CA79DE">
              <w:rPr>
                <w:b/>
                <w:bCs/>
                <w:color w:val="0000FF"/>
                <w:sz w:val="18"/>
                <w:szCs w:val="18"/>
                <w:u w:val="single"/>
              </w:rPr>
              <w:t>olmasın</w:t>
            </w:r>
            <w:r w:rsidRPr="00637AE0">
              <w:rPr>
                <w:sz w:val="18"/>
                <w:szCs w:val="18"/>
              </w:rPr>
              <w:t xml:space="preserve">, cebinde </w:t>
            </w:r>
            <w:r w:rsidRPr="00CA79DE">
              <w:rPr>
                <w:b/>
                <w:bCs/>
                <w:color w:val="0000FF"/>
                <w:sz w:val="18"/>
                <w:szCs w:val="18"/>
                <w:u w:val="single"/>
              </w:rPr>
              <w:t>olsun</w:t>
            </w:r>
            <w:r w:rsidRPr="00637AE0">
              <w:rPr>
                <w:sz w:val="18"/>
                <w:szCs w:val="18"/>
              </w:rPr>
              <w:t>.” der.</w:t>
            </w:r>
          </w:p>
        </w:tc>
      </w:tr>
      <w:tr w:rsidR="00CC493B" w:rsidRPr="00637AE0" w14:paraId="0D789E4C" w14:textId="77777777" w:rsidTr="00391E22">
        <w:tc>
          <w:tcPr>
            <w:tcW w:w="399" w:type="dxa"/>
          </w:tcPr>
          <w:p w14:paraId="06DB920E" w14:textId="77777777" w:rsidR="00CC493B" w:rsidRPr="00637AE0" w:rsidRDefault="00CC493B" w:rsidP="00391E22">
            <w:pPr>
              <w:rPr>
                <w:b/>
                <w:bCs/>
                <w:color w:val="0000FF"/>
                <w:sz w:val="18"/>
                <w:szCs w:val="18"/>
              </w:rPr>
            </w:pPr>
            <w:r w:rsidRPr="00637AE0">
              <w:rPr>
                <w:b/>
                <w:bCs/>
                <w:color w:val="0000FF"/>
                <w:sz w:val="18"/>
                <w:szCs w:val="18"/>
              </w:rPr>
              <w:t>2</w:t>
            </w:r>
          </w:p>
        </w:tc>
        <w:tc>
          <w:tcPr>
            <w:tcW w:w="9241" w:type="dxa"/>
          </w:tcPr>
          <w:p w14:paraId="307ED9DC" w14:textId="77777777" w:rsidR="00CC493B" w:rsidRPr="00637AE0" w:rsidRDefault="00CC493B" w:rsidP="00391E22">
            <w:pPr>
              <w:rPr>
                <w:sz w:val="18"/>
                <w:szCs w:val="18"/>
              </w:rPr>
            </w:pPr>
            <w:r w:rsidRPr="00637AE0">
              <w:rPr>
                <w:sz w:val="18"/>
                <w:szCs w:val="18"/>
              </w:rPr>
              <w:t xml:space="preserve">Başkalarına faydalı olan mutluluk modelini </w:t>
            </w:r>
            <w:r w:rsidRPr="00CA79DE">
              <w:rPr>
                <w:b/>
                <w:bCs/>
                <w:color w:val="0000FF"/>
                <w:sz w:val="18"/>
                <w:szCs w:val="18"/>
                <w:u w:val="single"/>
              </w:rPr>
              <w:t>öğrenmeliyiz</w:t>
            </w:r>
            <w:r w:rsidRPr="00637AE0">
              <w:rPr>
                <w:sz w:val="18"/>
                <w:szCs w:val="18"/>
              </w:rPr>
              <w:t>.</w:t>
            </w:r>
          </w:p>
        </w:tc>
      </w:tr>
      <w:tr w:rsidR="00CC493B" w:rsidRPr="00637AE0" w14:paraId="7DDA6E7E" w14:textId="77777777" w:rsidTr="00391E22">
        <w:tc>
          <w:tcPr>
            <w:tcW w:w="399" w:type="dxa"/>
          </w:tcPr>
          <w:p w14:paraId="675D8720" w14:textId="77777777" w:rsidR="00CC493B" w:rsidRPr="00637AE0" w:rsidRDefault="00CC493B" w:rsidP="00391E22">
            <w:pPr>
              <w:rPr>
                <w:b/>
                <w:bCs/>
                <w:color w:val="0000FF"/>
                <w:sz w:val="18"/>
                <w:szCs w:val="18"/>
              </w:rPr>
            </w:pPr>
            <w:r w:rsidRPr="00637AE0">
              <w:rPr>
                <w:b/>
                <w:bCs/>
                <w:color w:val="0000FF"/>
                <w:sz w:val="18"/>
                <w:szCs w:val="18"/>
              </w:rPr>
              <w:t>3</w:t>
            </w:r>
          </w:p>
        </w:tc>
        <w:tc>
          <w:tcPr>
            <w:tcW w:w="9241" w:type="dxa"/>
          </w:tcPr>
          <w:p w14:paraId="0A15B557" w14:textId="77777777" w:rsidR="00CC493B" w:rsidRPr="00637AE0" w:rsidRDefault="00CC493B" w:rsidP="00391E22">
            <w:pPr>
              <w:rPr>
                <w:sz w:val="18"/>
                <w:szCs w:val="18"/>
              </w:rPr>
            </w:pPr>
            <w:r w:rsidRPr="00637AE0">
              <w:rPr>
                <w:sz w:val="18"/>
                <w:szCs w:val="18"/>
              </w:rPr>
              <w:t xml:space="preserve">Gençlerin ergenlik dönemlerinde "ben </w:t>
            </w:r>
            <w:r w:rsidRPr="00CA79DE">
              <w:rPr>
                <w:b/>
                <w:bCs/>
                <w:color w:val="0000FF"/>
                <w:sz w:val="18"/>
                <w:szCs w:val="18"/>
                <w:u w:val="single"/>
              </w:rPr>
              <w:t>kimim</w:t>
            </w:r>
            <w:r w:rsidRPr="00637AE0">
              <w:rPr>
                <w:sz w:val="18"/>
                <w:szCs w:val="18"/>
              </w:rPr>
              <w:t xml:space="preserve">, nereye </w:t>
            </w:r>
            <w:r w:rsidRPr="00CA79DE">
              <w:rPr>
                <w:b/>
                <w:bCs/>
                <w:color w:val="0000FF"/>
                <w:sz w:val="18"/>
                <w:szCs w:val="18"/>
                <w:u w:val="single"/>
              </w:rPr>
              <w:t>yönelmeliyim</w:t>
            </w:r>
            <w:r w:rsidRPr="00637AE0">
              <w:rPr>
                <w:sz w:val="18"/>
                <w:szCs w:val="18"/>
              </w:rPr>
              <w:t>, niçin?' soruları sorarak bir kimlik karmaşası yaşadığını anlatan uzmanlar, gençlerin bu kimlik kaosu içinde ilgi duyduğu kimlikle özdeşim kurmaya çalıştığını kaydetti.</w:t>
            </w:r>
          </w:p>
        </w:tc>
      </w:tr>
      <w:tr w:rsidR="00CC493B" w:rsidRPr="00637AE0" w14:paraId="3745AF94" w14:textId="77777777" w:rsidTr="00391E22">
        <w:tc>
          <w:tcPr>
            <w:tcW w:w="399" w:type="dxa"/>
          </w:tcPr>
          <w:p w14:paraId="3FCDD833" w14:textId="77777777" w:rsidR="00CC493B" w:rsidRPr="00637AE0" w:rsidRDefault="00CC493B" w:rsidP="00391E22">
            <w:pPr>
              <w:rPr>
                <w:b/>
                <w:bCs/>
                <w:color w:val="0000FF"/>
                <w:sz w:val="18"/>
                <w:szCs w:val="18"/>
              </w:rPr>
            </w:pPr>
            <w:r w:rsidRPr="00637AE0">
              <w:rPr>
                <w:b/>
                <w:bCs/>
                <w:color w:val="0000FF"/>
                <w:sz w:val="18"/>
                <w:szCs w:val="18"/>
              </w:rPr>
              <w:t>4</w:t>
            </w:r>
          </w:p>
        </w:tc>
        <w:tc>
          <w:tcPr>
            <w:tcW w:w="9241" w:type="dxa"/>
          </w:tcPr>
          <w:p w14:paraId="56EC0341" w14:textId="77777777" w:rsidR="00CC493B" w:rsidRPr="00637AE0" w:rsidRDefault="00CC493B" w:rsidP="00391E22">
            <w:pPr>
              <w:rPr>
                <w:sz w:val="18"/>
                <w:szCs w:val="18"/>
              </w:rPr>
            </w:pPr>
            <w:r w:rsidRPr="00637AE0">
              <w:rPr>
                <w:sz w:val="18"/>
                <w:szCs w:val="18"/>
              </w:rPr>
              <w:t xml:space="preserve">Onların yakaladığı dili anlayamazsak gençleri </w:t>
            </w:r>
            <w:r w:rsidRPr="00CA79DE">
              <w:rPr>
                <w:b/>
                <w:bCs/>
                <w:color w:val="0000FF"/>
                <w:sz w:val="18"/>
                <w:szCs w:val="18"/>
                <w:u w:val="single"/>
              </w:rPr>
              <w:t>kaybedeceğiz</w:t>
            </w:r>
            <w:r w:rsidRPr="00637AE0">
              <w:rPr>
                <w:sz w:val="18"/>
                <w:szCs w:val="18"/>
              </w:rPr>
              <w:t>. </w:t>
            </w:r>
          </w:p>
        </w:tc>
      </w:tr>
      <w:tr w:rsidR="00CC493B" w:rsidRPr="00637AE0" w14:paraId="45E8F6E8" w14:textId="77777777" w:rsidTr="00391E22">
        <w:tc>
          <w:tcPr>
            <w:tcW w:w="399" w:type="dxa"/>
          </w:tcPr>
          <w:p w14:paraId="076D87E0" w14:textId="77777777" w:rsidR="00CC493B" w:rsidRPr="00637AE0" w:rsidRDefault="00CC493B" w:rsidP="00391E22">
            <w:pPr>
              <w:rPr>
                <w:b/>
                <w:bCs/>
                <w:color w:val="0000FF"/>
                <w:sz w:val="18"/>
                <w:szCs w:val="18"/>
              </w:rPr>
            </w:pPr>
            <w:r w:rsidRPr="00637AE0">
              <w:rPr>
                <w:b/>
                <w:bCs/>
                <w:color w:val="0000FF"/>
                <w:sz w:val="18"/>
                <w:szCs w:val="18"/>
              </w:rPr>
              <w:t>5</w:t>
            </w:r>
          </w:p>
        </w:tc>
        <w:tc>
          <w:tcPr>
            <w:tcW w:w="9241" w:type="dxa"/>
          </w:tcPr>
          <w:p w14:paraId="10025E51" w14:textId="77777777" w:rsidR="00CC493B" w:rsidRPr="00637AE0" w:rsidRDefault="00CC493B" w:rsidP="00391E22">
            <w:pPr>
              <w:rPr>
                <w:sz w:val="18"/>
                <w:szCs w:val="18"/>
              </w:rPr>
            </w:pPr>
            <w:r w:rsidRPr="00637AE0">
              <w:rPr>
                <w:sz w:val="18"/>
                <w:szCs w:val="18"/>
              </w:rPr>
              <w:t xml:space="preserve">Olaylara bu şekilde </w:t>
            </w:r>
            <w:r w:rsidRPr="00CA79DE">
              <w:rPr>
                <w:b/>
                <w:bCs/>
                <w:color w:val="0000FF"/>
                <w:sz w:val="18"/>
                <w:szCs w:val="18"/>
                <w:u w:val="single"/>
              </w:rPr>
              <w:t>yaklaşmamalısınız</w:t>
            </w:r>
            <w:r w:rsidRPr="00CA79DE">
              <w:rPr>
                <w:color w:val="0000FF"/>
                <w:sz w:val="18"/>
                <w:szCs w:val="18"/>
              </w:rPr>
              <w:t xml:space="preserve"> </w:t>
            </w:r>
            <w:r w:rsidRPr="00637AE0">
              <w:rPr>
                <w:sz w:val="18"/>
                <w:szCs w:val="18"/>
              </w:rPr>
              <w:t>bence.</w:t>
            </w:r>
          </w:p>
        </w:tc>
      </w:tr>
      <w:tr w:rsidR="00CC493B" w:rsidRPr="00637AE0" w14:paraId="77DA93E3" w14:textId="77777777" w:rsidTr="00391E22">
        <w:tc>
          <w:tcPr>
            <w:tcW w:w="399" w:type="dxa"/>
          </w:tcPr>
          <w:p w14:paraId="155505F0" w14:textId="77777777" w:rsidR="00CC493B" w:rsidRPr="00637AE0" w:rsidRDefault="00CC493B" w:rsidP="00391E22">
            <w:pPr>
              <w:rPr>
                <w:b/>
                <w:bCs/>
                <w:color w:val="0000FF"/>
                <w:sz w:val="18"/>
                <w:szCs w:val="18"/>
              </w:rPr>
            </w:pPr>
            <w:r w:rsidRPr="00637AE0">
              <w:rPr>
                <w:b/>
                <w:bCs/>
                <w:color w:val="0000FF"/>
                <w:sz w:val="18"/>
                <w:szCs w:val="18"/>
              </w:rPr>
              <w:t>6</w:t>
            </w:r>
          </w:p>
        </w:tc>
        <w:tc>
          <w:tcPr>
            <w:tcW w:w="9241" w:type="dxa"/>
          </w:tcPr>
          <w:p w14:paraId="79D191FD" w14:textId="77777777" w:rsidR="00CC493B" w:rsidRPr="00637AE0" w:rsidRDefault="00CC493B" w:rsidP="00391E22">
            <w:pPr>
              <w:rPr>
                <w:sz w:val="18"/>
                <w:szCs w:val="18"/>
              </w:rPr>
            </w:pPr>
            <w:r w:rsidRPr="00CA79DE">
              <w:rPr>
                <w:b/>
                <w:bCs/>
                <w:color w:val="0000FF"/>
                <w:sz w:val="18"/>
                <w:szCs w:val="18"/>
                <w:u w:val="single"/>
              </w:rPr>
              <w:t>Bakıyorsunuz</w:t>
            </w:r>
            <w:r w:rsidRPr="00637AE0">
              <w:rPr>
                <w:sz w:val="18"/>
                <w:szCs w:val="18"/>
              </w:rPr>
              <w:t xml:space="preserve">, çevrede hep halinden </w:t>
            </w:r>
            <w:proofErr w:type="gramStart"/>
            <w:r w:rsidRPr="00637AE0">
              <w:rPr>
                <w:sz w:val="18"/>
                <w:szCs w:val="18"/>
              </w:rPr>
              <w:t>şikayet</w:t>
            </w:r>
            <w:proofErr w:type="gramEnd"/>
            <w:r w:rsidRPr="00637AE0">
              <w:rPr>
                <w:sz w:val="18"/>
                <w:szCs w:val="18"/>
              </w:rPr>
              <w:t xml:space="preserve"> eden, devamlı yakınan kişiler var, onların geçmişini araştırdığımız zaman çözülmemiş travmalar vardır. </w:t>
            </w:r>
          </w:p>
        </w:tc>
      </w:tr>
      <w:tr w:rsidR="00CC493B" w:rsidRPr="00637AE0" w14:paraId="4E993E51" w14:textId="77777777" w:rsidTr="00391E22">
        <w:tc>
          <w:tcPr>
            <w:tcW w:w="399" w:type="dxa"/>
          </w:tcPr>
          <w:p w14:paraId="17686AC5" w14:textId="77777777" w:rsidR="00CC493B" w:rsidRPr="00637AE0" w:rsidRDefault="00CC493B" w:rsidP="00391E22">
            <w:pPr>
              <w:rPr>
                <w:b/>
                <w:bCs/>
                <w:color w:val="0000FF"/>
                <w:sz w:val="18"/>
                <w:szCs w:val="18"/>
              </w:rPr>
            </w:pPr>
            <w:r w:rsidRPr="00637AE0">
              <w:rPr>
                <w:b/>
                <w:bCs/>
                <w:color w:val="0000FF"/>
                <w:sz w:val="18"/>
                <w:szCs w:val="18"/>
              </w:rPr>
              <w:t>7</w:t>
            </w:r>
          </w:p>
        </w:tc>
        <w:tc>
          <w:tcPr>
            <w:tcW w:w="9241" w:type="dxa"/>
          </w:tcPr>
          <w:p w14:paraId="1BD4D26C" w14:textId="77777777" w:rsidR="00CC493B" w:rsidRPr="00637AE0" w:rsidRDefault="00CC493B" w:rsidP="00391E22">
            <w:pPr>
              <w:rPr>
                <w:sz w:val="18"/>
                <w:szCs w:val="18"/>
              </w:rPr>
            </w:pPr>
            <w:r w:rsidRPr="00637AE0">
              <w:rPr>
                <w:sz w:val="18"/>
                <w:szCs w:val="18"/>
              </w:rPr>
              <w:t xml:space="preserve">Çözemediğimiz travmalar, haksızlıklar, insanlar arasındaki ilişkide şok yaşantılar, hayal kırıklıkları etkiliyor. Bunların çözümünü </w:t>
            </w:r>
            <w:r w:rsidRPr="00CA79DE">
              <w:rPr>
                <w:b/>
                <w:bCs/>
                <w:color w:val="0000FF"/>
                <w:sz w:val="18"/>
                <w:szCs w:val="18"/>
                <w:u w:val="single"/>
              </w:rPr>
              <w:t>başarabilirsek</w:t>
            </w:r>
            <w:r w:rsidRPr="00CA79DE">
              <w:rPr>
                <w:color w:val="0000FF"/>
                <w:sz w:val="18"/>
                <w:szCs w:val="18"/>
              </w:rPr>
              <w:t xml:space="preserve"> </w:t>
            </w:r>
            <w:r w:rsidRPr="00637AE0">
              <w:rPr>
                <w:sz w:val="18"/>
                <w:szCs w:val="18"/>
              </w:rPr>
              <w:t>o yükü çuvalımızdan atmış oluyoruz ve yükümüz hafifliyor, rahatlıyoruz ve hareket alanımız genişliyor.</w:t>
            </w:r>
          </w:p>
        </w:tc>
      </w:tr>
      <w:tr w:rsidR="00CC493B" w:rsidRPr="00637AE0" w14:paraId="7328EACD" w14:textId="77777777" w:rsidTr="00391E22">
        <w:tc>
          <w:tcPr>
            <w:tcW w:w="399" w:type="dxa"/>
          </w:tcPr>
          <w:p w14:paraId="67F89565" w14:textId="77777777" w:rsidR="00CC493B" w:rsidRPr="00637AE0" w:rsidRDefault="00CC493B" w:rsidP="00391E22">
            <w:pPr>
              <w:rPr>
                <w:b/>
                <w:bCs/>
                <w:color w:val="0000FF"/>
                <w:sz w:val="18"/>
                <w:szCs w:val="18"/>
              </w:rPr>
            </w:pPr>
            <w:r w:rsidRPr="00637AE0">
              <w:rPr>
                <w:b/>
                <w:bCs/>
                <w:color w:val="0000FF"/>
                <w:sz w:val="18"/>
                <w:szCs w:val="18"/>
              </w:rPr>
              <w:t>8</w:t>
            </w:r>
          </w:p>
        </w:tc>
        <w:tc>
          <w:tcPr>
            <w:tcW w:w="9241" w:type="dxa"/>
          </w:tcPr>
          <w:p w14:paraId="46883A14" w14:textId="77777777" w:rsidR="00CC493B" w:rsidRPr="00637AE0" w:rsidRDefault="00CC493B" w:rsidP="00391E22">
            <w:pPr>
              <w:rPr>
                <w:sz w:val="18"/>
                <w:szCs w:val="18"/>
              </w:rPr>
            </w:pPr>
            <w:r w:rsidRPr="00637AE0">
              <w:rPr>
                <w:sz w:val="18"/>
                <w:szCs w:val="18"/>
              </w:rPr>
              <w:t xml:space="preserve">Öfkeli mizaçlı, gergin ve hiç rahatlamayan kişilerin zihin dünyalarında hep böyle yükler bulunur. Bu kişiler, bu yükleri nedeniyle rahat </w:t>
            </w:r>
            <w:r w:rsidRPr="00CA79DE">
              <w:rPr>
                <w:b/>
                <w:bCs/>
                <w:color w:val="0000FF"/>
                <w:sz w:val="18"/>
                <w:szCs w:val="18"/>
                <w:u w:val="single"/>
              </w:rPr>
              <w:t>olamazlar</w:t>
            </w:r>
            <w:r w:rsidRPr="00637AE0">
              <w:rPr>
                <w:sz w:val="18"/>
                <w:szCs w:val="18"/>
              </w:rPr>
              <w:t xml:space="preserve">, bir hedefe </w:t>
            </w:r>
            <w:r w:rsidRPr="00CA79DE">
              <w:rPr>
                <w:b/>
                <w:bCs/>
                <w:color w:val="0000FF"/>
                <w:sz w:val="18"/>
                <w:szCs w:val="18"/>
                <w:u w:val="single"/>
              </w:rPr>
              <w:t>gidemezler</w:t>
            </w:r>
            <w:r w:rsidRPr="00637AE0">
              <w:rPr>
                <w:sz w:val="18"/>
                <w:szCs w:val="18"/>
              </w:rPr>
              <w:t>. </w:t>
            </w:r>
          </w:p>
        </w:tc>
      </w:tr>
      <w:tr w:rsidR="00CC493B" w:rsidRPr="00637AE0" w14:paraId="0BBC6A10" w14:textId="77777777" w:rsidTr="00391E22">
        <w:tc>
          <w:tcPr>
            <w:tcW w:w="399" w:type="dxa"/>
          </w:tcPr>
          <w:p w14:paraId="03C4BD00" w14:textId="77777777" w:rsidR="00CC493B" w:rsidRPr="00637AE0" w:rsidRDefault="00CC493B" w:rsidP="00391E22">
            <w:pPr>
              <w:rPr>
                <w:b/>
                <w:bCs/>
                <w:color w:val="0000FF"/>
                <w:sz w:val="18"/>
                <w:szCs w:val="18"/>
              </w:rPr>
            </w:pPr>
            <w:r w:rsidRPr="00637AE0">
              <w:rPr>
                <w:b/>
                <w:bCs/>
                <w:color w:val="0000FF"/>
                <w:sz w:val="18"/>
                <w:szCs w:val="18"/>
              </w:rPr>
              <w:t>9</w:t>
            </w:r>
          </w:p>
        </w:tc>
        <w:tc>
          <w:tcPr>
            <w:tcW w:w="9241" w:type="dxa"/>
          </w:tcPr>
          <w:p w14:paraId="2D936CA9" w14:textId="77777777" w:rsidR="00CC493B" w:rsidRPr="00637AE0" w:rsidRDefault="00CC493B" w:rsidP="00391E22">
            <w:pPr>
              <w:rPr>
                <w:sz w:val="18"/>
                <w:szCs w:val="18"/>
              </w:rPr>
            </w:pPr>
            <w:r w:rsidRPr="00637AE0">
              <w:rPr>
                <w:sz w:val="18"/>
                <w:szCs w:val="18"/>
              </w:rPr>
              <w:t xml:space="preserve">Burada affetmeden önce bir şey gerekiyor. Kabullenmek gerekiyor, gerçeği kabullenmek. Yani affetmenin bir önceki adımı, gerçekleri kabul etmek. Bazı durumlarda </w:t>
            </w:r>
            <w:r w:rsidRPr="00CA79DE">
              <w:rPr>
                <w:b/>
                <w:bCs/>
                <w:color w:val="0000FF"/>
                <w:sz w:val="18"/>
                <w:szCs w:val="18"/>
                <w:u w:val="single"/>
              </w:rPr>
              <w:t>affedemeyebilirsiniz</w:t>
            </w:r>
            <w:r w:rsidRPr="00CA79DE">
              <w:rPr>
                <w:color w:val="0000FF"/>
                <w:sz w:val="18"/>
                <w:szCs w:val="18"/>
              </w:rPr>
              <w:t xml:space="preserve"> </w:t>
            </w:r>
            <w:r w:rsidRPr="00637AE0">
              <w:rPr>
                <w:sz w:val="18"/>
                <w:szCs w:val="18"/>
              </w:rPr>
              <w:t xml:space="preserve">ama gerçekleri </w:t>
            </w:r>
            <w:r w:rsidRPr="00CA79DE">
              <w:rPr>
                <w:b/>
                <w:bCs/>
                <w:color w:val="0000FF"/>
                <w:sz w:val="18"/>
                <w:szCs w:val="18"/>
                <w:u w:val="single"/>
              </w:rPr>
              <w:t>kabul edebilirsiniz</w:t>
            </w:r>
            <w:r w:rsidRPr="00637AE0">
              <w:rPr>
                <w:sz w:val="18"/>
                <w:szCs w:val="18"/>
              </w:rPr>
              <w:t xml:space="preserve">. Mesela sadakatsizlikler var, nasıl </w:t>
            </w:r>
            <w:r w:rsidRPr="00CA79DE">
              <w:rPr>
                <w:b/>
                <w:bCs/>
                <w:color w:val="0000FF"/>
                <w:sz w:val="18"/>
                <w:szCs w:val="18"/>
                <w:u w:val="single"/>
              </w:rPr>
              <w:t>affedeceksiniz</w:t>
            </w:r>
            <w:r w:rsidRPr="00637AE0">
              <w:rPr>
                <w:sz w:val="18"/>
                <w:szCs w:val="18"/>
              </w:rPr>
              <w:t>?</w:t>
            </w:r>
          </w:p>
        </w:tc>
      </w:tr>
      <w:tr w:rsidR="00CC493B" w:rsidRPr="00637AE0" w14:paraId="73CD9C00" w14:textId="77777777" w:rsidTr="00391E22">
        <w:tc>
          <w:tcPr>
            <w:tcW w:w="399" w:type="dxa"/>
          </w:tcPr>
          <w:p w14:paraId="563D930C" w14:textId="77777777" w:rsidR="00CC493B" w:rsidRPr="00637AE0" w:rsidRDefault="00CC493B" w:rsidP="00391E22">
            <w:pPr>
              <w:rPr>
                <w:b/>
                <w:bCs/>
                <w:color w:val="0000FF"/>
                <w:sz w:val="18"/>
                <w:szCs w:val="18"/>
              </w:rPr>
            </w:pPr>
            <w:r w:rsidRPr="00637AE0">
              <w:rPr>
                <w:b/>
                <w:bCs/>
                <w:color w:val="0000FF"/>
                <w:sz w:val="18"/>
                <w:szCs w:val="18"/>
              </w:rPr>
              <w:t>10</w:t>
            </w:r>
          </w:p>
        </w:tc>
        <w:tc>
          <w:tcPr>
            <w:tcW w:w="9241" w:type="dxa"/>
          </w:tcPr>
          <w:p w14:paraId="133F05C9" w14:textId="7DD0B608" w:rsidR="00CC493B" w:rsidRPr="00637AE0" w:rsidRDefault="00CC493B" w:rsidP="00391E22">
            <w:pPr>
              <w:rPr>
                <w:sz w:val="18"/>
                <w:szCs w:val="18"/>
              </w:rPr>
            </w:pPr>
            <w:r w:rsidRPr="00637AE0">
              <w:rPr>
                <w:sz w:val="18"/>
                <w:szCs w:val="18"/>
              </w:rPr>
              <w:t xml:space="preserve">Böyle affedilemeyecek durumlarda, kişi kabullendiği zaman, şöyle bir akıl yürütme işe yarıyor: Çaresi varsa gereğini </w:t>
            </w:r>
            <w:r w:rsidRPr="003D157E">
              <w:rPr>
                <w:b/>
                <w:bCs/>
                <w:color w:val="0000FF"/>
                <w:sz w:val="18"/>
                <w:szCs w:val="18"/>
                <w:u w:val="single"/>
              </w:rPr>
              <w:t>yaparım</w:t>
            </w:r>
            <w:r w:rsidR="003D157E">
              <w:rPr>
                <w:b/>
                <w:bCs/>
                <w:color w:val="0000FF"/>
                <w:sz w:val="18"/>
                <w:szCs w:val="18"/>
                <w:u w:val="single"/>
              </w:rPr>
              <w:t>,</w:t>
            </w:r>
            <w:r w:rsidRPr="003D157E">
              <w:rPr>
                <w:color w:val="0000FF"/>
                <w:sz w:val="18"/>
                <w:szCs w:val="18"/>
              </w:rPr>
              <w:t xml:space="preserve"> </w:t>
            </w:r>
            <w:r w:rsidRPr="00637AE0">
              <w:rPr>
                <w:sz w:val="18"/>
                <w:szCs w:val="18"/>
              </w:rPr>
              <w:t>üzülmeye değmez. </w:t>
            </w:r>
          </w:p>
        </w:tc>
      </w:tr>
      <w:tr w:rsidR="00CC493B" w:rsidRPr="00637AE0" w14:paraId="2CD0108C" w14:textId="77777777" w:rsidTr="00391E22">
        <w:tc>
          <w:tcPr>
            <w:tcW w:w="399" w:type="dxa"/>
          </w:tcPr>
          <w:p w14:paraId="31E69DBE" w14:textId="77777777" w:rsidR="00CC493B" w:rsidRPr="00637AE0" w:rsidRDefault="00CC493B" w:rsidP="00391E22">
            <w:pPr>
              <w:rPr>
                <w:b/>
                <w:bCs/>
                <w:color w:val="0000FF"/>
                <w:sz w:val="18"/>
                <w:szCs w:val="18"/>
              </w:rPr>
            </w:pPr>
            <w:r w:rsidRPr="00637AE0">
              <w:rPr>
                <w:b/>
                <w:bCs/>
                <w:color w:val="0000FF"/>
                <w:sz w:val="18"/>
                <w:szCs w:val="18"/>
              </w:rPr>
              <w:t>11</w:t>
            </w:r>
          </w:p>
        </w:tc>
        <w:tc>
          <w:tcPr>
            <w:tcW w:w="9241" w:type="dxa"/>
          </w:tcPr>
          <w:p w14:paraId="773E51AB" w14:textId="77777777" w:rsidR="00CC493B" w:rsidRPr="00637AE0" w:rsidRDefault="00CC493B" w:rsidP="00391E22">
            <w:pPr>
              <w:rPr>
                <w:sz w:val="18"/>
                <w:szCs w:val="18"/>
              </w:rPr>
            </w:pPr>
            <w:r w:rsidRPr="00637AE0">
              <w:rPr>
                <w:sz w:val="18"/>
                <w:szCs w:val="18"/>
              </w:rPr>
              <w:t xml:space="preserve">Çaresi yoksa </w:t>
            </w:r>
            <w:r w:rsidRPr="003D157E">
              <w:rPr>
                <w:b/>
                <w:bCs/>
                <w:color w:val="0000FF"/>
                <w:sz w:val="18"/>
                <w:szCs w:val="18"/>
                <w:u w:val="single"/>
              </w:rPr>
              <w:t>üzülsem</w:t>
            </w:r>
            <w:r w:rsidRPr="003D157E">
              <w:rPr>
                <w:color w:val="0000FF"/>
                <w:sz w:val="18"/>
                <w:szCs w:val="18"/>
              </w:rPr>
              <w:t xml:space="preserve"> </w:t>
            </w:r>
            <w:r w:rsidRPr="00637AE0">
              <w:rPr>
                <w:sz w:val="18"/>
                <w:szCs w:val="18"/>
              </w:rPr>
              <w:t xml:space="preserve">de sonuç değişmeyeceği için yine üzülmeye değmez. Çünkü </w:t>
            </w:r>
            <w:r w:rsidRPr="003D157E">
              <w:rPr>
                <w:b/>
                <w:bCs/>
                <w:color w:val="0000FF"/>
                <w:sz w:val="18"/>
                <w:szCs w:val="18"/>
                <w:u w:val="single"/>
              </w:rPr>
              <w:t>üzülsen</w:t>
            </w:r>
            <w:r w:rsidRPr="003D157E">
              <w:rPr>
                <w:color w:val="0000FF"/>
                <w:sz w:val="18"/>
                <w:szCs w:val="18"/>
              </w:rPr>
              <w:t xml:space="preserve"> </w:t>
            </w:r>
            <w:r w:rsidRPr="00637AE0">
              <w:rPr>
                <w:sz w:val="18"/>
                <w:szCs w:val="18"/>
              </w:rPr>
              <w:t xml:space="preserve">de sonuç değişmeyeceği için kendini yiyip </w:t>
            </w:r>
            <w:r w:rsidRPr="003D157E">
              <w:rPr>
                <w:b/>
                <w:bCs/>
                <w:color w:val="0000FF"/>
                <w:sz w:val="18"/>
                <w:szCs w:val="18"/>
                <w:u w:val="single"/>
              </w:rPr>
              <w:t>bitiriyorsun</w:t>
            </w:r>
            <w:r w:rsidRPr="00637AE0">
              <w:rPr>
                <w:sz w:val="18"/>
                <w:szCs w:val="18"/>
              </w:rPr>
              <w:t xml:space="preserve">, böyle sırtınızda yük taşıyıp </w:t>
            </w:r>
            <w:r w:rsidRPr="003D157E">
              <w:rPr>
                <w:b/>
                <w:bCs/>
                <w:color w:val="0000FF"/>
                <w:sz w:val="18"/>
                <w:szCs w:val="18"/>
                <w:u w:val="single"/>
              </w:rPr>
              <w:t>durursunuz</w:t>
            </w:r>
            <w:r w:rsidRPr="00637AE0">
              <w:rPr>
                <w:sz w:val="18"/>
                <w:szCs w:val="18"/>
              </w:rPr>
              <w:t>.</w:t>
            </w:r>
          </w:p>
        </w:tc>
      </w:tr>
    </w:tbl>
    <w:p w14:paraId="4517956A" w14:textId="77777777" w:rsidR="00CC493B" w:rsidRDefault="00CC493B" w:rsidP="00CC493B">
      <w:pPr>
        <w:rPr>
          <w:sz w:val="18"/>
          <w:szCs w:val="18"/>
        </w:rPr>
      </w:pPr>
    </w:p>
    <w:p w14:paraId="34CBD315" w14:textId="77777777" w:rsidR="00CC493B" w:rsidRPr="00736CB2" w:rsidRDefault="00CC493B" w:rsidP="00CC493B">
      <w:pPr>
        <w:spacing w:line="360" w:lineRule="auto"/>
        <w:rPr>
          <w:rFonts w:cstheme="minorHAnsi"/>
          <w:b/>
          <w:bCs/>
          <w:color w:val="7030A0"/>
          <w:sz w:val="18"/>
          <w:szCs w:val="18"/>
        </w:rPr>
      </w:pPr>
      <w:r>
        <w:rPr>
          <w:rFonts w:cstheme="minorHAnsi"/>
          <w:b/>
          <w:bCs/>
          <w:color w:val="7030A0"/>
          <w:sz w:val="18"/>
          <w:szCs w:val="18"/>
        </w:rPr>
        <w:t>4</w:t>
      </w:r>
      <w:r w:rsidRPr="00736CB2">
        <w:rPr>
          <w:rFonts w:cstheme="minorHAnsi"/>
          <w:b/>
          <w:bCs/>
          <w:color w:val="7030A0"/>
          <w:sz w:val="18"/>
          <w:szCs w:val="18"/>
        </w:rPr>
        <w:t>.ETKİNLİK</w:t>
      </w:r>
      <w:r w:rsidRPr="00736CB2">
        <w:rPr>
          <w:rFonts w:cstheme="minorHAnsi"/>
          <w:b/>
          <w:bCs/>
          <w:color w:val="7030A0"/>
          <w:sz w:val="18"/>
          <w:szCs w:val="18"/>
        </w:rPr>
        <w:br/>
        <w:t xml:space="preserve">Aşağıdaki cümlelerde </w:t>
      </w:r>
      <w:r>
        <w:rPr>
          <w:rFonts w:cstheme="minorHAnsi"/>
          <w:b/>
          <w:bCs/>
          <w:color w:val="7030A0"/>
          <w:sz w:val="18"/>
          <w:szCs w:val="18"/>
        </w:rPr>
        <w:t>kip eki alan kelimelerin altını</w:t>
      </w:r>
      <w:r w:rsidRPr="00736CB2">
        <w:rPr>
          <w:rFonts w:cstheme="minorHAnsi"/>
          <w:b/>
          <w:bCs/>
          <w:color w:val="7030A0"/>
          <w:sz w:val="18"/>
          <w:szCs w:val="18"/>
        </w:rPr>
        <w:t xml:space="preserve"> çiziniz.</w:t>
      </w:r>
    </w:p>
    <w:tbl>
      <w:tblPr>
        <w:tblStyle w:val="TabloKlavuzu"/>
        <w:tblW w:w="9640" w:type="dxa"/>
        <w:tblInd w:w="-289" w:type="dxa"/>
        <w:tblLook w:val="04A0" w:firstRow="1" w:lastRow="0" w:firstColumn="1" w:lastColumn="0" w:noHBand="0" w:noVBand="1"/>
      </w:tblPr>
      <w:tblGrid>
        <w:gridCol w:w="399"/>
        <w:gridCol w:w="9241"/>
      </w:tblGrid>
      <w:tr w:rsidR="00CC493B" w:rsidRPr="00637AE0" w14:paraId="7B9A2A8E" w14:textId="77777777" w:rsidTr="00391E22">
        <w:tc>
          <w:tcPr>
            <w:tcW w:w="399" w:type="dxa"/>
          </w:tcPr>
          <w:p w14:paraId="0A6DA2BA" w14:textId="77777777" w:rsidR="00CC493B" w:rsidRPr="00637AE0" w:rsidRDefault="00CC493B" w:rsidP="00391E22">
            <w:pPr>
              <w:rPr>
                <w:b/>
                <w:bCs/>
                <w:color w:val="0000FF"/>
                <w:sz w:val="18"/>
                <w:szCs w:val="18"/>
              </w:rPr>
            </w:pPr>
            <w:r w:rsidRPr="00637AE0">
              <w:rPr>
                <w:b/>
                <w:bCs/>
                <w:color w:val="0000FF"/>
                <w:sz w:val="18"/>
                <w:szCs w:val="18"/>
              </w:rPr>
              <w:t>1</w:t>
            </w:r>
          </w:p>
        </w:tc>
        <w:tc>
          <w:tcPr>
            <w:tcW w:w="9241" w:type="dxa"/>
          </w:tcPr>
          <w:p w14:paraId="2B0861BC" w14:textId="77777777" w:rsidR="00CC493B" w:rsidRPr="00637AE0" w:rsidRDefault="00CC493B" w:rsidP="00391E22">
            <w:pPr>
              <w:rPr>
                <w:sz w:val="18"/>
                <w:szCs w:val="18"/>
              </w:rPr>
            </w:pPr>
            <w:r w:rsidRPr="00637AE0">
              <w:rPr>
                <w:sz w:val="18"/>
                <w:szCs w:val="18"/>
              </w:rPr>
              <w:t xml:space="preserve">Kişinin haksızlığa uğradığını düşündüğü anda hissettiği ilk duygunun </w:t>
            </w:r>
            <w:r w:rsidRPr="003D157E">
              <w:rPr>
                <w:b/>
                <w:bCs/>
                <w:color w:val="0000FF"/>
                <w:sz w:val="18"/>
                <w:szCs w:val="18"/>
                <w:u w:val="single"/>
              </w:rPr>
              <w:t>öfkedir</w:t>
            </w:r>
            <w:r w:rsidRPr="00637AE0">
              <w:rPr>
                <w:sz w:val="18"/>
                <w:szCs w:val="18"/>
              </w:rPr>
              <w:t>.</w:t>
            </w:r>
          </w:p>
        </w:tc>
      </w:tr>
      <w:tr w:rsidR="00CC493B" w:rsidRPr="00637AE0" w14:paraId="04BBE086" w14:textId="77777777" w:rsidTr="00391E22">
        <w:tc>
          <w:tcPr>
            <w:tcW w:w="399" w:type="dxa"/>
          </w:tcPr>
          <w:p w14:paraId="645F91CE" w14:textId="77777777" w:rsidR="00CC493B" w:rsidRPr="00637AE0" w:rsidRDefault="00CC493B" w:rsidP="00391E22">
            <w:pPr>
              <w:rPr>
                <w:b/>
                <w:bCs/>
                <w:color w:val="0000FF"/>
                <w:sz w:val="18"/>
                <w:szCs w:val="18"/>
              </w:rPr>
            </w:pPr>
            <w:r w:rsidRPr="00637AE0">
              <w:rPr>
                <w:b/>
                <w:bCs/>
                <w:color w:val="0000FF"/>
                <w:sz w:val="18"/>
                <w:szCs w:val="18"/>
              </w:rPr>
              <w:t>2</w:t>
            </w:r>
          </w:p>
        </w:tc>
        <w:tc>
          <w:tcPr>
            <w:tcW w:w="9241" w:type="dxa"/>
          </w:tcPr>
          <w:p w14:paraId="41696E5E" w14:textId="32E8FDDA" w:rsidR="00CC493B" w:rsidRPr="00637AE0" w:rsidRDefault="00CC493B" w:rsidP="00391E22">
            <w:pPr>
              <w:rPr>
                <w:sz w:val="18"/>
                <w:szCs w:val="18"/>
              </w:rPr>
            </w:pPr>
            <w:r w:rsidRPr="00637AE0">
              <w:rPr>
                <w:sz w:val="18"/>
                <w:szCs w:val="18"/>
              </w:rPr>
              <w:t xml:space="preserve">Mesela biri size bir haksızlık </w:t>
            </w:r>
            <w:r w:rsidRPr="003D157E">
              <w:rPr>
                <w:b/>
                <w:bCs/>
                <w:color w:val="0000FF"/>
                <w:sz w:val="18"/>
                <w:szCs w:val="18"/>
                <w:u w:val="single"/>
              </w:rPr>
              <w:t>yaptı</w:t>
            </w:r>
            <w:r w:rsidRPr="003D157E">
              <w:rPr>
                <w:color w:val="0000FF"/>
                <w:sz w:val="18"/>
                <w:szCs w:val="18"/>
              </w:rPr>
              <w:t xml:space="preserve"> </w:t>
            </w:r>
            <w:r w:rsidRPr="00637AE0">
              <w:rPr>
                <w:sz w:val="18"/>
                <w:szCs w:val="18"/>
              </w:rPr>
              <w:t xml:space="preserve">ya da patron herkesin içinde sizi kötü duruma </w:t>
            </w:r>
            <w:r w:rsidRPr="003D157E">
              <w:rPr>
                <w:b/>
                <w:bCs/>
                <w:color w:val="0000FF"/>
                <w:sz w:val="18"/>
                <w:szCs w:val="18"/>
                <w:u w:val="single"/>
              </w:rPr>
              <w:t>düşürdü</w:t>
            </w:r>
            <w:r w:rsidR="003D157E">
              <w:rPr>
                <w:sz w:val="18"/>
                <w:szCs w:val="18"/>
              </w:rPr>
              <w:t>,</w:t>
            </w:r>
            <w:r w:rsidRPr="003D157E">
              <w:rPr>
                <w:sz w:val="18"/>
                <w:szCs w:val="18"/>
              </w:rPr>
              <w:t xml:space="preserve"> </w:t>
            </w:r>
            <w:r w:rsidRPr="00637AE0">
              <w:rPr>
                <w:sz w:val="18"/>
                <w:szCs w:val="18"/>
              </w:rPr>
              <w:t xml:space="preserve">böyle bir durumda hemen sinirlenip işi terk etmek veya dava açmayı düşünmek yerine öncelikle duygularınız hakkında düşünmeniz </w:t>
            </w:r>
            <w:r w:rsidRPr="003D157E">
              <w:rPr>
                <w:b/>
                <w:bCs/>
                <w:color w:val="0000FF"/>
                <w:sz w:val="18"/>
                <w:szCs w:val="18"/>
                <w:u w:val="single"/>
              </w:rPr>
              <w:t>gerekir</w:t>
            </w:r>
            <w:r w:rsidRPr="00637AE0">
              <w:rPr>
                <w:sz w:val="18"/>
                <w:szCs w:val="18"/>
              </w:rPr>
              <w:t xml:space="preserve">. </w:t>
            </w:r>
          </w:p>
        </w:tc>
      </w:tr>
      <w:tr w:rsidR="00CC493B" w:rsidRPr="00637AE0" w14:paraId="344A82BE" w14:textId="77777777" w:rsidTr="00391E22">
        <w:tc>
          <w:tcPr>
            <w:tcW w:w="399" w:type="dxa"/>
          </w:tcPr>
          <w:p w14:paraId="36A11606" w14:textId="77777777" w:rsidR="00CC493B" w:rsidRPr="00637AE0" w:rsidRDefault="00CC493B" w:rsidP="00391E22">
            <w:pPr>
              <w:rPr>
                <w:b/>
                <w:bCs/>
                <w:color w:val="0000FF"/>
                <w:sz w:val="18"/>
                <w:szCs w:val="18"/>
              </w:rPr>
            </w:pPr>
            <w:r w:rsidRPr="00637AE0">
              <w:rPr>
                <w:b/>
                <w:bCs/>
                <w:color w:val="0000FF"/>
                <w:sz w:val="18"/>
                <w:szCs w:val="18"/>
              </w:rPr>
              <w:t>3</w:t>
            </w:r>
          </w:p>
        </w:tc>
        <w:tc>
          <w:tcPr>
            <w:tcW w:w="9241" w:type="dxa"/>
          </w:tcPr>
          <w:p w14:paraId="5CD6B780" w14:textId="77777777" w:rsidR="00CC493B" w:rsidRPr="00637AE0" w:rsidRDefault="00CC493B" w:rsidP="00391E22">
            <w:pPr>
              <w:rPr>
                <w:sz w:val="18"/>
                <w:szCs w:val="18"/>
              </w:rPr>
            </w:pPr>
            <w:r w:rsidRPr="00637AE0">
              <w:rPr>
                <w:sz w:val="18"/>
                <w:szCs w:val="18"/>
              </w:rPr>
              <w:t xml:space="preserve">Kişi hangi ilkesinin, prensibinin, kuralının zarar gördüğünü </w:t>
            </w:r>
            <w:r w:rsidRPr="00545A01">
              <w:rPr>
                <w:b/>
                <w:bCs/>
                <w:color w:val="0000FF"/>
                <w:sz w:val="18"/>
                <w:szCs w:val="18"/>
                <w:u w:val="single"/>
              </w:rPr>
              <w:t>düşünürse</w:t>
            </w:r>
            <w:r w:rsidRPr="00637AE0">
              <w:rPr>
                <w:sz w:val="18"/>
                <w:szCs w:val="18"/>
              </w:rPr>
              <w:t xml:space="preserve">; olayın yüzde kaçına ben </w:t>
            </w:r>
            <w:r w:rsidRPr="00545A01">
              <w:rPr>
                <w:b/>
                <w:bCs/>
                <w:color w:val="0000FF"/>
                <w:sz w:val="18"/>
                <w:szCs w:val="18"/>
                <w:u w:val="single"/>
              </w:rPr>
              <w:t>sebep oldum</w:t>
            </w:r>
            <w:r w:rsidRPr="00637AE0">
              <w:rPr>
                <w:sz w:val="18"/>
                <w:szCs w:val="18"/>
              </w:rPr>
              <w:t xml:space="preserve">, yüzde kaçına karşı taraf </w:t>
            </w:r>
            <w:r w:rsidRPr="00545A01">
              <w:rPr>
                <w:b/>
                <w:bCs/>
                <w:color w:val="0000FF"/>
                <w:sz w:val="18"/>
                <w:szCs w:val="18"/>
                <w:u w:val="single"/>
              </w:rPr>
              <w:t>sebep oldu</w:t>
            </w:r>
            <w:r w:rsidRPr="00545A01">
              <w:rPr>
                <w:color w:val="0000FF"/>
                <w:sz w:val="18"/>
                <w:szCs w:val="18"/>
              </w:rPr>
              <w:t xml:space="preserve"> </w:t>
            </w:r>
            <w:r w:rsidRPr="00637AE0">
              <w:rPr>
                <w:sz w:val="18"/>
                <w:szCs w:val="18"/>
              </w:rPr>
              <w:t xml:space="preserve">diye bir analiz </w:t>
            </w:r>
            <w:r w:rsidRPr="00545A01">
              <w:rPr>
                <w:b/>
                <w:bCs/>
                <w:color w:val="0000FF"/>
                <w:sz w:val="18"/>
                <w:szCs w:val="18"/>
                <w:u w:val="single"/>
              </w:rPr>
              <w:t>yapar</w:t>
            </w:r>
            <w:r w:rsidRPr="00637AE0">
              <w:rPr>
                <w:sz w:val="18"/>
                <w:szCs w:val="18"/>
              </w:rPr>
              <w:t xml:space="preserve">, duyguları hakkında düşünce </w:t>
            </w:r>
            <w:r w:rsidRPr="00545A01">
              <w:rPr>
                <w:b/>
                <w:bCs/>
                <w:color w:val="0000FF"/>
                <w:sz w:val="18"/>
                <w:szCs w:val="18"/>
                <w:u w:val="single"/>
              </w:rPr>
              <w:t>üretirse</w:t>
            </w:r>
            <w:r w:rsidRPr="00637AE0">
              <w:rPr>
                <w:sz w:val="18"/>
                <w:szCs w:val="18"/>
              </w:rPr>
              <w:t xml:space="preserve"> bir adım </w:t>
            </w:r>
            <w:r w:rsidRPr="00545A01">
              <w:rPr>
                <w:b/>
                <w:bCs/>
                <w:color w:val="0000FF"/>
                <w:sz w:val="18"/>
                <w:szCs w:val="18"/>
                <w:u w:val="single"/>
              </w:rPr>
              <w:t>ilerlemiş olur.</w:t>
            </w:r>
          </w:p>
        </w:tc>
      </w:tr>
      <w:tr w:rsidR="00CC493B" w:rsidRPr="00637AE0" w14:paraId="4C9042AD" w14:textId="77777777" w:rsidTr="00391E22">
        <w:tc>
          <w:tcPr>
            <w:tcW w:w="399" w:type="dxa"/>
          </w:tcPr>
          <w:p w14:paraId="29867350" w14:textId="77777777" w:rsidR="00CC493B" w:rsidRPr="00637AE0" w:rsidRDefault="00CC493B" w:rsidP="00391E22">
            <w:pPr>
              <w:rPr>
                <w:b/>
                <w:bCs/>
                <w:color w:val="0000FF"/>
                <w:sz w:val="18"/>
                <w:szCs w:val="18"/>
              </w:rPr>
            </w:pPr>
            <w:r w:rsidRPr="00637AE0">
              <w:rPr>
                <w:b/>
                <w:bCs/>
                <w:color w:val="0000FF"/>
                <w:sz w:val="18"/>
                <w:szCs w:val="18"/>
              </w:rPr>
              <w:t>4</w:t>
            </w:r>
          </w:p>
        </w:tc>
        <w:tc>
          <w:tcPr>
            <w:tcW w:w="9241" w:type="dxa"/>
          </w:tcPr>
          <w:p w14:paraId="2602980F" w14:textId="77777777" w:rsidR="00CC493B" w:rsidRPr="00637AE0" w:rsidRDefault="00CC493B" w:rsidP="00391E22">
            <w:pPr>
              <w:rPr>
                <w:sz w:val="18"/>
                <w:szCs w:val="18"/>
              </w:rPr>
            </w:pPr>
            <w:r w:rsidRPr="00637AE0">
              <w:rPr>
                <w:sz w:val="18"/>
                <w:szCs w:val="18"/>
              </w:rPr>
              <w:t xml:space="preserve">Düşünce ürettikten sonra muhtemel çözüm yollarını da </w:t>
            </w:r>
            <w:r w:rsidRPr="00545A01">
              <w:rPr>
                <w:b/>
                <w:bCs/>
                <w:color w:val="0000FF"/>
                <w:sz w:val="18"/>
                <w:szCs w:val="18"/>
                <w:u w:val="single"/>
              </w:rPr>
              <w:t>düşünür</w:t>
            </w:r>
            <w:r w:rsidRPr="00637AE0">
              <w:rPr>
                <w:sz w:val="18"/>
                <w:szCs w:val="18"/>
              </w:rPr>
              <w:t>.</w:t>
            </w:r>
          </w:p>
        </w:tc>
      </w:tr>
      <w:tr w:rsidR="00CC493B" w:rsidRPr="00637AE0" w14:paraId="095D8A82" w14:textId="77777777" w:rsidTr="00391E22">
        <w:tc>
          <w:tcPr>
            <w:tcW w:w="399" w:type="dxa"/>
          </w:tcPr>
          <w:p w14:paraId="555ACEC6" w14:textId="77777777" w:rsidR="00CC493B" w:rsidRPr="00637AE0" w:rsidRDefault="00CC493B" w:rsidP="00391E22">
            <w:pPr>
              <w:rPr>
                <w:b/>
                <w:bCs/>
                <w:color w:val="0000FF"/>
                <w:sz w:val="18"/>
                <w:szCs w:val="18"/>
              </w:rPr>
            </w:pPr>
            <w:r w:rsidRPr="00637AE0">
              <w:rPr>
                <w:b/>
                <w:bCs/>
                <w:color w:val="0000FF"/>
                <w:sz w:val="18"/>
                <w:szCs w:val="18"/>
              </w:rPr>
              <w:t>5</w:t>
            </w:r>
          </w:p>
        </w:tc>
        <w:tc>
          <w:tcPr>
            <w:tcW w:w="9241" w:type="dxa"/>
          </w:tcPr>
          <w:p w14:paraId="17BB594D" w14:textId="77777777" w:rsidR="00CC493B" w:rsidRPr="00637AE0" w:rsidRDefault="00CC493B" w:rsidP="00391E22">
            <w:pPr>
              <w:rPr>
                <w:sz w:val="18"/>
                <w:szCs w:val="18"/>
              </w:rPr>
            </w:pPr>
            <w:r w:rsidRPr="00637AE0">
              <w:rPr>
                <w:sz w:val="18"/>
                <w:szCs w:val="18"/>
              </w:rPr>
              <w:t xml:space="preserve">A planı, B planı, C planı gibi ve bu çözüm yollarından birine karar verir ve artık geriye dönüp </w:t>
            </w:r>
            <w:r w:rsidRPr="00545A01">
              <w:rPr>
                <w:b/>
                <w:bCs/>
                <w:color w:val="0000FF"/>
                <w:sz w:val="18"/>
                <w:szCs w:val="18"/>
                <w:u w:val="single"/>
              </w:rPr>
              <w:t>bakmaz</w:t>
            </w:r>
            <w:r w:rsidRPr="00637AE0">
              <w:rPr>
                <w:sz w:val="18"/>
                <w:szCs w:val="18"/>
              </w:rPr>
              <w:t xml:space="preserve">. Kişi bunu </w:t>
            </w:r>
            <w:r w:rsidRPr="00545A01">
              <w:rPr>
                <w:b/>
                <w:bCs/>
                <w:color w:val="0000FF"/>
                <w:sz w:val="18"/>
                <w:szCs w:val="18"/>
                <w:u w:val="single"/>
              </w:rPr>
              <w:t>yaparsa</w:t>
            </w:r>
            <w:r w:rsidRPr="00545A01">
              <w:rPr>
                <w:color w:val="0000FF"/>
                <w:sz w:val="18"/>
                <w:szCs w:val="18"/>
              </w:rPr>
              <w:t xml:space="preserve"> </w:t>
            </w:r>
            <w:r w:rsidRPr="00637AE0">
              <w:rPr>
                <w:sz w:val="18"/>
                <w:szCs w:val="18"/>
              </w:rPr>
              <w:t xml:space="preserve">sorun çözme stili </w:t>
            </w:r>
            <w:r w:rsidRPr="00545A01">
              <w:rPr>
                <w:b/>
                <w:bCs/>
                <w:color w:val="0000FF"/>
                <w:sz w:val="18"/>
                <w:szCs w:val="18"/>
                <w:u w:val="single"/>
              </w:rPr>
              <w:t>geliştirmiş olur.</w:t>
            </w:r>
          </w:p>
        </w:tc>
      </w:tr>
      <w:tr w:rsidR="00CC493B" w:rsidRPr="00637AE0" w14:paraId="5A9ABA5A" w14:textId="77777777" w:rsidTr="00391E22">
        <w:tc>
          <w:tcPr>
            <w:tcW w:w="399" w:type="dxa"/>
          </w:tcPr>
          <w:p w14:paraId="64976528" w14:textId="77777777" w:rsidR="00CC493B" w:rsidRPr="00637AE0" w:rsidRDefault="00CC493B" w:rsidP="00391E22">
            <w:pPr>
              <w:rPr>
                <w:b/>
                <w:bCs/>
                <w:color w:val="0000FF"/>
                <w:sz w:val="18"/>
                <w:szCs w:val="18"/>
              </w:rPr>
            </w:pPr>
            <w:r w:rsidRPr="00637AE0">
              <w:rPr>
                <w:b/>
                <w:bCs/>
                <w:color w:val="0000FF"/>
                <w:sz w:val="18"/>
                <w:szCs w:val="18"/>
              </w:rPr>
              <w:t>6</w:t>
            </w:r>
          </w:p>
        </w:tc>
        <w:tc>
          <w:tcPr>
            <w:tcW w:w="9241" w:type="dxa"/>
          </w:tcPr>
          <w:p w14:paraId="1F1097C2" w14:textId="77777777" w:rsidR="00CC493B" w:rsidRPr="00637AE0" w:rsidRDefault="00CC493B" w:rsidP="00391E22">
            <w:pPr>
              <w:rPr>
                <w:sz w:val="18"/>
                <w:szCs w:val="18"/>
              </w:rPr>
            </w:pPr>
            <w:r w:rsidRPr="00637AE0">
              <w:rPr>
                <w:sz w:val="18"/>
                <w:szCs w:val="18"/>
              </w:rPr>
              <w:t xml:space="preserve">Eğer olay değiştirilemeyecek gibiyse, ortada kırgınlık, haksızlık </w:t>
            </w:r>
            <w:r w:rsidRPr="00545A01">
              <w:rPr>
                <w:b/>
                <w:bCs/>
                <w:color w:val="0000FF"/>
                <w:sz w:val="18"/>
                <w:szCs w:val="18"/>
                <w:u w:val="single"/>
              </w:rPr>
              <w:t>varsa</w:t>
            </w:r>
            <w:r w:rsidRPr="00545A01">
              <w:rPr>
                <w:color w:val="0000FF"/>
                <w:sz w:val="18"/>
                <w:szCs w:val="18"/>
              </w:rPr>
              <w:t xml:space="preserve"> </w:t>
            </w:r>
            <w:r w:rsidRPr="00637AE0">
              <w:rPr>
                <w:sz w:val="18"/>
                <w:szCs w:val="18"/>
              </w:rPr>
              <w:t xml:space="preserve">kişiye ‘Neden bunu </w:t>
            </w:r>
            <w:r w:rsidRPr="00545A01">
              <w:rPr>
                <w:b/>
                <w:bCs/>
                <w:color w:val="0000FF"/>
                <w:sz w:val="18"/>
                <w:szCs w:val="18"/>
                <w:u w:val="single"/>
              </w:rPr>
              <w:t>yaptın</w:t>
            </w:r>
            <w:r w:rsidRPr="00637AE0">
              <w:rPr>
                <w:sz w:val="18"/>
                <w:szCs w:val="18"/>
              </w:rPr>
              <w:t xml:space="preserve">?’ gibi sorular sormak, üstüne gitmek anlamsız ve </w:t>
            </w:r>
            <w:r w:rsidRPr="00545A01">
              <w:rPr>
                <w:b/>
                <w:bCs/>
                <w:color w:val="0000FF"/>
                <w:sz w:val="18"/>
                <w:szCs w:val="18"/>
                <w:u w:val="single"/>
              </w:rPr>
              <w:t>faydasızdır</w:t>
            </w:r>
            <w:r w:rsidRPr="00637AE0">
              <w:rPr>
                <w:sz w:val="18"/>
                <w:szCs w:val="18"/>
              </w:rPr>
              <w:t>.</w:t>
            </w:r>
          </w:p>
        </w:tc>
      </w:tr>
      <w:tr w:rsidR="00CC493B" w:rsidRPr="00637AE0" w14:paraId="601B351A" w14:textId="77777777" w:rsidTr="00391E22">
        <w:tc>
          <w:tcPr>
            <w:tcW w:w="399" w:type="dxa"/>
          </w:tcPr>
          <w:p w14:paraId="7CEBF678" w14:textId="77777777" w:rsidR="00CC493B" w:rsidRPr="00637AE0" w:rsidRDefault="00CC493B" w:rsidP="00391E22">
            <w:pPr>
              <w:rPr>
                <w:b/>
                <w:bCs/>
                <w:color w:val="0000FF"/>
                <w:sz w:val="18"/>
                <w:szCs w:val="18"/>
              </w:rPr>
            </w:pPr>
            <w:r w:rsidRPr="00637AE0">
              <w:rPr>
                <w:b/>
                <w:bCs/>
                <w:color w:val="0000FF"/>
                <w:sz w:val="18"/>
                <w:szCs w:val="18"/>
              </w:rPr>
              <w:t>7</w:t>
            </w:r>
          </w:p>
        </w:tc>
        <w:tc>
          <w:tcPr>
            <w:tcW w:w="9241" w:type="dxa"/>
          </w:tcPr>
          <w:p w14:paraId="035B4964" w14:textId="77777777" w:rsidR="00CC493B" w:rsidRPr="00637AE0" w:rsidRDefault="00CC493B" w:rsidP="00391E22">
            <w:pPr>
              <w:rPr>
                <w:sz w:val="18"/>
                <w:szCs w:val="18"/>
              </w:rPr>
            </w:pPr>
            <w:r w:rsidRPr="00637AE0">
              <w:rPr>
                <w:sz w:val="18"/>
                <w:szCs w:val="18"/>
              </w:rPr>
              <w:t xml:space="preserve">Kişinin kabullenici olması aklın </w:t>
            </w:r>
            <w:r w:rsidRPr="00545A01">
              <w:rPr>
                <w:b/>
                <w:bCs/>
                <w:color w:val="0000FF"/>
                <w:sz w:val="18"/>
                <w:szCs w:val="18"/>
                <w:u w:val="single"/>
              </w:rPr>
              <w:t>gereğidir</w:t>
            </w:r>
            <w:r w:rsidRPr="00637AE0">
              <w:rPr>
                <w:sz w:val="18"/>
                <w:szCs w:val="18"/>
              </w:rPr>
              <w:t xml:space="preserve">. Kişi, kabullenmeden sonra o kişiyi affederse affettiği kişiye iki hediye </w:t>
            </w:r>
            <w:r w:rsidRPr="00545A01">
              <w:rPr>
                <w:b/>
                <w:bCs/>
                <w:color w:val="0000FF"/>
                <w:sz w:val="18"/>
                <w:szCs w:val="18"/>
                <w:u w:val="single"/>
              </w:rPr>
              <w:t>vermiş olur</w:t>
            </w:r>
            <w:r w:rsidRPr="00637AE0">
              <w:rPr>
                <w:sz w:val="18"/>
                <w:szCs w:val="18"/>
              </w:rPr>
              <w:t xml:space="preserve">, kendisi de dört hediye </w:t>
            </w:r>
            <w:r w:rsidRPr="00545A01">
              <w:rPr>
                <w:b/>
                <w:bCs/>
                <w:color w:val="0000FF"/>
                <w:sz w:val="18"/>
                <w:szCs w:val="18"/>
                <w:u w:val="single"/>
              </w:rPr>
              <w:t>kazanır</w:t>
            </w:r>
            <w:r w:rsidRPr="00637AE0">
              <w:rPr>
                <w:sz w:val="18"/>
                <w:szCs w:val="18"/>
              </w:rPr>
              <w:t xml:space="preserve">, diye </w:t>
            </w:r>
            <w:r w:rsidRPr="00545A01">
              <w:rPr>
                <w:b/>
                <w:bCs/>
                <w:color w:val="0000FF"/>
                <w:sz w:val="18"/>
                <w:szCs w:val="18"/>
                <w:u w:val="single"/>
              </w:rPr>
              <w:t>konuştu</w:t>
            </w:r>
            <w:r w:rsidRPr="00637AE0">
              <w:rPr>
                <w:sz w:val="18"/>
                <w:szCs w:val="18"/>
              </w:rPr>
              <w:t>.</w:t>
            </w:r>
          </w:p>
        </w:tc>
      </w:tr>
      <w:tr w:rsidR="00CC493B" w:rsidRPr="00637AE0" w14:paraId="32F17470" w14:textId="77777777" w:rsidTr="00391E22">
        <w:tc>
          <w:tcPr>
            <w:tcW w:w="399" w:type="dxa"/>
          </w:tcPr>
          <w:p w14:paraId="0ED113FE" w14:textId="77777777" w:rsidR="00CC493B" w:rsidRPr="00637AE0" w:rsidRDefault="00CC493B" w:rsidP="00391E22">
            <w:pPr>
              <w:rPr>
                <w:b/>
                <w:bCs/>
                <w:color w:val="0000FF"/>
                <w:sz w:val="18"/>
                <w:szCs w:val="18"/>
              </w:rPr>
            </w:pPr>
            <w:r w:rsidRPr="00637AE0">
              <w:rPr>
                <w:b/>
                <w:bCs/>
                <w:color w:val="0000FF"/>
                <w:sz w:val="18"/>
                <w:szCs w:val="18"/>
              </w:rPr>
              <w:t>8</w:t>
            </w:r>
          </w:p>
        </w:tc>
        <w:tc>
          <w:tcPr>
            <w:tcW w:w="9241" w:type="dxa"/>
          </w:tcPr>
          <w:p w14:paraId="05F8C02F" w14:textId="26A7AC8C" w:rsidR="00CC493B" w:rsidRPr="00637AE0" w:rsidRDefault="00CC493B" w:rsidP="00391E22">
            <w:pPr>
              <w:rPr>
                <w:sz w:val="18"/>
                <w:szCs w:val="18"/>
              </w:rPr>
            </w:pPr>
            <w:r w:rsidRPr="00637AE0">
              <w:rPr>
                <w:sz w:val="18"/>
                <w:szCs w:val="18"/>
              </w:rPr>
              <w:t xml:space="preserve">Gururumuz </w:t>
            </w:r>
            <w:r w:rsidRPr="00545A01">
              <w:rPr>
                <w:b/>
                <w:bCs/>
                <w:color w:val="0000FF"/>
                <w:sz w:val="18"/>
                <w:szCs w:val="18"/>
                <w:u w:val="single"/>
              </w:rPr>
              <w:t>zedelendi</w:t>
            </w:r>
            <w:r w:rsidR="00545A01">
              <w:rPr>
                <w:b/>
                <w:bCs/>
                <w:color w:val="0000FF"/>
                <w:sz w:val="18"/>
                <w:szCs w:val="18"/>
                <w:u w:val="single"/>
              </w:rPr>
              <w:t>,</w:t>
            </w:r>
            <w:r w:rsidRPr="00545A01">
              <w:rPr>
                <w:color w:val="0000FF"/>
                <w:sz w:val="18"/>
                <w:szCs w:val="18"/>
              </w:rPr>
              <w:t xml:space="preserve"> </w:t>
            </w:r>
            <w:r w:rsidRPr="00637AE0">
              <w:rPr>
                <w:sz w:val="18"/>
                <w:szCs w:val="18"/>
              </w:rPr>
              <w:t xml:space="preserve">ancak gururumuzu hislerimizle </w:t>
            </w:r>
            <w:r w:rsidRPr="00545A01">
              <w:rPr>
                <w:b/>
                <w:bCs/>
                <w:color w:val="0000FF"/>
                <w:sz w:val="18"/>
                <w:szCs w:val="18"/>
                <w:u w:val="single"/>
              </w:rPr>
              <w:t>koruyamayız</w:t>
            </w:r>
            <w:r w:rsidRPr="00637AE0">
              <w:rPr>
                <w:sz w:val="18"/>
                <w:szCs w:val="18"/>
              </w:rPr>
              <w:t xml:space="preserve">, akılla </w:t>
            </w:r>
            <w:r w:rsidRPr="00545A01">
              <w:rPr>
                <w:b/>
                <w:bCs/>
                <w:color w:val="0000FF"/>
                <w:sz w:val="18"/>
                <w:szCs w:val="18"/>
                <w:u w:val="single"/>
              </w:rPr>
              <w:t>koruruz</w:t>
            </w:r>
            <w:r w:rsidRPr="00637AE0">
              <w:rPr>
                <w:sz w:val="18"/>
                <w:szCs w:val="18"/>
              </w:rPr>
              <w:t>.</w:t>
            </w:r>
          </w:p>
        </w:tc>
      </w:tr>
      <w:tr w:rsidR="00CC493B" w:rsidRPr="00637AE0" w14:paraId="2CBB9122" w14:textId="77777777" w:rsidTr="00391E22">
        <w:tc>
          <w:tcPr>
            <w:tcW w:w="399" w:type="dxa"/>
          </w:tcPr>
          <w:p w14:paraId="740CAA5A" w14:textId="77777777" w:rsidR="00CC493B" w:rsidRPr="00637AE0" w:rsidRDefault="00CC493B" w:rsidP="00391E22">
            <w:pPr>
              <w:rPr>
                <w:b/>
                <w:bCs/>
                <w:color w:val="0000FF"/>
                <w:sz w:val="18"/>
                <w:szCs w:val="18"/>
              </w:rPr>
            </w:pPr>
            <w:r w:rsidRPr="00637AE0">
              <w:rPr>
                <w:b/>
                <w:bCs/>
                <w:color w:val="0000FF"/>
                <w:sz w:val="18"/>
                <w:szCs w:val="18"/>
              </w:rPr>
              <w:t>9</w:t>
            </w:r>
          </w:p>
        </w:tc>
        <w:tc>
          <w:tcPr>
            <w:tcW w:w="9241" w:type="dxa"/>
          </w:tcPr>
          <w:p w14:paraId="24F02B58" w14:textId="77777777" w:rsidR="00CC493B" w:rsidRPr="00637AE0" w:rsidRDefault="00CC493B" w:rsidP="00391E22">
            <w:pPr>
              <w:rPr>
                <w:sz w:val="18"/>
                <w:szCs w:val="18"/>
              </w:rPr>
            </w:pPr>
            <w:r w:rsidRPr="00637AE0">
              <w:rPr>
                <w:sz w:val="18"/>
                <w:szCs w:val="18"/>
              </w:rPr>
              <w:t xml:space="preserve">Böyle durumlarda “Benim onurum </w:t>
            </w:r>
            <w:r w:rsidRPr="00545A01">
              <w:rPr>
                <w:b/>
                <w:bCs/>
                <w:color w:val="0000FF"/>
                <w:sz w:val="18"/>
                <w:szCs w:val="18"/>
                <w:u w:val="single"/>
              </w:rPr>
              <w:t>kırıldı</w:t>
            </w:r>
            <w:r w:rsidRPr="00637AE0">
              <w:rPr>
                <w:sz w:val="18"/>
                <w:szCs w:val="18"/>
              </w:rPr>
              <w:t xml:space="preserve">, herkes içinde </w:t>
            </w:r>
            <w:r w:rsidRPr="00545A01">
              <w:rPr>
                <w:b/>
                <w:bCs/>
                <w:color w:val="0000FF"/>
                <w:sz w:val="18"/>
                <w:szCs w:val="18"/>
                <w:u w:val="single"/>
              </w:rPr>
              <w:t>mahcup oldum</w:t>
            </w:r>
            <w:r w:rsidRPr="00637AE0">
              <w:rPr>
                <w:sz w:val="18"/>
                <w:szCs w:val="18"/>
              </w:rPr>
              <w:t xml:space="preserve">, bunu </w:t>
            </w:r>
            <w:r w:rsidRPr="00545A01">
              <w:rPr>
                <w:b/>
                <w:bCs/>
                <w:color w:val="0000FF"/>
                <w:sz w:val="18"/>
                <w:szCs w:val="18"/>
                <w:u w:val="single"/>
              </w:rPr>
              <w:t>affedemem</w:t>
            </w:r>
            <w:r w:rsidRPr="00545A01">
              <w:rPr>
                <w:color w:val="0000FF"/>
                <w:sz w:val="18"/>
                <w:szCs w:val="18"/>
              </w:rPr>
              <w:t xml:space="preserve"> </w:t>
            </w:r>
            <w:r w:rsidRPr="00637AE0">
              <w:rPr>
                <w:sz w:val="18"/>
                <w:szCs w:val="18"/>
              </w:rPr>
              <w:t xml:space="preserve">o halde </w:t>
            </w:r>
            <w:r w:rsidRPr="00545A01">
              <w:rPr>
                <w:b/>
                <w:bCs/>
                <w:color w:val="0000FF"/>
                <w:sz w:val="18"/>
                <w:szCs w:val="18"/>
                <w:u w:val="single"/>
              </w:rPr>
              <w:t>istifa ediyorum</w:t>
            </w:r>
            <w:r w:rsidRPr="00637AE0">
              <w:rPr>
                <w:sz w:val="18"/>
                <w:szCs w:val="18"/>
              </w:rPr>
              <w:t xml:space="preserve">.” demek akıllıca bir hareket </w:t>
            </w:r>
            <w:r w:rsidRPr="00545A01">
              <w:rPr>
                <w:b/>
                <w:bCs/>
                <w:color w:val="0000FF"/>
                <w:sz w:val="18"/>
                <w:szCs w:val="18"/>
                <w:u w:val="single"/>
              </w:rPr>
              <w:t>değildir</w:t>
            </w:r>
            <w:r w:rsidRPr="00637AE0">
              <w:rPr>
                <w:sz w:val="18"/>
                <w:szCs w:val="18"/>
              </w:rPr>
              <w:t>.</w:t>
            </w:r>
          </w:p>
        </w:tc>
      </w:tr>
      <w:tr w:rsidR="00CC493B" w:rsidRPr="00637AE0" w14:paraId="16233F92" w14:textId="77777777" w:rsidTr="00391E22">
        <w:tc>
          <w:tcPr>
            <w:tcW w:w="399" w:type="dxa"/>
          </w:tcPr>
          <w:p w14:paraId="32BB87BD" w14:textId="77777777" w:rsidR="00CC493B" w:rsidRPr="00637AE0" w:rsidRDefault="00CC493B" w:rsidP="00391E22">
            <w:pPr>
              <w:rPr>
                <w:b/>
                <w:bCs/>
                <w:color w:val="0000FF"/>
                <w:sz w:val="18"/>
                <w:szCs w:val="18"/>
              </w:rPr>
            </w:pPr>
            <w:r w:rsidRPr="00637AE0">
              <w:rPr>
                <w:b/>
                <w:bCs/>
                <w:color w:val="0000FF"/>
                <w:sz w:val="18"/>
                <w:szCs w:val="18"/>
              </w:rPr>
              <w:t>10</w:t>
            </w:r>
          </w:p>
        </w:tc>
        <w:tc>
          <w:tcPr>
            <w:tcW w:w="9241" w:type="dxa"/>
          </w:tcPr>
          <w:p w14:paraId="5F5334F3" w14:textId="77777777" w:rsidR="00CC493B" w:rsidRPr="00637AE0" w:rsidRDefault="00CC493B" w:rsidP="00391E22">
            <w:pPr>
              <w:rPr>
                <w:sz w:val="18"/>
                <w:szCs w:val="18"/>
              </w:rPr>
            </w:pPr>
            <w:r w:rsidRPr="00637AE0">
              <w:rPr>
                <w:sz w:val="18"/>
                <w:szCs w:val="18"/>
              </w:rPr>
              <w:t xml:space="preserve">Böyle bir durumda ‘Onurum </w:t>
            </w:r>
            <w:r w:rsidRPr="00545A01">
              <w:rPr>
                <w:b/>
                <w:bCs/>
                <w:color w:val="0000FF"/>
                <w:sz w:val="18"/>
                <w:szCs w:val="18"/>
                <w:u w:val="single"/>
              </w:rPr>
              <w:t>kırıldı</w:t>
            </w:r>
            <w:r w:rsidRPr="00637AE0">
              <w:rPr>
                <w:sz w:val="18"/>
                <w:szCs w:val="18"/>
              </w:rPr>
              <w:t xml:space="preserve">, neden </w:t>
            </w:r>
            <w:r w:rsidRPr="00545A01">
              <w:rPr>
                <w:b/>
                <w:bCs/>
                <w:color w:val="0000FF"/>
                <w:sz w:val="18"/>
                <w:szCs w:val="18"/>
                <w:u w:val="single"/>
              </w:rPr>
              <w:t>kırıldı</w:t>
            </w:r>
            <w:r w:rsidRPr="00637AE0">
              <w:rPr>
                <w:sz w:val="18"/>
                <w:szCs w:val="18"/>
              </w:rPr>
              <w:t xml:space="preserve">? Benim güçlü yönlerim </w:t>
            </w:r>
            <w:r w:rsidRPr="00545A01">
              <w:rPr>
                <w:b/>
                <w:bCs/>
                <w:color w:val="0000FF"/>
                <w:sz w:val="18"/>
                <w:szCs w:val="18"/>
                <w:u w:val="single"/>
              </w:rPr>
              <w:t>nedir</w:t>
            </w:r>
            <w:r w:rsidRPr="00637AE0">
              <w:rPr>
                <w:sz w:val="18"/>
                <w:szCs w:val="18"/>
              </w:rPr>
              <w:t xml:space="preserve">, zayıf yönlerim </w:t>
            </w:r>
            <w:r w:rsidRPr="00545A01">
              <w:rPr>
                <w:b/>
                <w:bCs/>
                <w:color w:val="0000FF"/>
                <w:sz w:val="18"/>
                <w:szCs w:val="18"/>
                <w:u w:val="single"/>
              </w:rPr>
              <w:t>nedir</w:t>
            </w:r>
            <w:r w:rsidRPr="00637AE0">
              <w:rPr>
                <w:sz w:val="18"/>
                <w:szCs w:val="18"/>
              </w:rPr>
              <w:t xml:space="preserve">?’ diye kişi kendisinin analizini </w:t>
            </w:r>
            <w:r w:rsidRPr="00545A01">
              <w:rPr>
                <w:b/>
                <w:bCs/>
                <w:color w:val="0000FF"/>
                <w:sz w:val="18"/>
                <w:szCs w:val="18"/>
                <w:u w:val="single"/>
              </w:rPr>
              <w:t>yapmalıdır</w:t>
            </w:r>
            <w:r w:rsidRPr="00637AE0">
              <w:rPr>
                <w:sz w:val="18"/>
                <w:szCs w:val="18"/>
              </w:rPr>
              <w:t>.</w:t>
            </w:r>
          </w:p>
        </w:tc>
      </w:tr>
      <w:tr w:rsidR="00CC493B" w:rsidRPr="00637AE0" w14:paraId="3D3C83A7" w14:textId="77777777" w:rsidTr="00391E22">
        <w:tc>
          <w:tcPr>
            <w:tcW w:w="399" w:type="dxa"/>
          </w:tcPr>
          <w:p w14:paraId="614A9017" w14:textId="77777777" w:rsidR="00CC493B" w:rsidRPr="00637AE0" w:rsidRDefault="00CC493B" w:rsidP="00391E22">
            <w:pPr>
              <w:rPr>
                <w:b/>
                <w:bCs/>
                <w:color w:val="0000FF"/>
                <w:sz w:val="18"/>
                <w:szCs w:val="18"/>
              </w:rPr>
            </w:pPr>
            <w:r w:rsidRPr="00637AE0">
              <w:rPr>
                <w:b/>
                <w:bCs/>
                <w:color w:val="0000FF"/>
                <w:sz w:val="18"/>
                <w:szCs w:val="18"/>
              </w:rPr>
              <w:t>11</w:t>
            </w:r>
          </w:p>
        </w:tc>
        <w:tc>
          <w:tcPr>
            <w:tcW w:w="9241" w:type="dxa"/>
          </w:tcPr>
          <w:p w14:paraId="0486AA36" w14:textId="77777777" w:rsidR="00CC493B" w:rsidRPr="00637AE0" w:rsidRDefault="00CC493B" w:rsidP="00391E22">
            <w:pPr>
              <w:rPr>
                <w:sz w:val="18"/>
                <w:szCs w:val="18"/>
              </w:rPr>
            </w:pPr>
            <w:r w:rsidRPr="00637AE0">
              <w:rPr>
                <w:sz w:val="18"/>
                <w:szCs w:val="18"/>
              </w:rPr>
              <w:t xml:space="preserve">Bu durumun neden yaşandığını, onurunu kıran kişiyle yüzleşmesi gerekir mi diye kendine </w:t>
            </w:r>
            <w:r w:rsidRPr="00545A01">
              <w:rPr>
                <w:b/>
                <w:bCs/>
                <w:color w:val="0000FF"/>
                <w:sz w:val="18"/>
                <w:szCs w:val="18"/>
                <w:u w:val="single"/>
              </w:rPr>
              <w:t>sormalıdır</w:t>
            </w:r>
            <w:r w:rsidRPr="00637AE0">
              <w:rPr>
                <w:sz w:val="18"/>
                <w:szCs w:val="18"/>
              </w:rPr>
              <w:t>.</w:t>
            </w:r>
          </w:p>
        </w:tc>
      </w:tr>
    </w:tbl>
    <w:p w14:paraId="559373AF" w14:textId="77777777" w:rsidR="00CC493B" w:rsidRDefault="00CC493B" w:rsidP="00CC493B">
      <w:pPr>
        <w:rPr>
          <w:sz w:val="18"/>
          <w:szCs w:val="18"/>
        </w:rPr>
      </w:pPr>
    </w:p>
    <w:p w14:paraId="14C9EE7F" w14:textId="77777777" w:rsidR="00CC493B" w:rsidRPr="005876FA" w:rsidRDefault="00CC493B" w:rsidP="00CC493B">
      <w:pPr>
        <w:rPr>
          <w:b/>
          <w:bCs/>
          <w:color w:val="7030A0"/>
          <w:sz w:val="18"/>
          <w:szCs w:val="18"/>
        </w:rPr>
      </w:pPr>
      <w:r w:rsidRPr="005876FA">
        <w:rPr>
          <w:b/>
          <w:bCs/>
          <w:color w:val="7030A0"/>
          <w:sz w:val="18"/>
          <w:szCs w:val="18"/>
        </w:rPr>
        <w:t>5.ETKİNLİK</w:t>
      </w:r>
    </w:p>
    <w:p w14:paraId="21CF4386" w14:textId="77777777" w:rsidR="00CC493B" w:rsidRPr="005876FA" w:rsidRDefault="00CC493B" w:rsidP="00CC493B">
      <w:pPr>
        <w:rPr>
          <w:b/>
          <w:bCs/>
          <w:color w:val="7030A0"/>
          <w:sz w:val="18"/>
          <w:szCs w:val="18"/>
        </w:rPr>
      </w:pPr>
      <w:r w:rsidRPr="005876FA">
        <w:rPr>
          <w:b/>
          <w:bCs/>
          <w:color w:val="7030A0"/>
          <w:sz w:val="18"/>
          <w:szCs w:val="18"/>
        </w:rPr>
        <w:t>Aşağıdaki cümlelerde isim kökü olan kelimelerin altını çiziniz.</w:t>
      </w:r>
    </w:p>
    <w:tbl>
      <w:tblPr>
        <w:tblStyle w:val="TabloKlavuzu"/>
        <w:tblW w:w="9640" w:type="dxa"/>
        <w:tblInd w:w="-289" w:type="dxa"/>
        <w:tblLook w:val="04A0" w:firstRow="1" w:lastRow="0" w:firstColumn="1" w:lastColumn="0" w:noHBand="0" w:noVBand="1"/>
      </w:tblPr>
      <w:tblGrid>
        <w:gridCol w:w="399"/>
        <w:gridCol w:w="9241"/>
      </w:tblGrid>
      <w:tr w:rsidR="00CC493B" w:rsidRPr="00637AE0" w14:paraId="32A1BC21" w14:textId="77777777" w:rsidTr="00391E22">
        <w:tc>
          <w:tcPr>
            <w:tcW w:w="399" w:type="dxa"/>
          </w:tcPr>
          <w:p w14:paraId="275E26CD" w14:textId="77777777" w:rsidR="00CC493B" w:rsidRPr="00637AE0" w:rsidRDefault="00CC493B" w:rsidP="00391E22">
            <w:pPr>
              <w:rPr>
                <w:b/>
                <w:bCs/>
                <w:color w:val="0000FF"/>
                <w:sz w:val="18"/>
                <w:szCs w:val="18"/>
              </w:rPr>
            </w:pPr>
            <w:r w:rsidRPr="00637AE0">
              <w:rPr>
                <w:b/>
                <w:bCs/>
                <w:color w:val="0000FF"/>
                <w:sz w:val="18"/>
                <w:szCs w:val="18"/>
              </w:rPr>
              <w:t>1</w:t>
            </w:r>
          </w:p>
        </w:tc>
        <w:tc>
          <w:tcPr>
            <w:tcW w:w="9241" w:type="dxa"/>
          </w:tcPr>
          <w:p w14:paraId="62034603" w14:textId="77777777" w:rsidR="00CC493B" w:rsidRPr="00CC493B" w:rsidRDefault="00CC493B" w:rsidP="00391E22">
            <w:pPr>
              <w:spacing w:line="360" w:lineRule="auto"/>
              <w:rPr>
                <w:sz w:val="18"/>
                <w:szCs w:val="18"/>
              </w:rPr>
            </w:pPr>
            <w:r w:rsidRPr="00545A01">
              <w:rPr>
                <w:rFonts w:cs="Arial"/>
                <w:b/>
                <w:bCs/>
                <w:color w:val="0000FF"/>
                <w:sz w:val="18"/>
                <w:szCs w:val="18"/>
                <w:u w:val="single"/>
              </w:rPr>
              <w:t>İyi</w:t>
            </w:r>
            <w:r w:rsidRPr="00545A01">
              <w:rPr>
                <w:rFonts w:cs="Arial"/>
                <w:color w:val="0000FF"/>
                <w:sz w:val="18"/>
                <w:szCs w:val="18"/>
              </w:rPr>
              <w:t xml:space="preserve"> </w:t>
            </w:r>
            <w:r w:rsidRPr="00545A01">
              <w:rPr>
                <w:rFonts w:cs="Arial"/>
                <w:b/>
                <w:bCs/>
                <w:color w:val="0000FF"/>
                <w:sz w:val="18"/>
                <w:szCs w:val="18"/>
                <w:u w:val="single"/>
              </w:rPr>
              <w:t>iş birliği</w:t>
            </w:r>
            <w:r w:rsidRPr="00545A01">
              <w:rPr>
                <w:rFonts w:cs="Arial"/>
                <w:color w:val="0000FF"/>
                <w:sz w:val="18"/>
                <w:szCs w:val="18"/>
              </w:rPr>
              <w:t xml:space="preserve"> </w:t>
            </w:r>
            <w:r w:rsidRPr="00CC493B">
              <w:rPr>
                <w:rFonts w:cs="Arial"/>
                <w:sz w:val="18"/>
                <w:szCs w:val="18"/>
              </w:rPr>
              <w:t xml:space="preserve">kurabilmeyi </w:t>
            </w:r>
            <w:r w:rsidRPr="00545A01">
              <w:rPr>
                <w:rFonts w:cs="Arial"/>
                <w:b/>
                <w:bCs/>
                <w:color w:val="0000FF"/>
                <w:sz w:val="18"/>
                <w:szCs w:val="18"/>
                <w:u w:val="single"/>
              </w:rPr>
              <w:t>başarmak</w:t>
            </w:r>
            <w:r w:rsidRPr="00545A01">
              <w:rPr>
                <w:rFonts w:cs="Arial"/>
                <w:color w:val="0000FF"/>
                <w:sz w:val="18"/>
                <w:szCs w:val="18"/>
              </w:rPr>
              <w:t xml:space="preserve"> </w:t>
            </w:r>
            <w:r w:rsidRPr="00545A01">
              <w:rPr>
                <w:rFonts w:cs="Arial"/>
                <w:b/>
                <w:bCs/>
                <w:color w:val="0000FF"/>
                <w:sz w:val="18"/>
                <w:szCs w:val="18"/>
                <w:u w:val="single"/>
              </w:rPr>
              <w:t>bu</w:t>
            </w:r>
            <w:r w:rsidRPr="00CC493B">
              <w:rPr>
                <w:rFonts w:cs="Arial"/>
                <w:sz w:val="18"/>
                <w:szCs w:val="18"/>
              </w:rPr>
              <w:t xml:space="preserve"> </w:t>
            </w:r>
            <w:r w:rsidRPr="00545A01">
              <w:rPr>
                <w:rFonts w:cs="Arial"/>
                <w:b/>
                <w:bCs/>
                <w:color w:val="0000FF"/>
                <w:sz w:val="18"/>
                <w:szCs w:val="18"/>
                <w:u w:val="single"/>
              </w:rPr>
              <w:t>çağın</w:t>
            </w:r>
            <w:r w:rsidRPr="00545A01">
              <w:rPr>
                <w:rFonts w:cs="Arial"/>
                <w:b/>
                <w:bCs/>
                <w:color w:val="0000FF"/>
                <w:sz w:val="18"/>
                <w:szCs w:val="18"/>
              </w:rPr>
              <w:t xml:space="preserve"> </w:t>
            </w:r>
            <w:r w:rsidRPr="00545A01">
              <w:rPr>
                <w:rFonts w:cs="Arial"/>
                <w:b/>
                <w:bCs/>
                <w:color w:val="0000FF"/>
                <w:sz w:val="18"/>
                <w:szCs w:val="18"/>
                <w:u w:val="single"/>
              </w:rPr>
              <w:t>en</w:t>
            </w:r>
            <w:r w:rsidRPr="00545A01">
              <w:rPr>
                <w:rFonts w:cs="Arial"/>
                <w:b/>
                <w:bCs/>
                <w:color w:val="0000FF"/>
                <w:sz w:val="18"/>
                <w:szCs w:val="18"/>
              </w:rPr>
              <w:t xml:space="preserve"> </w:t>
            </w:r>
            <w:r w:rsidRPr="00545A01">
              <w:rPr>
                <w:rFonts w:cs="Arial"/>
                <w:sz w:val="18"/>
                <w:szCs w:val="18"/>
              </w:rPr>
              <w:t>büyük</w:t>
            </w:r>
            <w:r w:rsidRPr="00545A01">
              <w:rPr>
                <w:rFonts w:cs="Arial"/>
                <w:b/>
                <w:bCs/>
                <w:color w:val="0000FF"/>
                <w:sz w:val="18"/>
                <w:szCs w:val="18"/>
              </w:rPr>
              <w:t xml:space="preserve"> </w:t>
            </w:r>
            <w:r w:rsidRPr="00545A01">
              <w:rPr>
                <w:rFonts w:cs="Arial"/>
                <w:b/>
                <w:bCs/>
                <w:color w:val="0000FF"/>
                <w:sz w:val="18"/>
                <w:szCs w:val="18"/>
                <w:u w:val="single"/>
              </w:rPr>
              <w:t>sermayesidir</w:t>
            </w:r>
            <w:r w:rsidRPr="00545A01">
              <w:rPr>
                <w:rFonts w:cs="Arial"/>
                <w:b/>
                <w:bCs/>
                <w:color w:val="0000FF"/>
                <w:sz w:val="18"/>
                <w:szCs w:val="18"/>
              </w:rPr>
              <w:t xml:space="preserve">, </w:t>
            </w:r>
            <w:r w:rsidRPr="00545A01">
              <w:rPr>
                <w:rFonts w:cs="Arial"/>
                <w:b/>
                <w:bCs/>
                <w:color w:val="0000FF"/>
                <w:sz w:val="18"/>
                <w:szCs w:val="18"/>
                <w:u w:val="single"/>
              </w:rPr>
              <w:t>sosyal</w:t>
            </w:r>
            <w:r w:rsidRPr="00545A01">
              <w:rPr>
                <w:rFonts w:cs="Arial"/>
                <w:b/>
                <w:bCs/>
                <w:color w:val="0000FF"/>
                <w:sz w:val="18"/>
                <w:szCs w:val="18"/>
              </w:rPr>
              <w:t xml:space="preserve"> </w:t>
            </w:r>
            <w:r w:rsidRPr="00545A01">
              <w:rPr>
                <w:rFonts w:cs="Arial"/>
                <w:b/>
                <w:bCs/>
                <w:color w:val="0000FF"/>
                <w:sz w:val="18"/>
                <w:szCs w:val="18"/>
                <w:u w:val="single"/>
              </w:rPr>
              <w:t>sermayedir</w:t>
            </w:r>
            <w:r w:rsidRPr="00545A01">
              <w:rPr>
                <w:rFonts w:cs="Arial"/>
                <w:b/>
                <w:bCs/>
                <w:sz w:val="18"/>
                <w:szCs w:val="18"/>
              </w:rPr>
              <w:t>.</w:t>
            </w:r>
            <w:r w:rsidRPr="00CC493B">
              <w:rPr>
                <w:rFonts w:cs="Arial"/>
                <w:sz w:val="18"/>
                <w:szCs w:val="18"/>
              </w:rPr>
              <w:t xml:space="preserve"> </w:t>
            </w:r>
          </w:p>
        </w:tc>
      </w:tr>
      <w:tr w:rsidR="00CC493B" w:rsidRPr="00637AE0" w14:paraId="1C4ED57F" w14:textId="77777777" w:rsidTr="00391E22">
        <w:tc>
          <w:tcPr>
            <w:tcW w:w="399" w:type="dxa"/>
          </w:tcPr>
          <w:p w14:paraId="01BB0C11" w14:textId="77777777" w:rsidR="00CC493B" w:rsidRPr="00637AE0" w:rsidRDefault="00CC493B" w:rsidP="00391E22">
            <w:pPr>
              <w:rPr>
                <w:b/>
                <w:bCs/>
                <w:color w:val="0000FF"/>
                <w:sz w:val="18"/>
                <w:szCs w:val="18"/>
              </w:rPr>
            </w:pPr>
            <w:r w:rsidRPr="00637AE0">
              <w:rPr>
                <w:b/>
                <w:bCs/>
                <w:color w:val="0000FF"/>
                <w:sz w:val="18"/>
                <w:szCs w:val="18"/>
              </w:rPr>
              <w:t>2</w:t>
            </w:r>
          </w:p>
        </w:tc>
        <w:tc>
          <w:tcPr>
            <w:tcW w:w="9241" w:type="dxa"/>
          </w:tcPr>
          <w:p w14:paraId="7FCAA5FD" w14:textId="77777777" w:rsidR="00CC493B" w:rsidRPr="00CC493B" w:rsidRDefault="00CC493B" w:rsidP="00391E22">
            <w:pPr>
              <w:spacing w:line="360" w:lineRule="auto"/>
              <w:rPr>
                <w:sz w:val="18"/>
                <w:szCs w:val="18"/>
              </w:rPr>
            </w:pPr>
            <w:r w:rsidRPr="00545A01">
              <w:rPr>
                <w:rFonts w:cs="Arial"/>
                <w:b/>
                <w:bCs/>
                <w:color w:val="0000FF"/>
                <w:sz w:val="18"/>
                <w:szCs w:val="18"/>
                <w:u w:val="single"/>
              </w:rPr>
              <w:t>İyi iş birliği</w:t>
            </w:r>
            <w:r w:rsidRPr="00545A01">
              <w:rPr>
                <w:rFonts w:cs="Arial"/>
                <w:color w:val="0000FF"/>
                <w:sz w:val="18"/>
                <w:szCs w:val="18"/>
              </w:rPr>
              <w:t xml:space="preserve"> </w:t>
            </w:r>
            <w:r w:rsidRPr="00CC493B">
              <w:rPr>
                <w:rFonts w:cs="Arial"/>
                <w:sz w:val="18"/>
                <w:szCs w:val="18"/>
              </w:rPr>
              <w:t xml:space="preserve">kurabilen </w:t>
            </w:r>
            <w:r w:rsidRPr="00545A01">
              <w:rPr>
                <w:rFonts w:cs="Arial"/>
                <w:b/>
                <w:bCs/>
                <w:color w:val="0000FF"/>
                <w:sz w:val="18"/>
                <w:szCs w:val="18"/>
                <w:u w:val="single"/>
              </w:rPr>
              <w:t>kişiler</w:t>
            </w:r>
            <w:r w:rsidRPr="00CC493B">
              <w:rPr>
                <w:rFonts w:cs="Arial"/>
                <w:sz w:val="18"/>
                <w:szCs w:val="18"/>
              </w:rPr>
              <w:t xml:space="preserve"> </w:t>
            </w:r>
            <w:r w:rsidRPr="00545A01">
              <w:rPr>
                <w:rFonts w:cs="Arial"/>
                <w:b/>
                <w:bCs/>
                <w:color w:val="0000FF"/>
                <w:sz w:val="18"/>
                <w:szCs w:val="18"/>
                <w:u w:val="single"/>
              </w:rPr>
              <w:t>bu</w:t>
            </w:r>
            <w:r w:rsidRPr="00545A01">
              <w:rPr>
                <w:rFonts w:cs="Arial"/>
                <w:b/>
                <w:bCs/>
                <w:color w:val="0000FF"/>
                <w:sz w:val="18"/>
                <w:szCs w:val="18"/>
              </w:rPr>
              <w:t xml:space="preserve"> </w:t>
            </w:r>
            <w:r w:rsidRPr="00545A01">
              <w:rPr>
                <w:rFonts w:cs="Arial"/>
                <w:b/>
                <w:bCs/>
                <w:color w:val="0000FF"/>
                <w:sz w:val="18"/>
                <w:szCs w:val="18"/>
                <w:u w:val="single"/>
              </w:rPr>
              <w:t>çağda</w:t>
            </w:r>
            <w:r w:rsidRPr="00545A01">
              <w:rPr>
                <w:rFonts w:cs="Arial"/>
                <w:b/>
                <w:bCs/>
                <w:color w:val="0000FF"/>
                <w:sz w:val="18"/>
                <w:szCs w:val="18"/>
              </w:rPr>
              <w:t xml:space="preserve"> </w:t>
            </w:r>
            <w:r w:rsidRPr="00545A01">
              <w:rPr>
                <w:rFonts w:cs="Arial"/>
                <w:b/>
                <w:bCs/>
                <w:color w:val="0000FF"/>
                <w:sz w:val="18"/>
                <w:szCs w:val="18"/>
                <w:u w:val="single"/>
              </w:rPr>
              <w:t>ilerleyebilecekler</w:t>
            </w:r>
            <w:r w:rsidRPr="00545A01">
              <w:rPr>
                <w:rFonts w:cs="Arial"/>
                <w:b/>
                <w:bCs/>
                <w:color w:val="0000FF"/>
                <w:sz w:val="18"/>
                <w:szCs w:val="18"/>
              </w:rPr>
              <w:t xml:space="preserve">, </w:t>
            </w:r>
            <w:r w:rsidRPr="00545A01">
              <w:rPr>
                <w:rFonts w:cs="Arial"/>
                <w:b/>
                <w:bCs/>
                <w:color w:val="0000FF"/>
                <w:sz w:val="18"/>
                <w:szCs w:val="18"/>
                <w:u w:val="single"/>
              </w:rPr>
              <w:t>yani</w:t>
            </w:r>
            <w:r w:rsidRPr="00545A01">
              <w:rPr>
                <w:rFonts w:cs="Arial"/>
                <w:b/>
                <w:bCs/>
                <w:color w:val="0000FF"/>
                <w:sz w:val="18"/>
                <w:szCs w:val="18"/>
              </w:rPr>
              <w:t xml:space="preserve"> </w:t>
            </w:r>
            <w:r w:rsidRPr="00545A01">
              <w:rPr>
                <w:rFonts w:cs="Arial"/>
                <w:b/>
                <w:bCs/>
                <w:color w:val="0000FF"/>
                <w:sz w:val="18"/>
                <w:szCs w:val="18"/>
                <w:u w:val="single"/>
              </w:rPr>
              <w:t>tek</w:t>
            </w:r>
            <w:r w:rsidRPr="00545A01">
              <w:rPr>
                <w:rFonts w:cs="Arial"/>
                <w:b/>
                <w:bCs/>
                <w:color w:val="0000FF"/>
                <w:sz w:val="18"/>
                <w:szCs w:val="18"/>
              </w:rPr>
              <w:t xml:space="preserve"> </w:t>
            </w:r>
            <w:r w:rsidRPr="00545A01">
              <w:rPr>
                <w:rFonts w:cs="Arial"/>
                <w:b/>
                <w:bCs/>
                <w:color w:val="0000FF"/>
                <w:sz w:val="18"/>
                <w:szCs w:val="18"/>
                <w:u w:val="single"/>
              </w:rPr>
              <w:t>başına</w:t>
            </w:r>
            <w:r w:rsidRPr="00545A01">
              <w:rPr>
                <w:rFonts w:cs="Arial"/>
                <w:b/>
                <w:bCs/>
                <w:color w:val="0000FF"/>
                <w:sz w:val="18"/>
                <w:szCs w:val="18"/>
              </w:rPr>
              <w:t xml:space="preserve"> </w:t>
            </w:r>
            <w:r w:rsidRPr="00545A01">
              <w:rPr>
                <w:rFonts w:cs="Arial"/>
                <w:b/>
                <w:bCs/>
                <w:color w:val="0000FF"/>
                <w:sz w:val="18"/>
                <w:szCs w:val="18"/>
                <w:u w:val="single"/>
              </w:rPr>
              <w:t>kahramanca</w:t>
            </w:r>
            <w:r w:rsidRPr="00545A01">
              <w:rPr>
                <w:rFonts w:cs="Arial"/>
                <w:color w:val="0000FF"/>
                <w:sz w:val="18"/>
                <w:szCs w:val="18"/>
              </w:rPr>
              <w:t xml:space="preserve"> </w:t>
            </w:r>
            <w:r w:rsidRPr="00CC493B">
              <w:rPr>
                <w:rFonts w:cs="Arial"/>
                <w:sz w:val="18"/>
                <w:szCs w:val="18"/>
              </w:rPr>
              <w:t>girişimcilikler olmuyor.</w:t>
            </w:r>
          </w:p>
        </w:tc>
      </w:tr>
      <w:tr w:rsidR="00CC493B" w:rsidRPr="00637AE0" w14:paraId="29291249" w14:textId="77777777" w:rsidTr="00391E22">
        <w:tc>
          <w:tcPr>
            <w:tcW w:w="399" w:type="dxa"/>
          </w:tcPr>
          <w:p w14:paraId="176139FD" w14:textId="77777777" w:rsidR="00CC493B" w:rsidRPr="00637AE0" w:rsidRDefault="00CC493B" w:rsidP="00391E22">
            <w:pPr>
              <w:rPr>
                <w:b/>
                <w:bCs/>
                <w:color w:val="0000FF"/>
                <w:sz w:val="18"/>
                <w:szCs w:val="18"/>
              </w:rPr>
            </w:pPr>
            <w:r w:rsidRPr="00637AE0">
              <w:rPr>
                <w:b/>
                <w:bCs/>
                <w:color w:val="0000FF"/>
                <w:sz w:val="18"/>
                <w:szCs w:val="18"/>
              </w:rPr>
              <w:t>3</w:t>
            </w:r>
          </w:p>
        </w:tc>
        <w:tc>
          <w:tcPr>
            <w:tcW w:w="9241" w:type="dxa"/>
          </w:tcPr>
          <w:p w14:paraId="07FA5204" w14:textId="77777777" w:rsidR="00CC493B" w:rsidRPr="00CC493B" w:rsidRDefault="00CC493B" w:rsidP="00391E22">
            <w:pPr>
              <w:spacing w:line="360" w:lineRule="auto"/>
              <w:rPr>
                <w:sz w:val="18"/>
                <w:szCs w:val="18"/>
              </w:rPr>
            </w:pPr>
            <w:r w:rsidRPr="00545A01">
              <w:rPr>
                <w:rFonts w:cs="Arial"/>
                <w:b/>
                <w:bCs/>
                <w:color w:val="0000FF"/>
                <w:sz w:val="18"/>
                <w:szCs w:val="18"/>
                <w:u w:val="single"/>
              </w:rPr>
              <w:t>Hayatta, başarısızlıklar çok önemlidir çünkü başarısızlıklar cömerttir ancak başarı cömert değildir, başarı bir şey</w:t>
            </w:r>
            <w:r w:rsidRPr="00545A01">
              <w:rPr>
                <w:rFonts w:cs="Arial"/>
                <w:color w:val="0000FF"/>
                <w:sz w:val="18"/>
                <w:szCs w:val="18"/>
              </w:rPr>
              <w:t xml:space="preserve"> </w:t>
            </w:r>
            <w:r w:rsidRPr="00CC493B">
              <w:rPr>
                <w:rFonts w:cs="Arial"/>
                <w:sz w:val="18"/>
                <w:szCs w:val="18"/>
              </w:rPr>
              <w:t xml:space="preserve">öğretir </w:t>
            </w:r>
            <w:r w:rsidRPr="00545A01">
              <w:rPr>
                <w:rFonts w:cs="Arial"/>
                <w:b/>
                <w:bCs/>
                <w:color w:val="0000FF"/>
                <w:sz w:val="18"/>
                <w:szCs w:val="18"/>
                <w:u w:val="single"/>
              </w:rPr>
              <w:t>ancak başarısızlık çok fazla şey</w:t>
            </w:r>
            <w:r w:rsidRPr="00545A01">
              <w:rPr>
                <w:rFonts w:cs="Arial"/>
                <w:color w:val="0000FF"/>
                <w:sz w:val="18"/>
                <w:szCs w:val="18"/>
              </w:rPr>
              <w:t xml:space="preserve"> </w:t>
            </w:r>
            <w:r w:rsidRPr="00CC493B">
              <w:rPr>
                <w:rFonts w:cs="Arial"/>
                <w:sz w:val="18"/>
                <w:szCs w:val="18"/>
              </w:rPr>
              <w:t>öğretir.</w:t>
            </w:r>
          </w:p>
        </w:tc>
      </w:tr>
      <w:tr w:rsidR="00CC493B" w:rsidRPr="00637AE0" w14:paraId="7F9331AC" w14:textId="77777777" w:rsidTr="00391E22">
        <w:tc>
          <w:tcPr>
            <w:tcW w:w="399" w:type="dxa"/>
          </w:tcPr>
          <w:p w14:paraId="27AF4227" w14:textId="77777777" w:rsidR="00CC493B" w:rsidRPr="00637AE0" w:rsidRDefault="00CC493B" w:rsidP="00391E22">
            <w:pPr>
              <w:rPr>
                <w:b/>
                <w:bCs/>
                <w:color w:val="0000FF"/>
                <w:sz w:val="18"/>
                <w:szCs w:val="18"/>
              </w:rPr>
            </w:pPr>
            <w:r w:rsidRPr="00637AE0">
              <w:rPr>
                <w:b/>
                <w:bCs/>
                <w:color w:val="0000FF"/>
                <w:sz w:val="18"/>
                <w:szCs w:val="18"/>
              </w:rPr>
              <w:t>4</w:t>
            </w:r>
          </w:p>
        </w:tc>
        <w:tc>
          <w:tcPr>
            <w:tcW w:w="9241" w:type="dxa"/>
          </w:tcPr>
          <w:p w14:paraId="09899E86" w14:textId="77777777" w:rsidR="00CC493B" w:rsidRPr="00CC493B" w:rsidRDefault="00CC493B" w:rsidP="00391E22">
            <w:pPr>
              <w:spacing w:line="360" w:lineRule="auto"/>
              <w:rPr>
                <w:sz w:val="18"/>
                <w:szCs w:val="18"/>
              </w:rPr>
            </w:pPr>
            <w:r w:rsidRPr="00674861">
              <w:rPr>
                <w:rFonts w:cs="Arial"/>
                <w:b/>
                <w:bCs/>
                <w:color w:val="0000FF"/>
                <w:sz w:val="18"/>
                <w:szCs w:val="18"/>
                <w:u w:val="single"/>
              </w:rPr>
              <w:t xml:space="preserve">Diğer insanlarla sağlıklı </w:t>
            </w:r>
            <w:r w:rsidRPr="00CC493B">
              <w:rPr>
                <w:rFonts w:cs="Arial"/>
                <w:sz w:val="18"/>
                <w:szCs w:val="18"/>
              </w:rPr>
              <w:t xml:space="preserve">iletişim kurabilmek </w:t>
            </w:r>
            <w:r w:rsidRPr="00674861">
              <w:rPr>
                <w:rFonts w:cs="Arial"/>
                <w:b/>
                <w:bCs/>
                <w:color w:val="0000FF"/>
                <w:sz w:val="18"/>
                <w:szCs w:val="18"/>
                <w:u w:val="single"/>
              </w:rPr>
              <w:t>için önce kendimizle</w:t>
            </w:r>
            <w:r w:rsidRPr="00CC493B">
              <w:rPr>
                <w:rFonts w:cs="Arial"/>
                <w:sz w:val="18"/>
                <w:szCs w:val="18"/>
              </w:rPr>
              <w:t xml:space="preserve"> iletişim kurmalıyız.</w:t>
            </w:r>
          </w:p>
        </w:tc>
      </w:tr>
      <w:tr w:rsidR="00CC493B" w:rsidRPr="00637AE0" w14:paraId="5619FBC8" w14:textId="77777777" w:rsidTr="00391E22">
        <w:trPr>
          <w:trHeight w:val="249"/>
        </w:trPr>
        <w:tc>
          <w:tcPr>
            <w:tcW w:w="399" w:type="dxa"/>
          </w:tcPr>
          <w:p w14:paraId="4CE5A020" w14:textId="77777777" w:rsidR="00CC493B" w:rsidRPr="00637AE0" w:rsidRDefault="00CC493B" w:rsidP="00391E22">
            <w:pPr>
              <w:rPr>
                <w:b/>
                <w:bCs/>
                <w:color w:val="0000FF"/>
                <w:sz w:val="18"/>
                <w:szCs w:val="18"/>
              </w:rPr>
            </w:pPr>
            <w:r w:rsidRPr="00637AE0">
              <w:rPr>
                <w:b/>
                <w:bCs/>
                <w:color w:val="0000FF"/>
                <w:sz w:val="18"/>
                <w:szCs w:val="18"/>
              </w:rPr>
              <w:t>5</w:t>
            </w:r>
          </w:p>
        </w:tc>
        <w:tc>
          <w:tcPr>
            <w:tcW w:w="9241" w:type="dxa"/>
          </w:tcPr>
          <w:p w14:paraId="203CC338" w14:textId="77777777" w:rsidR="00CC493B" w:rsidRPr="00CC493B" w:rsidRDefault="00CC493B" w:rsidP="00391E22">
            <w:pPr>
              <w:spacing w:line="360" w:lineRule="auto"/>
              <w:rPr>
                <w:sz w:val="18"/>
                <w:szCs w:val="18"/>
              </w:rPr>
            </w:pPr>
            <w:r w:rsidRPr="00674861">
              <w:rPr>
                <w:rFonts w:cs="Arial"/>
                <w:b/>
                <w:bCs/>
                <w:color w:val="0000FF"/>
                <w:sz w:val="18"/>
                <w:szCs w:val="18"/>
                <w:u w:val="single"/>
              </w:rPr>
              <w:t>İnsan bu</w:t>
            </w:r>
            <w:r w:rsidRPr="00674861">
              <w:rPr>
                <w:rFonts w:cs="Arial"/>
                <w:color w:val="0000FF"/>
                <w:sz w:val="18"/>
                <w:szCs w:val="18"/>
              </w:rPr>
              <w:t xml:space="preserve"> </w:t>
            </w:r>
            <w:r w:rsidRPr="00CC493B">
              <w:rPr>
                <w:rFonts w:cs="Arial"/>
                <w:sz w:val="18"/>
                <w:szCs w:val="18"/>
              </w:rPr>
              <w:t xml:space="preserve">olayları unutmamakta </w:t>
            </w:r>
            <w:r w:rsidRPr="00674861">
              <w:rPr>
                <w:rFonts w:cs="Arial"/>
                <w:b/>
                <w:bCs/>
                <w:color w:val="0000FF"/>
                <w:sz w:val="18"/>
                <w:szCs w:val="18"/>
                <w:u w:val="single"/>
              </w:rPr>
              <w:t>haklıdır ama bununla ilgili mantıksal</w:t>
            </w:r>
            <w:r w:rsidRPr="00CC493B">
              <w:rPr>
                <w:rFonts w:cs="Arial"/>
                <w:sz w:val="18"/>
                <w:szCs w:val="18"/>
              </w:rPr>
              <w:t xml:space="preserve"> çözümü üretip </w:t>
            </w:r>
            <w:r w:rsidRPr="00674861">
              <w:rPr>
                <w:rFonts w:cs="Arial"/>
                <w:b/>
                <w:bCs/>
                <w:color w:val="0000FF"/>
                <w:sz w:val="18"/>
                <w:szCs w:val="18"/>
                <w:u w:val="single"/>
              </w:rPr>
              <w:t>konuyu</w:t>
            </w:r>
            <w:r w:rsidRPr="00674861">
              <w:rPr>
                <w:rFonts w:cs="Arial"/>
                <w:color w:val="0000FF"/>
                <w:sz w:val="18"/>
                <w:szCs w:val="18"/>
              </w:rPr>
              <w:t xml:space="preserve"> </w:t>
            </w:r>
            <w:r w:rsidRPr="00CC493B">
              <w:rPr>
                <w:rFonts w:cs="Arial"/>
                <w:sz w:val="18"/>
                <w:szCs w:val="18"/>
              </w:rPr>
              <w:t>değiştirmelisiniz.</w:t>
            </w:r>
          </w:p>
        </w:tc>
      </w:tr>
    </w:tbl>
    <w:p w14:paraId="0A78EF58" w14:textId="4089BB84" w:rsidR="005876FA" w:rsidRPr="005876FA" w:rsidRDefault="005876FA" w:rsidP="00674861">
      <w:pPr>
        <w:rPr>
          <w:b/>
          <w:bCs/>
          <w:color w:val="7030A0"/>
          <w:sz w:val="18"/>
          <w:szCs w:val="18"/>
        </w:rPr>
      </w:pPr>
    </w:p>
    <w:sectPr w:rsidR="005876FA" w:rsidRPr="005876FA" w:rsidSect="00CA79DE">
      <w:pgSz w:w="11906" w:h="16838"/>
      <w:pgMar w:top="851"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E4"/>
    <w:rsid w:val="000C5BFC"/>
    <w:rsid w:val="000E1857"/>
    <w:rsid w:val="003D157E"/>
    <w:rsid w:val="003E1067"/>
    <w:rsid w:val="004C1FAC"/>
    <w:rsid w:val="00545A01"/>
    <w:rsid w:val="00550791"/>
    <w:rsid w:val="00551930"/>
    <w:rsid w:val="005876FA"/>
    <w:rsid w:val="005E6AE4"/>
    <w:rsid w:val="00637AE0"/>
    <w:rsid w:val="00642258"/>
    <w:rsid w:val="00674861"/>
    <w:rsid w:val="00736CB2"/>
    <w:rsid w:val="008D6FC7"/>
    <w:rsid w:val="00970310"/>
    <w:rsid w:val="00A73504"/>
    <w:rsid w:val="00CA79DE"/>
    <w:rsid w:val="00CC493B"/>
    <w:rsid w:val="00D65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D5B3"/>
  <w15:chartTrackingRefBased/>
  <w15:docId w15:val="{7993300D-5081-4E91-9ADE-8F4B62D4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FC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E1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2056">
      <w:bodyDiv w:val="1"/>
      <w:marLeft w:val="0"/>
      <w:marRight w:val="0"/>
      <w:marTop w:val="0"/>
      <w:marBottom w:val="0"/>
      <w:divBdr>
        <w:top w:val="none" w:sz="0" w:space="0" w:color="auto"/>
        <w:left w:val="none" w:sz="0" w:space="0" w:color="auto"/>
        <w:bottom w:val="none" w:sz="0" w:space="0" w:color="auto"/>
        <w:right w:val="none" w:sz="0" w:space="0" w:color="auto"/>
      </w:divBdr>
    </w:div>
    <w:div w:id="10338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2195</Words>
  <Characters>12515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13</cp:revision>
  <dcterms:created xsi:type="dcterms:W3CDTF">2019-11-02T07:31:00Z</dcterms:created>
  <dcterms:modified xsi:type="dcterms:W3CDTF">2019-11-04T10:01:00Z</dcterms:modified>
</cp:coreProperties>
</file>