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22141" w14:textId="12BD89A7" w:rsidR="00DD0964" w:rsidRPr="0090038E" w:rsidRDefault="00DD0964">
      <w:pPr>
        <w:rPr>
          <w:b/>
          <w:bCs/>
        </w:rPr>
      </w:pPr>
      <w:r w:rsidRPr="0090038E">
        <w:rPr>
          <w:b/>
          <w:bCs/>
        </w:rPr>
        <w:t>EK FİİL ETKİNLİKLERİ 2</w:t>
      </w:r>
      <w:r w:rsidR="00EB1015">
        <w:rPr>
          <w:b/>
          <w:bCs/>
        </w:rPr>
        <w:tab/>
      </w:r>
      <w:r w:rsidR="00EB1015">
        <w:rPr>
          <w:b/>
          <w:bCs/>
        </w:rPr>
        <w:tab/>
      </w:r>
      <w:r w:rsidR="00EB1015">
        <w:rPr>
          <w:b/>
          <w:bCs/>
        </w:rPr>
        <w:tab/>
      </w:r>
      <w:r w:rsidR="00EB1015">
        <w:rPr>
          <w:b/>
          <w:bCs/>
        </w:rPr>
        <w:tab/>
      </w:r>
      <w:r w:rsidR="00EB1015">
        <w:rPr>
          <w:b/>
          <w:bCs/>
        </w:rPr>
        <w:tab/>
      </w:r>
      <w:r w:rsidR="00EB1015">
        <w:rPr>
          <w:b/>
          <w:bCs/>
        </w:rPr>
        <w:tab/>
      </w:r>
      <w:r w:rsidR="00561E41">
        <w:rPr>
          <w:b/>
          <w:bCs/>
        </w:rPr>
        <w:t>edebiyatsultani.com</w:t>
      </w:r>
      <w:r w:rsidR="00EB1015">
        <w:rPr>
          <w:b/>
          <w:bCs/>
        </w:rPr>
        <w:tab/>
      </w:r>
      <w:r w:rsidR="00EB1015">
        <w:rPr>
          <w:b/>
          <w:bCs/>
        </w:rPr>
        <w:tab/>
      </w:r>
      <w:r w:rsidRPr="0090038E">
        <w:rPr>
          <w:b/>
          <w:bCs/>
        </w:rPr>
        <w:br/>
        <w:t>1.ETKİNLİK</w:t>
      </w:r>
      <w:r w:rsidRPr="0090038E">
        <w:rPr>
          <w:b/>
          <w:bCs/>
        </w:rPr>
        <w:br/>
        <w:t xml:space="preserve">Aşağıdaki cümlelerde yer alan birleşik çekimli fiillerin altını çizerek hangi tür birleşik çekime giriyorsa karşısına </w:t>
      </w:r>
      <w:r w:rsidRPr="0090038E">
        <w:rPr>
          <w:rFonts w:cstheme="minorHAnsi"/>
          <w:b/>
          <w:bCs/>
        </w:rPr>
        <w:t>√</w:t>
      </w:r>
      <w:r w:rsidRPr="0090038E">
        <w:rPr>
          <w:b/>
          <w:bCs/>
        </w:rPr>
        <w:t xml:space="preserve"> işareti koyunuz.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0"/>
        <w:gridCol w:w="5704"/>
        <w:gridCol w:w="954"/>
        <w:gridCol w:w="860"/>
        <w:gridCol w:w="874"/>
      </w:tblGrid>
      <w:tr w:rsidR="00DD0964" w:rsidRPr="00043863" w14:paraId="1FF0D4E9" w14:textId="77777777" w:rsidTr="0090038E">
        <w:tc>
          <w:tcPr>
            <w:tcW w:w="670" w:type="dxa"/>
          </w:tcPr>
          <w:p w14:paraId="4A97A77F" w14:textId="77777777" w:rsidR="00DD0964" w:rsidRPr="00043863" w:rsidRDefault="00DD0964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5704" w:type="dxa"/>
          </w:tcPr>
          <w:p w14:paraId="37019B37" w14:textId="77777777" w:rsidR="00DD0964" w:rsidRPr="00043863" w:rsidRDefault="00DD096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54" w:type="dxa"/>
          </w:tcPr>
          <w:p w14:paraId="53AC4BEB" w14:textId="13B10249" w:rsidR="00DD0964" w:rsidRPr="00043863" w:rsidRDefault="0090038E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b/>
                <w:bCs/>
                <w:sz w:val="18"/>
                <w:szCs w:val="18"/>
              </w:rPr>
              <w:t>Hikâye Birleşik Çekimi</w:t>
            </w:r>
          </w:p>
        </w:tc>
        <w:tc>
          <w:tcPr>
            <w:tcW w:w="860" w:type="dxa"/>
          </w:tcPr>
          <w:p w14:paraId="13E96664" w14:textId="6B61374D" w:rsidR="00DD0964" w:rsidRPr="00043863" w:rsidRDefault="0090038E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b/>
                <w:bCs/>
                <w:sz w:val="18"/>
                <w:szCs w:val="18"/>
              </w:rPr>
              <w:t>Şartlı Birleşik Çekim</w:t>
            </w:r>
          </w:p>
        </w:tc>
        <w:tc>
          <w:tcPr>
            <w:tcW w:w="874" w:type="dxa"/>
          </w:tcPr>
          <w:p w14:paraId="7C09D301" w14:textId="55DB2242" w:rsidR="00DD0964" w:rsidRPr="00043863" w:rsidRDefault="0090038E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b/>
                <w:bCs/>
                <w:sz w:val="18"/>
                <w:szCs w:val="18"/>
              </w:rPr>
              <w:t>Rivayet Birleşik Çekimi</w:t>
            </w:r>
          </w:p>
        </w:tc>
      </w:tr>
      <w:tr w:rsidR="00DD0964" w:rsidRPr="00043863" w14:paraId="3009D474" w14:textId="77777777" w:rsidTr="0090038E">
        <w:tc>
          <w:tcPr>
            <w:tcW w:w="670" w:type="dxa"/>
          </w:tcPr>
          <w:p w14:paraId="7524B8BF" w14:textId="2195B338" w:rsidR="00DD0964" w:rsidRPr="00043863" w:rsidRDefault="002F21AE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04" w:type="dxa"/>
          </w:tcPr>
          <w:p w14:paraId="1CD069E1" w14:textId="38E54D05" w:rsidR="00DD0964" w:rsidRPr="00043863" w:rsidRDefault="001D4A5F">
            <w:pPr>
              <w:rPr>
                <w:rFonts w:ascii="Segoe UI" w:hAnsi="Segoe UI" w:cs="Segoe UI"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sz w:val="18"/>
                <w:szCs w:val="18"/>
              </w:rPr>
              <w:t>Demirlediğimiz koyun manzarası hiç de fena sayılmazdı.</w:t>
            </w:r>
          </w:p>
        </w:tc>
        <w:tc>
          <w:tcPr>
            <w:tcW w:w="954" w:type="dxa"/>
          </w:tcPr>
          <w:p w14:paraId="027AA533" w14:textId="77777777" w:rsidR="00DD0964" w:rsidRPr="00043863" w:rsidRDefault="00DD096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60" w:type="dxa"/>
          </w:tcPr>
          <w:p w14:paraId="36203B71" w14:textId="77777777" w:rsidR="00DD0964" w:rsidRPr="00043863" w:rsidRDefault="00DD096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74" w:type="dxa"/>
          </w:tcPr>
          <w:p w14:paraId="0D953473" w14:textId="77777777" w:rsidR="00DD0964" w:rsidRPr="00043863" w:rsidRDefault="00DD096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D0964" w:rsidRPr="00043863" w14:paraId="167E7C11" w14:textId="77777777" w:rsidTr="0090038E">
        <w:tc>
          <w:tcPr>
            <w:tcW w:w="670" w:type="dxa"/>
          </w:tcPr>
          <w:p w14:paraId="04283438" w14:textId="0709354D" w:rsidR="00DD0964" w:rsidRPr="00043863" w:rsidRDefault="002F21AE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04" w:type="dxa"/>
          </w:tcPr>
          <w:p w14:paraId="1568062A" w14:textId="2A2FD29F" w:rsidR="00DD0964" w:rsidRPr="00043863" w:rsidRDefault="00086A36">
            <w:pPr>
              <w:rPr>
                <w:rFonts w:ascii="Segoe UI" w:hAnsi="Segoe UI" w:cs="Segoe UI"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sz w:val="18"/>
                <w:szCs w:val="18"/>
              </w:rPr>
              <w:t>Bütün yolculuk boyunca hep kayalık sahiller ve çıplak dağlar görmüştü</w:t>
            </w:r>
            <w:r w:rsidR="00043863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954" w:type="dxa"/>
          </w:tcPr>
          <w:p w14:paraId="52C1271D" w14:textId="77777777" w:rsidR="00DD0964" w:rsidRPr="00043863" w:rsidRDefault="00DD096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60" w:type="dxa"/>
          </w:tcPr>
          <w:p w14:paraId="570663AB" w14:textId="77777777" w:rsidR="00DD0964" w:rsidRPr="00043863" w:rsidRDefault="00DD096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74" w:type="dxa"/>
          </w:tcPr>
          <w:p w14:paraId="2B2A72AF" w14:textId="77777777" w:rsidR="00DD0964" w:rsidRPr="00043863" w:rsidRDefault="00DD096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D0964" w:rsidRPr="00043863" w14:paraId="1CAFE4D2" w14:textId="77777777" w:rsidTr="0090038E">
        <w:tc>
          <w:tcPr>
            <w:tcW w:w="670" w:type="dxa"/>
          </w:tcPr>
          <w:p w14:paraId="0D6A5F83" w14:textId="074E892B" w:rsidR="00DD0964" w:rsidRPr="00043863" w:rsidRDefault="002F21AE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704" w:type="dxa"/>
          </w:tcPr>
          <w:p w14:paraId="44DED512" w14:textId="27C27856" w:rsidR="00DD0964" w:rsidRPr="00043863" w:rsidRDefault="00086A36">
            <w:pPr>
              <w:rPr>
                <w:rFonts w:ascii="Segoe UI" w:hAnsi="Segoe UI" w:cs="Segoe UI"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sz w:val="18"/>
                <w:szCs w:val="18"/>
              </w:rPr>
              <w:t xml:space="preserve">Ormanlarla kaplı tepeler ve her ne kadar işlenmemişse </w:t>
            </w:r>
            <w:proofErr w:type="gramStart"/>
            <w:r w:rsidRPr="00043863">
              <w:rPr>
                <w:rFonts w:ascii="Segoe UI" w:hAnsi="Segoe UI" w:cs="Segoe UI"/>
                <w:sz w:val="18"/>
                <w:szCs w:val="18"/>
              </w:rPr>
              <w:t>de,</w:t>
            </w:r>
            <w:proofErr w:type="gramEnd"/>
            <w:r w:rsidRPr="00043863">
              <w:rPr>
                <w:rFonts w:ascii="Segoe UI" w:hAnsi="Segoe UI" w:cs="Segoe UI"/>
                <w:sz w:val="18"/>
                <w:szCs w:val="18"/>
              </w:rPr>
              <w:t xml:space="preserve"> verimli, yemyeşil ovalar.</w:t>
            </w:r>
          </w:p>
        </w:tc>
        <w:tc>
          <w:tcPr>
            <w:tcW w:w="954" w:type="dxa"/>
          </w:tcPr>
          <w:p w14:paraId="33A0DB06" w14:textId="77777777" w:rsidR="00DD0964" w:rsidRPr="00043863" w:rsidRDefault="00DD096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60" w:type="dxa"/>
          </w:tcPr>
          <w:p w14:paraId="3CFF3398" w14:textId="77777777" w:rsidR="00DD0964" w:rsidRPr="00043863" w:rsidRDefault="00DD096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74" w:type="dxa"/>
          </w:tcPr>
          <w:p w14:paraId="256B33D3" w14:textId="77777777" w:rsidR="00DD0964" w:rsidRPr="00043863" w:rsidRDefault="00DD096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D0964" w:rsidRPr="00043863" w14:paraId="74342490" w14:textId="77777777" w:rsidTr="0090038E">
        <w:tc>
          <w:tcPr>
            <w:tcW w:w="670" w:type="dxa"/>
          </w:tcPr>
          <w:p w14:paraId="22EA047D" w14:textId="6AF0E0F4" w:rsidR="00DD0964" w:rsidRPr="00043863" w:rsidRDefault="002F21AE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704" w:type="dxa"/>
          </w:tcPr>
          <w:p w14:paraId="06BAEBBB" w14:textId="4DF1D52E" w:rsidR="00DD0964" w:rsidRPr="00043863" w:rsidRDefault="00086A36">
            <w:pPr>
              <w:rPr>
                <w:rFonts w:ascii="Segoe UI" w:hAnsi="Segoe UI" w:cs="Segoe UI"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sz w:val="18"/>
                <w:szCs w:val="18"/>
              </w:rPr>
              <w:t>Bir zamanlar bu meydanda padişahlar büyük merasimler düzenlerlerdi</w:t>
            </w:r>
            <w:r w:rsidR="00C467A9" w:rsidRPr="00043863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954" w:type="dxa"/>
          </w:tcPr>
          <w:p w14:paraId="4BF220E0" w14:textId="77777777" w:rsidR="00DD0964" w:rsidRPr="00043863" w:rsidRDefault="00DD096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60" w:type="dxa"/>
          </w:tcPr>
          <w:p w14:paraId="22E41734" w14:textId="77777777" w:rsidR="00DD0964" w:rsidRPr="00043863" w:rsidRDefault="00DD096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74" w:type="dxa"/>
          </w:tcPr>
          <w:p w14:paraId="235AF9F6" w14:textId="77777777" w:rsidR="00DD0964" w:rsidRPr="00043863" w:rsidRDefault="00DD096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D0964" w:rsidRPr="00043863" w14:paraId="121DB99E" w14:textId="77777777" w:rsidTr="0090038E">
        <w:tc>
          <w:tcPr>
            <w:tcW w:w="670" w:type="dxa"/>
          </w:tcPr>
          <w:p w14:paraId="0F6B8C1F" w14:textId="35F2E288" w:rsidR="00DD0964" w:rsidRPr="00043863" w:rsidRDefault="002F21AE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704" w:type="dxa"/>
          </w:tcPr>
          <w:p w14:paraId="2BEB32A4" w14:textId="37851245" w:rsidR="00DD0964" w:rsidRPr="00043863" w:rsidRDefault="00C467A9">
            <w:pPr>
              <w:rPr>
                <w:rFonts w:ascii="Segoe UI" w:hAnsi="Segoe UI" w:cs="Segoe UI"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sz w:val="18"/>
                <w:szCs w:val="18"/>
              </w:rPr>
              <w:t>Çarşının çevresindeki sokaklarda dolaşmak, ara sokaklarına dalıp bir k</w:t>
            </w:r>
            <w:r w:rsidR="00043863" w:rsidRPr="00043863">
              <w:rPr>
                <w:rFonts w:ascii="Segoe UI" w:hAnsi="Segoe UI" w:cs="Segoe UI"/>
                <w:sz w:val="18"/>
                <w:szCs w:val="18"/>
              </w:rPr>
              <w:t>â</w:t>
            </w:r>
            <w:r w:rsidRPr="00043863">
              <w:rPr>
                <w:rFonts w:ascii="Segoe UI" w:hAnsi="Segoe UI" w:cs="Segoe UI"/>
                <w:sz w:val="18"/>
                <w:szCs w:val="18"/>
              </w:rPr>
              <w:t xml:space="preserve">tibin ciddi görüntülü kulübesi önünde onu seyretmek veya çiçekler ve meyvelerle süslenmiş iştah açıcı kokularıyla bir manavın </w:t>
            </w:r>
            <w:proofErr w:type="gramStart"/>
            <w:r w:rsidRPr="00043863">
              <w:rPr>
                <w:rFonts w:ascii="Segoe UI" w:hAnsi="Segoe UI" w:cs="Segoe UI"/>
                <w:sz w:val="18"/>
                <w:szCs w:val="18"/>
              </w:rPr>
              <w:t>tezgahı</w:t>
            </w:r>
            <w:proofErr w:type="gramEnd"/>
            <w:r w:rsidRPr="00043863">
              <w:rPr>
                <w:rFonts w:ascii="Segoe UI" w:hAnsi="Segoe UI" w:cs="Segoe UI"/>
                <w:sz w:val="18"/>
                <w:szCs w:val="18"/>
              </w:rPr>
              <w:t xml:space="preserve"> önünde oyalanmak, ya da sessizliğin sadece nadiren vurulan bir kapı tokmağı tıkırtısıyla bozulduğu sakin sokaklarda iç huzurumuzla baş başa dolaşmak isterdik, ama acelemiz var.</w:t>
            </w:r>
          </w:p>
        </w:tc>
        <w:tc>
          <w:tcPr>
            <w:tcW w:w="954" w:type="dxa"/>
          </w:tcPr>
          <w:p w14:paraId="79028BF3" w14:textId="77777777" w:rsidR="00DD0964" w:rsidRPr="00043863" w:rsidRDefault="00DD096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60" w:type="dxa"/>
          </w:tcPr>
          <w:p w14:paraId="71BFE954" w14:textId="77777777" w:rsidR="00DD0964" w:rsidRPr="00043863" w:rsidRDefault="00DD096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74" w:type="dxa"/>
          </w:tcPr>
          <w:p w14:paraId="6A6725B0" w14:textId="77777777" w:rsidR="00DD0964" w:rsidRPr="00043863" w:rsidRDefault="00DD096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D0964" w:rsidRPr="00043863" w14:paraId="0AEA0FBB" w14:textId="77777777" w:rsidTr="0090038E">
        <w:tc>
          <w:tcPr>
            <w:tcW w:w="670" w:type="dxa"/>
          </w:tcPr>
          <w:p w14:paraId="19668C5C" w14:textId="41E958D8" w:rsidR="00DD0964" w:rsidRPr="00043863" w:rsidRDefault="002F21AE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04" w:type="dxa"/>
          </w:tcPr>
          <w:p w14:paraId="0E237479" w14:textId="50446A7C" w:rsidR="00DD0964" w:rsidRPr="00043863" w:rsidRDefault="00371692">
            <w:pPr>
              <w:rPr>
                <w:rFonts w:ascii="Segoe UI" w:hAnsi="Segoe UI" w:cs="Segoe UI"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sz w:val="18"/>
                <w:szCs w:val="18"/>
              </w:rPr>
              <w:t>Talihsiz yenilikçi III. Selim burayı yeni ordusu için yaptırtmıştı.</w:t>
            </w:r>
          </w:p>
        </w:tc>
        <w:tc>
          <w:tcPr>
            <w:tcW w:w="954" w:type="dxa"/>
          </w:tcPr>
          <w:p w14:paraId="013811A4" w14:textId="77777777" w:rsidR="00DD0964" w:rsidRPr="00043863" w:rsidRDefault="00DD096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60" w:type="dxa"/>
          </w:tcPr>
          <w:p w14:paraId="5F095F39" w14:textId="77777777" w:rsidR="00DD0964" w:rsidRPr="00043863" w:rsidRDefault="00DD096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74" w:type="dxa"/>
          </w:tcPr>
          <w:p w14:paraId="0596F2B7" w14:textId="77777777" w:rsidR="00DD0964" w:rsidRPr="00043863" w:rsidRDefault="00DD096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D0964" w:rsidRPr="00043863" w14:paraId="524BDD10" w14:textId="77777777" w:rsidTr="0090038E">
        <w:tc>
          <w:tcPr>
            <w:tcW w:w="670" w:type="dxa"/>
          </w:tcPr>
          <w:p w14:paraId="506A23B8" w14:textId="30021D5A" w:rsidR="00DD0964" w:rsidRPr="00043863" w:rsidRDefault="002F21AE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704" w:type="dxa"/>
          </w:tcPr>
          <w:p w14:paraId="12E918D2" w14:textId="52756E99" w:rsidR="00DD0964" w:rsidRPr="00043863" w:rsidRDefault="00371692">
            <w:pPr>
              <w:rPr>
                <w:rFonts w:ascii="Segoe UI" w:hAnsi="Segoe UI" w:cs="Segoe UI"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sz w:val="18"/>
                <w:szCs w:val="18"/>
              </w:rPr>
              <w:t>Gerçekten nereye bakarsanız bakın bu insanlarda hep güç ve sağlık görüyorsunuz.</w:t>
            </w:r>
          </w:p>
        </w:tc>
        <w:tc>
          <w:tcPr>
            <w:tcW w:w="954" w:type="dxa"/>
          </w:tcPr>
          <w:p w14:paraId="1369F500" w14:textId="77777777" w:rsidR="00DD0964" w:rsidRPr="00043863" w:rsidRDefault="00DD096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60" w:type="dxa"/>
          </w:tcPr>
          <w:p w14:paraId="62E8CA21" w14:textId="77777777" w:rsidR="00DD0964" w:rsidRPr="00043863" w:rsidRDefault="00DD096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74" w:type="dxa"/>
          </w:tcPr>
          <w:p w14:paraId="179F389F" w14:textId="77777777" w:rsidR="00DD0964" w:rsidRPr="00043863" w:rsidRDefault="00DD096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71692" w:rsidRPr="00043863" w14:paraId="5A845CBA" w14:textId="77777777" w:rsidTr="0090038E">
        <w:tc>
          <w:tcPr>
            <w:tcW w:w="670" w:type="dxa"/>
          </w:tcPr>
          <w:p w14:paraId="0033F016" w14:textId="5C2CD917" w:rsidR="00371692" w:rsidRPr="00043863" w:rsidRDefault="002F21AE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704" w:type="dxa"/>
          </w:tcPr>
          <w:p w14:paraId="638E2893" w14:textId="177068AE" w:rsidR="00371692" w:rsidRPr="00043863" w:rsidRDefault="00043863">
            <w:pPr>
              <w:rPr>
                <w:rFonts w:ascii="Segoe UI" w:hAnsi="Segoe UI" w:cs="Segoe UI"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sz w:val="18"/>
                <w:szCs w:val="18"/>
              </w:rPr>
              <w:t xml:space="preserve">Manzarası ressamın fırçasına </w:t>
            </w:r>
            <w:proofErr w:type="gramStart"/>
            <w:r w:rsidRPr="00043863">
              <w:rPr>
                <w:rFonts w:ascii="Segoe UI" w:hAnsi="Segoe UI" w:cs="Segoe UI"/>
                <w:sz w:val="18"/>
                <w:szCs w:val="18"/>
              </w:rPr>
              <w:t>da,</w:t>
            </w:r>
            <w:proofErr w:type="gramEnd"/>
            <w:r w:rsidRPr="00043863">
              <w:rPr>
                <w:rFonts w:ascii="Segoe UI" w:hAnsi="Segoe UI" w:cs="Segoe UI"/>
                <w:sz w:val="18"/>
                <w:szCs w:val="18"/>
              </w:rPr>
              <w:t xml:space="preserve"> müzisyenin lirine de aynı güçlü ilhamı verirmiş.</w:t>
            </w:r>
          </w:p>
        </w:tc>
        <w:tc>
          <w:tcPr>
            <w:tcW w:w="954" w:type="dxa"/>
          </w:tcPr>
          <w:p w14:paraId="5FB76C2A" w14:textId="77777777" w:rsidR="00371692" w:rsidRPr="00043863" w:rsidRDefault="0037169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60" w:type="dxa"/>
          </w:tcPr>
          <w:p w14:paraId="1ABD6A8A" w14:textId="77777777" w:rsidR="00371692" w:rsidRPr="00043863" w:rsidRDefault="0037169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74" w:type="dxa"/>
          </w:tcPr>
          <w:p w14:paraId="6FACFD75" w14:textId="77777777" w:rsidR="00371692" w:rsidRPr="00043863" w:rsidRDefault="0037169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71692" w:rsidRPr="00043863" w14:paraId="0628B479" w14:textId="77777777" w:rsidTr="0090038E">
        <w:tc>
          <w:tcPr>
            <w:tcW w:w="670" w:type="dxa"/>
          </w:tcPr>
          <w:p w14:paraId="22E622B7" w14:textId="3F912790" w:rsidR="00371692" w:rsidRPr="00043863" w:rsidRDefault="002F21AE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704" w:type="dxa"/>
          </w:tcPr>
          <w:p w14:paraId="71CE8378" w14:textId="6E618E35" w:rsidR="00371692" w:rsidRPr="00043863" w:rsidRDefault="0090038E">
            <w:pPr>
              <w:rPr>
                <w:rFonts w:ascii="Segoe UI" w:hAnsi="Segoe UI" w:cs="Segoe UI"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sz w:val="18"/>
                <w:szCs w:val="18"/>
              </w:rPr>
              <w:t>Bu ani değişim yerli kumaşların kullanımını azalttı ve giysi, mobilya ve diğer eşyaların üretimi, eğer ithalatla temin edilemiyorsa yabancı eller tarafından yapıldı.</w:t>
            </w:r>
          </w:p>
        </w:tc>
        <w:tc>
          <w:tcPr>
            <w:tcW w:w="954" w:type="dxa"/>
          </w:tcPr>
          <w:p w14:paraId="1A968D41" w14:textId="77777777" w:rsidR="00371692" w:rsidRPr="00043863" w:rsidRDefault="0037169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60" w:type="dxa"/>
          </w:tcPr>
          <w:p w14:paraId="1CB5B76E" w14:textId="77777777" w:rsidR="00371692" w:rsidRPr="00043863" w:rsidRDefault="0037169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74" w:type="dxa"/>
          </w:tcPr>
          <w:p w14:paraId="024AAF03" w14:textId="77777777" w:rsidR="00371692" w:rsidRPr="00043863" w:rsidRDefault="0037169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71692" w:rsidRPr="00043863" w14:paraId="40367A30" w14:textId="77777777" w:rsidTr="0090038E">
        <w:tc>
          <w:tcPr>
            <w:tcW w:w="670" w:type="dxa"/>
          </w:tcPr>
          <w:p w14:paraId="62A04A24" w14:textId="3FF8AFD7" w:rsidR="00371692" w:rsidRPr="00043863" w:rsidRDefault="002F21AE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704" w:type="dxa"/>
          </w:tcPr>
          <w:p w14:paraId="3A494327" w14:textId="718DB957" w:rsidR="00371692" w:rsidRPr="00043863" w:rsidRDefault="0090038E">
            <w:pPr>
              <w:rPr>
                <w:rFonts w:ascii="Segoe UI" w:hAnsi="Segoe UI" w:cs="Segoe UI"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Birinden bir şey istemenin işkence çekmekle eş değer olduğunu anlayacaktık.</w:t>
            </w:r>
          </w:p>
        </w:tc>
        <w:tc>
          <w:tcPr>
            <w:tcW w:w="954" w:type="dxa"/>
          </w:tcPr>
          <w:p w14:paraId="27A1F1EE" w14:textId="77777777" w:rsidR="00371692" w:rsidRPr="00043863" w:rsidRDefault="0037169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60" w:type="dxa"/>
          </w:tcPr>
          <w:p w14:paraId="0ACB0B3C" w14:textId="77777777" w:rsidR="00371692" w:rsidRPr="00043863" w:rsidRDefault="0037169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74" w:type="dxa"/>
          </w:tcPr>
          <w:p w14:paraId="2A7AB31F" w14:textId="77777777" w:rsidR="00371692" w:rsidRPr="00043863" w:rsidRDefault="0037169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71692" w:rsidRPr="00043863" w14:paraId="2FB9E83A" w14:textId="77777777" w:rsidTr="0090038E">
        <w:tc>
          <w:tcPr>
            <w:tcW w:w="670" w:type="dxa"/>
          </w:tcPr>
          <w:p w14:paraId="04FA59AF" w14:textId="0CD308E3" w:rsidR="00371692" w:rsidRPr="00043863" w:rsidRDefault="002F21AE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704" w:type="dxa"/>
          </w:tcPr>
          <w:p w14:paraId="134F44AD" w14:textId="2A0ED491" w:rsidR="00371692" w:rsidRPr="00043863" w:rsidRDefault="002F21AE">
            <w:pPr>
              <w:rPr>
                <w:rFonts w:ascii="Segoe UI" w:hAnsi="Segoe UI" w:cs="Segoe UI"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sz w:val="18"/>
                <w:szCs w:val="18"/>
              </w:rPr>
              <w:t xml:space="preserve">Bana Venedik'te San </w:t>
            </w:r>
            <w:proofErr w:type="spellStart"/>
            <w:r w:rsidRPr="00043863">
              <w:rPr>
                <w:rFonts w:ascii="Segoe UI" w:hAnsi="Segoe UI" w:cs="Segoe UI"/>
                <w:sz w:val="18"/>
                <w:szCs w:val="18"/>
              </w:rPr>
              <w:t>Marco</w:t>
            </w:r>
            <w:proofErr w:type="spellEnd"/>
            <w:r w:rsidRPr="00043863">
              <w:rPr>
                <w:rFonts w:ascii="Segoe UI" w:hAnsi="Segoe UI" w:cs="Segoe UI"/>
                <w:sz w:val="18"/>
                <w:szCs w:val="18"/>
              </w:rPr>
              <w:t xml:space="preserve"> Meydanı'nı hiç görmemiş insanlar olduğu söylenmişti.</w:t>
            </w:r>
          </w:p>
        </w:tc>
        <w:tc>
          <w:tcPr>
            <w:tcW w:w="954" w:type="dxa"/>
          </w:tcPr>
          <w:p w14:paraId="630A59DE" w14:textId="77777777" w:rsidR="00371692" w:rsidRPr="00043863" w:rsidRDefault="0037169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60" w:type="dxa"/>
          </w:tcPr>
          <w:p w14:paraId="1F267C42" w14:textId="77777777" w:rsidR="00371692" w:rsidRPr="00043863" w:rsidRDefault="0037169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74" w:type="dxa"/>
          </w:tcPr>
          <w:p w14:paraId="2279A4F4" w14:textId="77777777" w:rsidR="00371692" w:rsidRPr="00043863" w:rsidRDefault="0037169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71692" w:rsidRPr="00043863" w14:paraId="50DB4E46" w14:textId="77777777" w:rsidTr="0090038E">
        <w:tc>
          <w:tcPr>
            <w:tcW w:w="670" w:type="dxa"/>
          </w:tcPr>
          <w:p w14:paraId="0A0ECCC5" w14:textId="40D5B342" w:rsidR="00371692" w:rsidRPr="00043863" w:rsidRDefault="002F21AE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704" w:type="dxa"/>
          </w:tcPr>
          <w:p w14:paraId="74D250EB" w14:textId="1EF17667" w:rsidR="00371692" w:rsidRPr="00043863" w:rsidRDefault="002F21AE">
            <w:pPr>
              <w:rPr>
                <w:rFonts w:ascii="Segoe UI" w:hAnsi="Segoe UI" w:cs="Segoe UI"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sz w:val="18"/>
                <w:szCs w:val="18"/>
              </w:rPr>
              <w:t>Eminim ki bu onların doğuştan gelen tevazularını hiç etkilemezdi.</w:t>
            </w:r>
          </w:p>
        </w:tc>
        <w:tc>
          <w:tcPr>
            <w:tcW w:w="954" w:type="dxa"/>
          </w:tcPr>
          <w:p w14:paraId="43773FC8" w14:textId="77777777" w:rsidR="00371692" w:rsidRPr="00043863" w:rsidRDefault="0037169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60" w:type="dxa"/>
          </w:tcPr>
          <w:p w14:paraId="50D6B199" w14:textId="77777777" w:rsidR="00371692" w:rsidRPr="00043863" w:rsidRDefault="0037169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74" w:type="dxa"/>
          </w:tcPr>
          <w:p w14:paraId="57682188" w14:textId="77777777" w:rsidR="00371692" w:rsidRPr="00043863" w:rsidRDefault="0037169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71692" w:rsidRPr="00043863" w14:paraId="77363005" w14:textId="77777777" w:rsidTr="0090038E">
        <w:tc>
          <w:tcPr>
            <w:tcW w:w="670" w:type="dxa"/>
          </w:tcPr>
          <w:p w14:paraId="0856B48A" w14:textId="0B8D21B0" w:rsidR="00371692" w:rsidRPr="00043863" w:rsidRDefault="002F21AE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704" w:type="dxa"/>
          </w:tcPr>
          <w:p w14:paraId="0158D533" w14:textId="677A0241" w:rsidR="00371692" w:rsidRPr="00043863" w:rsidRDefault="00AC0831">
            <w:pPr>
              <w:rPr>
                <w:rFonts w:ascii="Segoe UI" w:hAnsi="Segoe UI" w:cs="Segoe UI"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sz w:val="18"/>
                <w:szCs w:val="18"/>
              </w:rPr>
              <w:t>Bir açıklama yapmam gerekiyordu.</w:t>
            </w:r>
          </w:p>
        </w:tc>
        <w:tc>
          <w:tcPr>
            <w:tcW w:w="954" w:type="dxa"/>
          </w:tcPr>
          <w:p w14:paraId="47F7A872" w14:textId="77777777" w:rsidR="00371692" w:rsidRPr="00043863" w:rsidRDefault="0037169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60" w:type="dxa"/>
          </w:tcPr>
          <w:p w14:paraId="0305E99F" w14:textId="77777777" w:rsidR="00371692" w:rsidRPr="00043863" w:rsidRDefault="0037169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74" w:type="dxa"/>
          </w:tcPr>
          <w:p w14:paraId="14E02D4A" w14:textId="77777777" w:rsidR="00371692" w:rsidRPr="00043863" w:rsidRDefault="0037169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71692" w:rsidRPr="00043863" w14:paraId="1F86518E" w14:textId="77777777" w:rsidTr="0090038E">
        <w:tc>
          <w:tcPr>
            <w:tcW w:w="670" w:type="dxa"/>
          </w:tcPr>
          <w:p w14:paraId="74DD333D" w14:textId="2968EBDE" w:rsidR="00371692" w:rsidRPr="00043863" w:rsidRDefault="002F21AE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704" w:type="dxa"/>
          </w:tcPr>
          <w:p w14:paraId="65039C13" w14:textId="11847F83" w:rsidR="00371692" w:rsidRPr="00043863" w:rsidRDefault="00AC0831">
            <w:pPr>
              <w:rPr>
                <w:rFonts w:ascii="Segoe UI" w:hAnsi="Segoe UI" w:cs="Segoe UI"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sz w:val="18"/>
                <w:szCs w:val="18"/>
              </w:rPr>
              <w:t>Az kalsın kayık devriliyormuş.</w:t>
            </w:r>
          </w:p>
        </w:tc>
        <w:tc>
          <w:tcPr>
            <w:tcW w:w="954" w:type="dxa"/>
          </w:tcPr>
          <w:p w14:paraId="56877AEA" w14:textId="77777777" w:rsidR="00371692" w:rsidRPr="00043863" w:rsidRDefault="0037169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60" w:type="dxa"/>
          </w:tcPr>
          <w:p w14:paraId="26834012" w14:textId="77777777" w:rsidR="00371692" w:rsidRPr="00043863" w:rsidRDefault="0037169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74" w:type="dxa"/>
          </w:tcPr>
          <w:p w14:paraId="143DBCF2" w14:textId="77777777" w:rsidR="00371692" w:rsidRPr="00043863" w:rsidRDefault="0037169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71692" w:rsidRPr="00043863" w14:paraId="6E8F719C" w14:textId="77777777" w:rsidTr="0090038E">
        <w:tc>
          <w:tcPr>
            <w:tcW w:w="670" w:type="dxa"/>
          </w:tcPr>
          <w:p w14:paraId="7EF36C8E" w14:textId="200343CB" w:rsidR="00371692" w:rsidRPr="00043863" w:rsidRDefault="002F21AE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704" w:type="dxa"/>
          </w:tcPr>
          <w:p w14:paraId="5B9877B9" w14:textId="2518005C" w:rsidR="00371692" w:rsidRPr="00043863" w:rsidRDefault="00AC0831">
            <w:pPr>
              <w:rPr>
                <w:rFonts w:ascii="Segoe UI" w:hAnsi="Segoe UI" w:cs="Segoe UI"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sz w:val="18"/>
                <w:szCs w:val="18"/>
              </w:rPr>
              <w:t>Kararlı bakışlarla ve güçlü avuçlarıyla, soğukkanlı ve kendinden emin bir şekilde kayığını dünyanın en hareketli limanlarından biri olan Haliç'in hiç de küçümsenmeyecek tehlikeleri ve engelleri arasından geçirmiş</w:t>
            </w:r>
            <w:r w:rsidR="00043863">
              <w:rPr>
                <w:rFonts w:ascii="Segoe UI" w:hAnsi="Segoe UI" w:cs="Segoe UI"/>
                <w:sz w:val="18"/>
                <w:szCs w:val="18"/>
              </w:rPr>
              <w:t>ti.</w:t>
            </w:r>
          </w:p>
        </w:tc>
        <w:tc>
          <w:tcPr>
            <w:tcW w:w="954" w:type="dxa"/>
          </w:tcPr>
          <w:p w14:paraId="0335E308" w14:textId="77777777" w:rsidR="00371692" w:rsidRPr="00043863" w:rsidRDefault="0037169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60" w:type="dxa"/>
          </w:tcPr>
          <w:p w14:paraId="45534FD2" w14:textId="77777777" w:rsidR="00371692" w:rsidRPr="00043863" w:rsidRDefault="0037169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74" w:type="dxa"/>
          </w:tcPr>
          <w:p w14:paraId="282A01AF" w14:textId="77777777" w:rsidR="00371692" w:rsidRPr="00043863" w:rsidRDefault="0037169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F21AE" w:rsidRPr="00043863" w14:paraId="1F0D9CB8" w14:textId="77777777" w:rsidTr="0090038E">
        <w:tc>
          <w:tcPr>
            <w:tcW w:w="670" w:type="dxa"/>
          </w:tcPr>
          <w:p w14:paraId="51392274" w14:textId="08310EAD" w:rsidR="002F21AE" w:rsidRPr="00043863" w:rsidRDefault="002F21AE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704" w:type="dxa"/>
          </w:tcPr>
          <w:p w14:paraId="17EB8E7D" w14:textId="328F11E5" w:rsidR="002F21AE" w:rsidRPr="00043863" w:rsidRDefault="00AC0831">
            <w:pPr>
              <w:rPr>
                <w:rFonts w:ascii="Segoe UI" w:hAnsi="Segoe UI" w:cs="Segoe UI"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sz w:val="18"/>
                <w:szCs w:val="18"/>
              </w:rPr>
              <w:t>Biraz dikkat edersen sen de hatalarını anlayacaksın.</w:t>
            </w:r>
          </w:p>
        </w:tc>
        <w:tc>
          <w:tcPr>
            <w:tcW w:w="954" w:type="dxa"/>
          </w:tcPr>
          <w:p w14:paraId="42C61CCA" w14:textId="77777777" w:rsidR="002F21AE" w:rsidRPr="00043863" w:rsidRDefault="002F21A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60" w:type="dxa"/>
          </w:tcPr>
          <w:p w14:paraId="454B40E2" w14:textId="77777777" w:rsidR="002F21AE" w:rsidRPr="00043863" w:rsidRDefault="002F21A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74" w:type="dxa"/>
          </w:tcPr>
          <w:p w14:paraId="7304ED39" w14:textId="77777777" w:rsidR="002F21AE" w:rsidRPr="00043863" w:rsidRDefault="002F21A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F21AE" w:rsidRPr="00043863" w14:paraId="3E008E14" w14:textId="77777777" w:rsidTr="0090038E">
        <w:tc>
          <w:tcPr>
            <w:tcW w:w="670" w:type="dxa"/>
          </w:tcPr>
          <w:p w14:paraId="6841FFCE" w14:textId="4D003136" w:rsidR="002F21AE" w:rsidRPr="00043863" w:rsidRDefault="002F21AE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704" w:type="dxa"/>
          </w:tcPr>
          <w:p w14:paraId="46FF6E2F" w14:textId="556F855A" w:rsidR="002F21AE" w:rsidRPr="00043863" w:rsidRDefault="00AC0831">
            <w:pPr>
              <w:rPr>
                <w:rFonts w:ascii="Segoe UI" w:hAnsi="Segoe UI" w:cs="Segoe UI"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sz w:val="18"/>
                <w:szCs w:val="18"/>
              </w:rPr>
              <w:t>Ellerindeki uzun küreklerle, tıpkı yanşa çıkmış faytoncular gibi birinin kendilerini geçmesinden hiç hoşlanmazlardı.</w:t>
            </w:r>
          </w:p>
        </w:tc>
        <w:tc>
          <w:tcPr>
            <w:tcW w:w="954" w:type="dxa"/>
          </w:tcPr>
          <w:p w14:paraId="5032CD93" w14:textId="77777777" w:rsidR="002F21AE" w:rsidRPr="00043863" w:rsidRDefault="002F21A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60" w:type="dxa"/>
          </w:tcPr>
          <w:p w14:paraId="48056BB3" w14:textId="77777777" w:rsidR="002F21AE" w:rsidRPr="00043863" w:rsidRDefault="002F21A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74" w:type="dxa"/>
          </w:tcPr>
          <w:p w14:paraId="13019011" w14:textId="77777777" w:rsidR="002F21AE" w:rsidRPr="00043863" w:rsidRDefault="002F21A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F21AE" w:rsidRPr="00043863" w14:paraId="4BADBC0D" w14:textId="77777777" w:rsidTr="0090038E">
        <w:tc>
          <w:tcPr>
            <w:tcW w:w="670" w:type="dxa"/>
          </w:tcPr>
          <w:p w14:paraId="36576E0E" w14:textId="34F60A23" w:rsidR="002F21AE" w:rsidRPr="00043863" w:rsidRDefault="002F21AE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704" w:type="dxa"/>
          </w:tcPr>
          <w:p w14:paraId="5325F24A" w14:textId="059CB0F9" w:rsidR="002F21AE" w:rsidRPr="00043863" w:rsidRDefault="00AC0831">
            <w:pPr>
              <w:rPr>
                <w:rFonts w:ascii="Segoe UI" w:hAnsi="Segoe UI" w:cs="Segoe UI"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sz w:val="18"/>
                <w:szCs w:val="18"/>
              </w:rPr>
              <w:t>Kibar İstanbulluların yaz aylarında cuma günleri sık sık gittikleri mesire yeri olan Anadolu'nun tatlı sularında sıcak bir yaz günü yap</w:t>
            </w:r>
            <w:r w:rsidR="009D4B32" w:rsidRPr="00043863">
              <w:rPr>
                <w:rFonts w:ascii="Segoe UI" w:hAnsi="Segoe UI" w:cs="Segoe UI"/>
                <w:sz w:val="18"/>
                <w:szCs w:val="18"/>
              </w:rPr>
              <w:t>tığ</w:t>
            </w:r>
            <w:r w:rsidRPr="00043863">
              <w:rPr>
                <w:rFonts w:ascii="Segoe UI" w:hAnsi="Segoe UI" w:cs="Segoe UI"/>
                <w:sz w:val="18"/>
                <w:szCs w:val="18"/>
              </w:rPr>
              <w:t>ım son gezintiden beri</w:t>
            </w:r>
            <w:r w:rsidR="009D4B32" w:rsidRPr="00043863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043863">
              <w:rPr>
                <w:rFonts w:ascii="Segoe UI" w:hAnsi="Segoe UI" w:cs="Segoe UI"/>
                <w:sz w:val="18"/>
                <w:szCs w:val="18"/>
              </w:rPr>
              <w:t>hiç araba görmemiştim.</w:t>
            </w:r>
          </w:p>
        </w:tc>
        <w:tc>
          <w:tcPr>
            <w:tcW w:w="954" w:type="dxa"/>
          </w:tcPr>
          <w:p w14:paraId="71CCED9A" w14:textId="77777777" w:rsidR="002F21AE" w:rsidRPr="00043863" w:rsidRDefault="002F21A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60" w:type="dxa"/>
          </w:tcPr>
          <w:p w14:paraId="5DC41C4A" w14:textId="77777777" w:rsidR="002F21AE" w:rsidRPr="00043863" w:rsidRDefault="002F21A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74" w:type="dxa"/>
          </w:tcPr>
          <w:p w14:paraId="477E19B9" w14:textId="77777777" w:rsidR="002F21AE" w:rsidRPr="00043863" w:rsidRDefault="002F21A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F21AE" w:rsidRPr="00043863" w14:paraId="65385A66" w14:textId="77777777" w:rsidTr="0090038E">
        <w:tc>
          <w:tcPr>
            <w:tcW w:w="670" w:type="dxa"/>
          </w:tcPr>
          <w:p w14:paraId="63142380" w14:textId="4C933C46" w:rsidR="002F21AE" w:rsidRPr="00043863" w:rsidRDefault="002F21AE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704" w:type="dxa"/>
          </w:tcPr>
          <w:p w14:paraId="16A2CB1B" w14:textId="35A9CABB" w:rsidR="002F21AE" w:rsidRPr="00043863" w:rsidRDefault="001931EA">
            <w:pPr>
              <w:rPr>
                <w:rFonts w:ascii="Segoe UI" w:hAnsi="Segoe UI" w:cs="Segoe UI"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sz w:val="18"/>
                <w:szCs w:val="18"/>
              </w:rPr>
              <w:t>Söylediklerinden çok söylemedikleriyle karşısındakini hissetmeye, sezmeye zorluyordu.</w:t>
            </w:r>
          </w:p>
        </w:tc>
        <w:tc>
          <w:tcPr>
            <w:tcW w:w="954" w:type="dxa"/>
          </w:tcPr>
          <w:p w14:paraId="7E5689F8" w14:textId="77777777" w:rsidR="002F21AE" w:rsidRPr="00043863" w:rsidRDefault="002F21A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60" w:type="dxa"/>
          </w:tcPr>
          <w:p w14:paraId="58F7F404" w14:textId="77777777" w:rsidR="002F21AE" w:rsidRPr="00043863" w:rsidRDefault="002F21A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74" w:type="dxa"/>
          </w:tcPr>
          <w:p w14:paraId="3B592049" w14:textId="77777777" w:rsidR="002F21AE" w:rsidRPr="00043863" w:rsidRDefault="002F21A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F21AE" w:rsidRPr="00043863" w14:paraId="0E484A55" w14:textId="77777777" w:rsidTr="0090038E">
        <w:tc>
          <w:tcPr>
            <w:tcW w:w="670" w:type="dxa"/>
          </w:tcPr>
          <w:p w14:paraId="3DF0D8A4" w14:textId="7EAA1386" w:rsidR="002F21AE" w:rsidRPr="00043863" w:rsidRDefault="002F21AE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704" w:type="dxa"/>
          </w:tcPr>
          <w:p w14:paraId="5BB3E065" w14:textId="66546F11" w:rsidR="002F21AE" w:rsidRPr="00043863" w:rsidRDefault="001931EA">
            <w:pPr>
              <w:rPr>
                <w:rFonts w:ascii="Segoe UI" w:hAnsi="Segoe UI" w:cs="Segoe UI"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sz w:val="18"/>
                <w:szCs w:val="18"/>
              </w:rPr>
              <w:t>Kelime bitmeli, ama okuyucunun coşan hayal gücü yoluna devam etmeli ve açıkça söylenen sözlerin ifade edebileceğinden çok daha derin ve sıcak anlamlar bulmalıymış.</w:t>
            </w:r>
          </w:p>
        </w:tc>
        <w:tc>
          <w:tcPr>
            <w:tcW w:w="954" w:type="dxa"/>
          </w:tcPr>
          <w:p w14:paraId="1EB47436" w14:textId="77777777" w:rsidR="002F21AE" w:rsidRPr="00043863" w:rsidRDefault="002F21A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60" w:type="dxa"/>
          </w:tcPr>
          <w:p w14:paraId="0BDAF637" w14:textId="77777777" w:rsidR="002F21AE" w:rsidRPr="00043863" w:rsidRDefault="002F21A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74" w:type="dxa"/>
          </w:tcPr>
          <w:p w14:paraId="6A24511A" w14:textId="77777777" w:rsidR="002F21AE" w:rsidRPr="00043863" w:rsidRDefault="002F21A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F21AE" w:rsidRPr="00043863" w14:paraId="2E48A950" w14:textId="77777777" w:rsidTr="0090038E">
        <w:tc>
          <w:tcPr>
            <w:tcW w:w="670" w:type="dxa"/>
          </w:tcPr>
          <w:p w14:paraId="06586A56" w14:textId="0C6AE4EE" w:rsidR="002F21AE" w:rsidRPr="00043863" w:rsidRDefault="002F21AE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704" w:type="dxa"/>
          </w:tcPr>
          <w:p w14:paraId="08F4155A" w14:textId="28109FDC" w:rsidR="002F21AE" w:rsidRPr="00043863" w:rsidRDefault="001931EA">
            <w:pPr>
              <w:rPr>
                <w:rFonts w:ascii="Segoe UI" w:hAnsi="Segoe UI" w:cs="Segoe UI"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sz w:val="18"/>
                <w:szCs w:val="18"/>
              </w:rPr>
              <w:t>Havada bir martı kanatlarım kıpırdatmadan geniş dairelerle süzülürse onu izlerim.</w:t>
            </w:r>
          </w:p>
        </w:tc>
        <w:tc>
          <w:tcPr>
            <w:tcW w:w="954" w:type="dxa"/>
          </w:tcPr>
          <w:p w14:paraId="16E3C257" w14:textId="77777777" w:rsidR="002F21AE" w:rsidRPr="00043863" w:rsidRDefault="002F21A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60" w:type="dxa"/>
          </w:tcPr>
          <w:p w14:paraId="3AA33043" w14:textId="77777777" w:rsidR="002F21AE" w:rsidRPr="00043863" w:rsidRDefault="002F21A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74" w:type="dxa"/>
          </w:tcPr>
          <w:p w14:paraId="217F5E12" w14:textId="77777777" w:rsidR="002F21AE" w:rsidRPr="00043863" w:rsidRDefault="002F21A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F21AE" w:rsidRPr="00043863" w14:paraId="0D717108" w14:textId="77777777" w:rsidTr="0090038E">
        <w:tc>
          <w:tcPr>
            <w:tcW w:w="670" w:type="dxa"/>
          </w:tcPr>
          <w:p w14:paraId="3494348F" w14:textId="6DF74B32" w:rsidR="002F21AE" w:rsidRPr="00043863" w:rsidRDefault="002F21AE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704" w:type="dxa"/>
          </w:tcPr>
          <w:p w14:paraId="34B12B44" w14:textId="05F31D70" w:rsidR="002F21AE" w:rsidRPr="00043863" w:rsidRDefault="001931EA">
            <w:pPr>
              <w:rPr>
                <w:rFonts w:ascii="Segoe UI" w:hAnsi="Segoe UI" w:cs="Segoe UI"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sz w:val="18"/>
                <w:szCs w:val="18"/>
              </w:rPr>
              <w:t>İsimlerinden şehrin eski İtalyan eşrafıyla doğrudan veya dolaylı ilişkisi belli olan birkaç aileyi saymazsak, kendilerini köklü aileler olarak tanıtanların nereden geldikleri karanlıktır.</w:t>
            </w:r>
          </w:p>
        </w:tc>
        <w:tc>
          <w:tcPr>
            <w:tcW w:w="954" w:type="dxa"/>
          </w:tcPr>
          <w:p w14:paraId="0BD596F7" w14:textId="77777777" w:rsidR="002F21AE" w:rsidRPr="00043863" w:rsidRDefault="002F21A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60" w:type="dxa"/>
          </w:tcPr>
          <w:p w14:paraId="1C0D2B3E" w14:textId="77777777" w:rsidR="002F21AE" w:rsidRPr="00043863" w:rsidRDefault="002F21A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74" w:type="dxa"/>
          </w:tcPr>
          <w:p w14:paraId="4040B520" w14:textId="77777777" w:rsidR="002F21AE" w:rsidRPr="00043863" w:rsidRDefault="002F21A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58A53EB0" w14:textId="6A8DD023" w:rsidR="00622949" w:rsidRDefault="00622949"/>
    <w:p w14:paraId="5D76C327" w14:textId="31B9F42E" w:rsidR="00892032" w:rsidRPr="00446645" w:rsidRDefault="00892032">
      <w:pPr>
        <w:rPr>
          <w:rFonts w:ascii="Segoe UI" w:hAnsi="Segoe UI" w:cs="Segoe UI"/>
          <w:b/>
          <w:bCs/>
          <w:sz w:val="18"/>
          <w:szCs w:val="18"/>
        </w:rPr>
      </w:pPr>
      <w:r w:rsidRPr="00446645">
        <w:rPr>
          <w:rFonts w:ascii="Segoe UI" w:hAnsi="Segoe UI" w:cs="Segoe UI"/>
          <w:b/>
          <w:bCs/>
          <w:sz w:val="18"/>
          <w:szCs w:val="18"/>
        </w:rPr>
        <w:lastRenderedPageBreak/>
        <w:t xml:space="preserve">2.ETKİNLİK </w:t>
      </w:r>
      <w:r w:rsidR="00EB1015">
        <w:rPr>
          <w:rFonts w:ascii="Segoe UI" w:hAnsi="Segoe UI" w:cs="Segoe UI"/>
          <w:b/>
          <w:bCs/>
          <w:sz w:val="18"/>
          <w:szCs w:val="18"/>
        </w:rPr>
        <w:tab/>
      </w:r>
      <w:r w:rsidR="00EB1015">
        <w:rPr>
          <w:rFonts w:ascii="Segoe UI" w:hAnsi="Segoe UI" w:cs="Segoe UI"/>
          <w:b/>
          <w:bCs/>
          <w:sz w:val="18"/>
          <w:szCs w:val="18"/>
        </w:rPr>
        <w:tab/>
      </w:r>
      <w:r w:rsidR="00EB1015">
        <w:rPr>
          <w:rFonts w:ascii="Segoe UI" w:hAnsi="Segoe UI" w:cs="Segoe UI"/>
          <w:b/>
          <w:bCs/>
          <w:sz w:val="18"/>
          <w:szCs w:val="18"/>
        </w:rPr>
        <w:tab/>
      </w:r>
      <w:r w:rsidR="00EB1015">
        <w:rPr>
          <w:rFonts w:ascii="Segoe UI" w:hAnsi="Segoe UI" w:cs="Segoe UI"/>
          <w:b/>
          <w:bCs/>
          <w:sz w:val="18"/>
          <w:szCs w:val="18"/>
        </w:rPr>
        <w:tab/>
      </w:r>
      <w:r w:rsidR="00EB1015">
        <w:rPr>
          <w:rFonts w:ascii="Segoe UI" w:hAnsi="Segoe UI" w:cs="Segoe UI"/>
          <w:b/>
          <w:bCs/>
          <w:sz w:val="18"/>
          <w:szCs w:val="18"/>
        </w:rPr>
        <w:tab/>
      </w:r>
      <w:r w:rsidR="00EB1015">
        <w:rPr>
          <w:rFonts w:ascii="Segoe UI" w:hAnsi="Segoe UI" w:cs="Segoe UI"/>
          <w:b/>
          <w:bCs/>
          <w:sz w:val="18"/>
          <w:szCs w:val="18"/>
        </w:rPr>
        <w:tab/>
      </w:r>
      <w:r w:rsidR="00561E41">
        <w:rPr>
          <w:rFonts w:ascii="Segoe UI" w:hAnsi="Segoe UI" w:cs="Segoe UI"/>
          <w:b/>
          <w:bCs/>
          <w:sz w:val="18"/>
          <w:szCs w:val="18"/>
        </w:rPr>
        <w:t xml:space="preserve">                                    edebiyatsultani.com</w:t>
      </w:r>
      <w:r w:rsidRPr="00446645">
        <w:rPr>
          <w:rFonts w:ascii="Segoe UI" w:hAnsi="Segoe UI" w:cs="Segoe UI"/>
          <w:b/>
          <w:bCs/>
          <w:sz w:val="18"/>
          <w:szCs w:val="18"/>
        </w:rPr>
        <w:br/>
        <w:t xml:space="preserve">Aşağıdaki cümlelerde bulunan eylemler hangi kiple </w:t>
      </w:r>
      <w:proofErr w:type="spellStart"/>
      <w:r w:rsidRPr="00446645">
        <w:rPr>
          <w:rFonts w:ascii="Segoe UI" w:hAnsi="Segoe UI" w:cs="Segoe UI"/>
          <w:b/>
          <w:bCs/>
          <w:sz w:val="18"/>
          <w:szCs w:val="18"/>
        </w:rPr>
        <w:t>çekimlenmiş</w:t>
      </w:r>
      <w:proofErr w:type="spellEnd"/>
      <w:r w:rsidRPr="00446645">
        <w:rPr>
          <w:rFonts w:ascii="Segoe UI" w:hAnsi="Segoe UI" w:cs="Segoe UI"/>
          <w:b/>
          <w:bCs/>
          <w:sz w:val="18"/>
          <w:szCs w:val="18"/>
        </w:rPr>
        <w:t xml:space="preserve"> eylemin hikâyesi, şartı veya rivayeti ise belirtiniz.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670"/>
        <w:gridCol w:w="5846"/>
        <w:gridCol w:w="2551"/>
      </w:tblGrid>
      <w:tr w:rsidR="006D33E6" w:rsidRPr="00043863" w14:paraId="192D840B" w14:textId="77777777" w:rsidTr="00177F70">
        <w:tc>
          <w:tcPr>
            <w:tcW w:w="670" w:type="dxa"/>
          </w:tcPr>
          <w:p w14:paraId="403154D0" w14:textId="77777777" w:rsidR="006D33E6" w:rsidRPr="00043863" w:rsidRDefault="006D33E6" w:rsidP="00F24B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846" w:type="dxa"/>
          </w:tcPr>
          <w:p w14:paraId="3F8F976A" w14:textId="028DA4BC" w:rsidR="006D33E6" w:rsidRPr="00043863" w:rsidRDefault="006D33E6" w:rsidP="00F24B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sz w:val="18"/>
                <w:szCs w:val="18"/>
              </w:rPr>
              <w:t>Toplumun hayat görüşünü hoşgörü olarak niteleyebilirdim.</w:t>
            </w:r>
          </w:p>
        </w:tc>
        <w:tc>
          <w:tcPr>
            <w:tcW w:w="2551" w:type="dxa"/>
          </w:tcPr>
          <w:p w14:paraId="7267F4F6" w14:textId="77777777" w:rsidR="006D33E6" w:rsidRPr="00043863" w:rsidRDefault="006D33E6" w:rsidP="00F24B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D33E6" w:rsidRPr="00043863" w14:paraId="5F85F0E7" w14:textId="77777777" w:rsidTr="00177F70">
        <w:tc>
          <w:tcPr>
            <w:tcW w:w="670" w:type="dxa"/>
          </w:tcPr>
          <w:p w14:paraId="022F6B72" w14:textId="77777777" w:rsidR="006D33E6" w:rsidRPr="00043863" w:rsidRDefault="006D33E6" w:rsidP="00F24B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846" w:type="dxa"/>
          </w:tcPr>
          <w:p w14:paraId="7039B8E5" w14:textId="79B02D09" w:rsidR="006D33E6" w:rsidRPr="00043863" w:rsidRDefault="006D33E6" w:rsidP="00F24B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sz w:val="18"/>
                <w:szCs w:val="18"/>
              </w:rPr>
              <w:t xml:space="preserve">Eğer okuyorsa dağarcığı </w:t>
            </w:r>
            <w:proofErr w:type="spellStart"/>
            <w:r w:rsidRPr="00043863">
              <w:rPr>
                <w:rFonts w:ascii="Segoe UI" w:hAnsi="Segoe UI" w:cs="Segoe UI"/>
                <w:sz w:val="18"/>
                <w:szCs w:val="18"/>
              </w:rPr>
              <w:t>Montepin'den</w:t>
            </w:r>
            <w:proofErr w:type="spellEnd"/>
            <w:r w:rsidRPr="00043863">
              <w:rPr>
                <w:rFonts w:ascii="Segoe UI" w:hAnsi="Segoe UI" w:cs="Segoe UI"/>
                <w:sz w:val="18"/>
                <w:szCs w:val="18"/>
              </w:rPr>
              <w:t xml:space="preserve"> Paul </w:t>
            </w:r>
            <w:proofErr w:type="spellStart"/>
            <w:r w:rsidRPr="00043863">
              <w:rPr>
                <w:rFonts w:ascii="Segoe UI" w:hAnsi="Segoe UI" w:cs="Segoe UI"/>
                <w:sz w:val="18"/>
                <w:szCs w:val="18"/>
              </w:rPr>
              <w:t>Feval'e</w:t>
            </w:r>
            <w:proofErr w:type="spellEnd"/>
            <w:r w:rsidRPr="00043863">
              <w:rPr>
                <w:rFonts w:ascii="Segoe UI" w:hAnsi="Segoe UI" w:cs="Segoe UI"/>
                <w:sz w:val="18"/>
                <w:szCs w:val="18"/>
              </w:rPr>
              <w:t xml:space="preserve"> kadardır.</w:t>
            </w:r>
          </w:p>
        </w:tc>
        <w:tc>
          <w:tcPr>
            <w:tcW w:w="2551" w:type="dxa"/>
          </w:tcPr>
          <w:p w14:paraId="13813975" w14:textId="77777777" w:rsidR="006D33E6" w:rsidRPr="00043863" w:rsidRDefault="006D33E6" w:rsidP="00F24B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D33E6" w:rsidRPr="00043863" w14:paraId="7D4C2A7D" w14:textId="77777777" w:rsidTr="00177F70">
        <w:tc>
          <w:tcPr>
            <w:tcW w:w="670" w:type="dxa"/>
          </w:tcPr>
          <w:p w14:paraId="3077BEFC" w14:textId="77777777" w:rsidR="006D33E6" w:rsidRPr="00043863" w:rsidRDefault="006D33E6" w:rsidP="00F24B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46" w:type="dxa"/>
          </w:tcPr>
          <w:p w14:paraId="7CE6A70E" w14:textId="51D57D59" w:rsidR="006D33E6" w:rsidRPr="00043863" w:rsidRDefault="006D33E6" w:rsidP="00F24B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sz w:val="18"/>
                <w:szCs w:val="18"/>
              </w:rPr>
              <w:t>Hatırlıyorum, bir tramvay vagonunda bir Frenk sigara yakmıştı.</w:t>
            </w:r>
          </w:p>
        </w:tc>
        <w:tc>
          <w:tcPr>
            <w:tcW w:w="2551" w:type="dxa"/>
          </w:tcPr>
          <w:p w14:paraId="668AFE57" w14:textId="77777777" w:rsidR="006D33E6" w:rsidRPr="00043863" w:rsidRDefault="006D33E6" w:rsidP="00F24B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D33E6" w:rsidRPr="00043863" w14:paraId="689E467C" w14:textId="77777777" w:rsidTr="00177F70">
        <w:tc>
          <w:tcPr>
            <w:tcW w:w="670" w:type="dxa"/>
          </w:tcPr>
          <w:p w14:paraId="6E070A46" w14:textId="77777777" w:rsidR="006D33E6" w:rsidRPr="00043863" w:rsidRDefault="006D33E6" w:rsidP="00F24B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846" w:type="dxa"/>
          </w:tcPr>
          <w:p w14:paraId="1F220BDA" w14:textId="763BF051" w:rsidR="006D33E6" w:rsidRPr="00043863" w:rsidRDefault="002D0F33" w:rsidP="00F24B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sz w:val="18"/>
                <w:szCs w:val="18"/>
              </w:rPr>
              <w:t>Onun zamanında her şey farklıydı, ama şimdi delikanlı babasının öğrendiklerinden daha da fazlasını öğrenmeliydi.</w:t>
            </w:r>
          </w:p>
        </w:tc>
        <w:tc>
          <w:tcPr>
            <w:tcW w:w="2551" w:type="dxa"/>
          </w:tcPr>
          <w:p w14:paraId="4CA81E46" w14:textId="77777777" w:rsidR="006D33E6" w:rsidRPr="00043863" w:rsidRDefault="006D33E6" w:rsidP="00F24B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D33E6" w:rsidRPr="00043863" w14:paraId="68E066FB" w14:textId="77777777" w:rsidTr="00177F70">
        <w:tc>
          <w:tcPr>
            <w:tcW w:w="670" w:type="dxa"/>
          </w:tcPr>
          <w:p w14:paraId="1B02E1D5" w14:textId="77777777" w:rsidR="006D33E6" w:rsidRPr="00043863" w:rsidRDefault="006D33E6" w:rsidP="00F24B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846" w:type="dxa"/>
          </w:tcPr>
          <w:p w14:paraId="589E799A" w14:textId="37BEF53C" w:rsidR="006D33E6" w:rsidRPr="00043863" w:rsidRDefault="002D0F33" w:rsidP="00F24B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sz w:val="18"/>
                <w:szCs w:val="18"/>
              </w:rPr>
              <w:t>İçerdeki topluluğu geleneklere uygun şekilde selamlayaydın.</w:t>
            </w:r>
          </w:p>
        </w:tc>
        <w:tc>
          <w:tcPr>
            <w:tcW w:w="2551" w:type="dxa"/>
          </w:tcPr>
          <w:p w14:paraId="5FE17F60" w14:textId="77777777" w:rsidR="006D33E6" w:rsidRPr="00043863" w:rsidRDefault="006D33E6" w:rsidP="00F24B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D33E6" w:rsidRPr="00043863" w14:paraId="6870E019" w14:textId="77777777" w:rsidTr="00177F70">
        <w:tc>
          <w:tcPr>
            <w:tcW w:w="670" w:type="dxa"/>
          </w:tcPr>
          <w:p w14:paraId="03DB949D" w14:textId="77777777" w:rsidR="006D33E6" w:rsidRPr="00043863" w:rsidRDefault="006D33E6" w:rsidP="00F24B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846" w:type="dxa"/>
          </w:tcPr>
          <w:p w14:paraId="19E0EDF4" w14:textId="1312DCEB" w:rsidR="006D33E6" w:rsidRPr="00043863" w:rsidRDefault="007D6702" w:rsidP="00F24B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sz w:val="18"/>
                <w:szCs w:val="18"/>
              </w:rPr>
              <w:t xml:space="preserve">Bir berber dükkanının önünde beyaz sakallı bir meddah çevresindeki kalabalığa </w:t>
            </w:r>
            <w:proofErr w:type="spellStart"/>
            <w:r w:rsidRPr="00043863">
              <w:rPr>
                <w:rFonts w:ascii="Segoe UI" w:hAnsi="Segoe UI" w:cs="Segoe UI"/>
                <w:sz w:val="18"/>
                <w:szCs w:val="18"/>
              </w:rPr>
              <w:t>tiyatrovari</w:t>
            </w:r>
            <w:proofErr w:type="spellEnd"/>
            <w:r w:rsidRPr="00043863">
              <w:rPr>
                <w:rFonts w:ascii="Segoe UI" w:hAnsi="Segoe UI" w:cs="Segoe UI"/>
                <w:sz w:val="18"/>
                <w:szCs w:val="18"/>
              </w:rPr>
              <w:t xml:space="preserve"> şekilde etkileyici bir aşk hikayesi anlatıyormuş.</w:t>
            </w:r>
          </w:p>
        </w:tc>
        <w:tc>
          <w:tcPr>
            <w:tcW w:w="2551" w:type="dxa"/>
          </w:tcPr>
          <w:p w14:paraId="2F804F59" w14:textId="77777777" w:rsidR="006D33E6" w:rsidRPr="00043863" w:rsidRDefault="006D33E6" w:rsidP="00F24B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D33E6" w:rsidRPr="00043863" w14:paraId="76F63135" w14:textId="77777777" w:rsidTr="00177F70">
        <w:tc>
          <w:tcPr>
            <w:tcW w:w="670" w:type="dxa"/>
          </w:tcPr>
          <w:p w14:paraId="4D5205F5" w14:textId="77777777" w:rsidR="006D33E6" w:rsidRPr="00043863" w:rsidRDefault="006D33E6" w:rsidP="00F24B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846" w:type="dxa"/>
          </w:tcPr>
          <w:p w14:paraId="5EBB70E7" w14:textId="421FE5D3" w:rsidR="006D33E6" w:rsidRPr="00043863" w:rsidRDefault="007D6702" w:rsidP="00F24B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sz w:val="18"/>
                <w:szCs w:val="18"/>
              </w:rPr>
              <w:t>Gezgin satıcılar, özellikle şerbetçiler ve tatlıcılar mallarını abartılı sıfatlarla öveymiş.</w:t>
            </w:r>
          </w:p>
        </w:tc>
        <w:tc>
          <w:tcPr>
            <w:tcW w:w="2551" w:type="dxa"/>
          </w:tcPr>
          <w:p w14:paraId="7039DD93" w14:textId="77777777" w:rsidR="006D33E6" w:rsidRPr="00043863" w:rsidRDefault="006D33E6" w:rsidP="00F24B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D33E6" w:rsidRPr="00043863" w14:paraId="63902E08" w14:textId="77777777" w:rsidTr="00177F70">
        <w:tc>
          <w:tcPr>
            <w:tcW w:w="670" w:type="dxa"/>
          </w:tcPr>
          <w:p w14:paraId="5DCAB22B" w14:textId="77777777" w:rsidR="006D33E6" w:rsidRPr="00043863" w:rsidRDefault="006D33E6" w:rsidP="00F24B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846" w:type="dxa"/>
          </w:tcPr>
          <w:p w14:paraId="4421F576" w14:textId="44DC1AAD" w:rsidR="006D33E6" w:rsidRPr="00043863" w:rsidRDefault="007D6702" w:rsidP="00F24B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sz w:val="18"/>
                <w:szCs w:val="18"/>
              </w:rPr>
              <w:t>Karar aşamasına gelmiş sorunların neticelendirilmesi çoğunlukla bayram ertesine bırakılırdı.</w:t>
            </w:r>
          </w:p>
        </w:tc>
        <w:tc>
          <w:tcPr>
            <w:tcW w:w="2551" w:type="dxa"/>
          </w:tcPr>
          <w:p w14:paraId="0ADD36E9" w14:textId="77777777" w:rsidR="006D33E6" w:rsidRPr="00043863" w:rsidRDefault="006D33E6" w:rsidP="00F24B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D33E6" w:rsidRPr="00043863" w14:paraId="229FFA3D" w14:textId="77777777" w:rsidTr="00177F70">
        <w:tc>
          <w:tcPr>
            <w:tcW w:w="670" w:type="dxa"/>
          </w:tcPr>
          <w:p w14:paraId="2D42DB40" w14:textId="77777777" w:rsidR="006D33E6" w:rsidRPr="00043863" w:rsidRDefault="006D33E6" w:rsidP="00F24B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846" w:type="dxa"/>
          </w:tcPr>
          <w:p w14:paraId="78E1E0C4" w14:textId="28AA75C4" w:rsidR="006D33E6" w:rsidRPr="00043863" w:rsidRDefault="007D6702" w:rsidP="00F24B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sz w:val="18"/>
                <w:szCs w:val="18"/>
              </w:rPr>
              <w:t>Çok daha fazla tuzlu su yutmak zorunda kalacaktı.</w:t>
            </w:r>
          </w:p>
        </w:tc>
        <w:tc>
          <w:tcPr>
            <w:tcW w:w="2551" w:type="dxa"/>
          </w:tcPr>
          <w:p w14:paraId="07033F4C" w14:textId="77777777" w:rsidR="006D33E6" w:rsidRPr="00043863" w:rsidRDefault="006D33E6" w:rsidP="00F24B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D33E6" w:rsidRPr="00043863" w14:paraId="7AFA9D33" w14:textId="77777777" w:rsidTr="00177F70">
        <w:tc>
          <w:tcPr>
            <w:tcW w:w="670" w:type="dxa"/>
          </w:tcPr>
          <w:p w14:paraId="6E4FAF67" w14:textId="77777777" w:rsidR="006D33E6" w:rsidRPr="00043863" w:rsidRDefault="006D33E6" w:rsidP="00F24B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846" w:type="dxa"/>
          </w:tcPr>
          <w:p w14:paraId="0208F9EF" w14:textId="1C62602A" w:rsidR="006D33E6" w:rsidRPr="00043863" w:rsidRDefault="00DC75E8" w:rsidP="00F24B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sz w:val="18"/>
                <w:szCs w:val="18"/>
              </w:rPr>
              <w:t>Açlık çeken birisinden yemek esirgemek Osmanlıların insanlık anlayışına nasıl sığmıyorsa, iftar yemeğinin paylaşılmaması da asla düşünülemez.</w:t>
            </w:r>
          </w:p>
        </w:tc>
        <w:tc>
          <w:tcPr>
            <w:tcW w:w="2551" w:type="dxa"/>
          </w:tcPr>
          <w:p w14:paraId="7725AA13" w14:textId="77777777" w:rsidR="006D33E6" w:rsidRPr="00043863" w:rsidRDefault="006D33E6" w:rsidP="00F24B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D33E6" w:rsidRPr="00043863" w14:paraId="2DF74C81" w14:textId="77777777" w:rsidTr="00177F70">
        <w:tc>
          <w:tcPr>
            <w:tcW w:w="670" w:type="dxa"/>
          </w:tcPr>
          <w:p w14:paraId="7B6DA8EE" w14:textId="77777777" w:rsidR="006D33E6" w:rsidRPr="00043863" w:rsidRDefault="006D33E6" w:rsidP="00F24B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846" w:type="dxa"/>
          </w:tcPr>
          <w:p w14:paraId="38F6B8F5" w14:textId="6B1352FD" w:rsidR="006D33E6" w:rsidRPr="00043863" w:rsidRDefault="00DC75E8" w:rsidP="00F24B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sz w:val="18"/>
                <w:szCs w:val="18"/>
              </w:rPr>
              <w:t>Akşamları bu tarafa hiç vapur çalışmazdı.</w:t>
            </w:r>
          </w:p>
        </w:tc>
        <w:tc>
          <w:tcPr>
            <w:tcW w:w="2551" w:type="dxa"/>
          </w:tcPr>
          <w:p w14:paraId="6C0243FE" w14:textId="77777777" w:rsidR="006D33E6" w:rsidRPr="00043863" w:rsidRDefault="006D33E6" w:rsidP="00F24B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D33E6" w:rsidRPr="00043863" w14:paraId="191A4B0C" w14:textId="77777777" w:rsidTr="00177F70">
        <w:tc>
          <w:tcPr>
            <w:tcW w:w="670" w:type="dxa"/>
          </w:tcPr>
          <w:p w14:paraId="033EB3A1" w14:textId="77777777" w:rsidR="006D33E6" w:rsidRPr="00043863" w:rsidRDefault="006D33E6" w:rsidP="00F24B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846" w:type="dxa"/>
          </w:tcPr>
          <w:p w14:paraId="177DD4E6" w14:textId="6F722953" w:rsidR="006D33E6" w:rsidRPr="00043863" w:rsidRDefault="00446645" w:rsidP="00F24B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sz w:val="18"/>
                <w:szCs w:val="18"/>
              </w:rPr>
              <w:t>Moliere'in tüm komedilerinin adlarını biliyormuş.</w:t>
            </w:r>
          </w:p>
        </w:tc>
        <w:tc>
          <w:tcPr>
            <w:tcW w:w="2551" w:type="dxa"/>
          </w:tcPr>
          <w:p w14:paraId="2495924D" w14:textId="77777777" w:rsidR="006D33E6" w:rsidRPr="00043863" w:rsidRDefault="006D33E6" w:rsidP="00F24B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D33E6" w:rsidRPr="00043863" w14:paraId="501479E4" w14:textId="77777777" w:rsidTr="00177F70">
        <w:tc>
          <w:tcPr>
            <w:tcW w:w="670" w:type="dxa"/>
          </w:tcPr>
          <w:p w14:paraId="20BDD23E" w14:textId="77777777" w:rsidR="006D33E6" w:rsidRPr="00043863" w:rsidRDefault="006D33E6" w:rsidP="00F24B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846" w:type="dxa"/>
          </w:tcPr>
          <w:p w14:paraId="2D3767EC" w14:textId="45D23C8A" w:rsidR="006D33E6" w:rsidRPr="00043863" w:rsidRDefault="00446645" w:rsidP="00F24B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sz w:val="18"/>
                <w:szCs w:val="18"/>
              </w:rPr>
              <w:t>Okuryazar olan herkesin tek isteğinin bir devlet dairesinde rahat bir iş bulmak olduğu bir yerde kabiliyetli oyuncular nasıl bulunacaktı?</w:t>
            </w:r>
          </w:p>
        </w:tc>
        <w:tc>
          <w:tcPr>
            <w:tcW w:w="2551" w:type="dxa"/>
          </w:tcPr>
          <w:p w14:paraId="3D7F19FB" w14:textId="77777777" w:rsidR="006D33E6" w:rsidRPr="00043863" w:rsidRDefault="006D33E6" w:rsidP="00F24B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D33E6" w:rsidRPr="00043863" w14:paraId="5D19EF74" w14:textId="77777777" w:rsidTr="00177F70">
        <w:tc>
          <w:tcPr>
            <w:tcW w:w="670" w:type="dxa"/>
          </w:tcPr>
          <w:p w14:paraId="3C94F326" w14:textId="77777777" w:rsidR="006D33E6" w:rsidRPr="00043863" w:rsidRDefault="006D33E6" w:rsidP="00F24B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846" w:type="dxa"/>
          </w:tcPr>
          <w:p w14:paraId="3940D20C" w14:textId="17EA9C98" w:rsidR="006D33E6" w:rsidRPr="00043863" w:rsidRDefault="00457D5C" w:rsidP="00F24B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sz w:val="18"/>
                <w:szCs w:val="18"/>
              </w:rPr>
              <w:t xml:space="preserve">Ah, </w:t>
            </w:r>
            <w:proofErr w:type="spellStart"/>
            <w:r w:rsidRPr="00043863">
              <w:rPr>
                <w:rFonts w:ascii="Segoe UI" w:hAnsi="Segoe UI" w:cs="Segoe UI"/>
                <w:sz w:val="18"/>
                <w:szCs w:val="18"/>
              </w:rPr>
              <w:t>Ahhh</w:t>
            </w:r>
            <w:proofErr w:type="spellEnd"/>
            <w:r w:rsidRPr="00043863">
              <w:rPr>
                <w:rFonts w:ascii="Segoe UI" w:hAnsi="Segoe UI" w:cs="Segoe UI"/>
                <w:sz w:val="18"/>
                <w:szCs w:val="18"/>
              </w:rPr>
              <w:t>! 'Silistre' daha ilk temsilden sonra yasaklanmamalıydı!</w:t>
            </w:r>
          </w:p>
        </w:tc>
        <w:tc>
          <w:tcPr>
            <w:tcW w:w="2551" w:type="dxa"/>
          </w:tcPr>
          <w:p w14:paraId="589EBF33" w14:textId="77777777" w:rsidR="006D33E6" w:rsidRPr="00043863" w:rsidRDefault="006D33E6" w:rsidP="00F24B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D33E6" w:rsidRPr="00043863" w14:paraId="2D47136B" w14:textId="77777777" w:rsidTr="00177F70">
        <w:tc>
          <w:tcPr>
            <w:tcW w:w="670" w:type="dxa"/>
          </w:tcPr>
          <w:p w14:paraId="47040C82" w14:textId="77777777" w:rsidR="006D33E6" w:rsidRPr="00043863" w:rsidRDefault="006D33E6" w:rsidP="00F24B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846" w:type="dxa"/>
          </w:tcPr>
          <w:p w14:paraId="0160A921" w14:textId="4BFA9F72" w:rsidR="006D33E6" w:rsidRPr="00043863" w:rsidRDefault="004D4DED" w:rsidP="00F24B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sz w:val="18"/>
                <w:szCs w:val="18"/>
              </w:rPr>
              <w:t>Gözlerime inanamadım, ama doğru okumuştum.</w:t>
            </w:r>
          </w:p>
        </w:tc>
        <w:tc>
          <w:tcPr>
            <w:tcW w:w="2551" w:type="dxa"/>
          </w:tcPr>
          <w:p w14:paraId="46CFCF0D" w14:textId="77777777" w:rsidR="006D33E6" w:rsidRPr="00043863" w:rsidRDefault="006D33E6" w:rsidP="00F24B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D33E6" w:rsidRPr="00043863" w14:paraId="23FB3001" w14:textId="77777777" w:rsidTr="00177F70">
        <w:tc>
          <w:tcPr>
            <w:tcW w:w="670" w:type="dxa"/>
          </w:tcPr>
          <w:p w14:paraId="1AC0C6B7" w14:textId="77777777" w:rsidR="006D33E6" w:rsidRPr="00043863" w:rsidRDefault="006D33E6" w:rsidP="00F24B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846" w:type="dxa"/>
          </w:tcPr>
          <w:p w14:paraId="709421F6" w14:textId="67758ECD" w:rsidR="006D33E6" w:rsidRPr="00043863" w:rsidRDefault="004D4DED" w:rsidP="00F24B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sz w:val="18"/>
                <w:szCs w:val="18"/>
              </w:rPr>
              <w:t>Resmî locayı tahsis etme teklifini kabul ettim, çünkü bu beden yapısıyla oturmak için geniş yerlere ihtiyacım olmadığından fazla sıkıntı çekmezdim.</w:t>
            </w:r>
          </w:p>
        </w:tc>
        <w:tc>
          <w:tcPr>
            <w:tcW w:w="2551" w:type="dxa"/>
          </w:tcPr>
          <w:p w14:paraId="21826F79" w14:textId="77777777" w:rsidR="006D33E6" w:rsidRPr="00043863" w:rsidRDefault="006D33E6" w:rsidP="00F24B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D33E6" w:rsidRPr="00043863" w14:paraId="4BA79B17" w14:textId="77777777" w:rsidTr="00177F70">
        <w:tc>
          <w:tcPr>
            <w:tcW w:w="670" w:type="dxa"/>
          </w:tcPr>
          <w:p w14:paraId="766D4EEE" w14:textId="77777777" w:rsidR="006D33E6" w:rsidRPr="00043863" w:rsidRDefault="006D33E6" w:rsidP="00F24B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846" w:type="dxa"/>
          </w:tcPr>
          <w:p w14:paraId="5A7A05FB" w14:textId="1419C79E" w:rsidR="006D33E6" w:rsidRPr="00043863" w:rsidRDefault="004D4DED" w:rsidP="00F24B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sz w:val="18"/>
                <w:szCs w:val="18"/>
              </w:rPr>
              <w:t xml:space="preserve">Bir sene önce açılan tiyatro </w:t>
            </w:r>
            <w:proofErr w:type="spellStart"/>
            <w:r w:rsidRPr="00043863">
              <w:rPr>
                <w:rFonts w:ascii="Segoe UI" w:hAnsi="Segoe UI" w:cs="Segoe UI"/>
                <w:sz w:val="18"/>
                <w:szCs w:val="18"/>
              </w:rPr>
              <w:t>Gedikpaşa</w:t>
            </w:r>
            <w:proofErr w:type="spellEnd"/>
            <w:r w:rsidRPr="00043863">
              <w:rPr>
                <w:rFonts w:ascii="Segoe UI" w:hAnsi="Segoe UI" w:cs="Segoe UI"/>
                <w:sz w:val="18"/>
                <w:szCs w:val="18"/>
              </w:rPr>
              <w:t xml:space="preserve"> semtinin yangın yerine kurulmuşsa da oraya gitmek kısmet olmadı.</w:t>
            </w:r>
          </w:p>
        </w:tc>
        <w:tc>
          <w:tcPr>
            <w:tcW w:w="2551" w:type="dxa"/>
          </w:tcPr>
          <w:p w14:paraId="35E92119" w14:textId="77777777" w:rsidR="006D33E6" w:rsidRPr="00043863" w:rsidRDefault="006D33E6" w:rsidP="00F24B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D33E6" w:rsidRPr="00043863" w14:paraId="5FCCD76E" w14:textId="77777777" w:rsidTr="00177F70">
        <w:tc>
          <w:tcPr>
            <w:tcW w:w="670" w:type="dxa"/>
          </w:tcPr>
          <w:p w14:paraId="77F5A77B" w14:textId="77777777" w:rsidR="006D33E6" w:rsidRPr="00043863" w:rsidRDefault="006D33E6" w:rsidP="00F24B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846" w:type="dxa"/>
          </w:tcPr>
          <w:p w14:paraId="262709A1" w14:textId="27629E2C" w:rsidR="006D33E6" w:rsidRPr="00043863" w:rsidRDefault="004D4DED" w:rsidP="00F24B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sz w:val="18"/>
                <w:szCs w:val="18"/>
              </w:rPr>
              <w:t>Eğer tahtaların çatırdadığını duyarsanız hemen oradan kaçın.</w:t>
            </w:r>
          </w:p>
        </w:tc>
        <w:tc>
          <w:tcPr>
            <w:tcW w:w="2551" w:type="dxa"/>
          </w:tcPr>
          <w:p w14:paraId="2C1FECD1" w14:textId="77777777" w:rsidR="006D33E6" w:rsidRPr="00043863" w:rsidRDefault="006D33E6" w:rsidP="00F24B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D33E6" w:rsidRPr="00043863" w14:paraId="4C4D48B7" w14:textId="77777777" w:rsidTr="00177F70">
        <w:tc>
          <w:tcPr>
            <w:tcW w:w="670" w:type="dxa"/>
          </w:tcPr>
          <w:p w14:paraId="50717811" w14:textId="77777777" w:rsidR="006D33E6" w:rsidRPr="00043863" w:rsidRDefault="006D33E6" w:rsidP="00F24B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846" w:type="dxa"/>
          </w:tcPr>
          <w:p w14:paraId="2C180D9A" w14:textId="6006E62B" w:rsidR="006D33E6" w:rsidRPr="00043863" w:rsidRDefault="004D4DED" w:rsidP="00F24B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sz w:val="18"/>
                <w:szCs w:val="18"/>
              </w:rPr>
              <w:t>Yavaş yavaş dağılan dumanın ardından bakışlarını seyirciler arasında dolaştırabilecekmiş.</w:t>
            </w:r>
          </w:p>
        </w:tc>
        <w:tc>
          <w:tcPr>
            <w:tcW w:w="2551" w:type="dxa"/>
          </w:tcPr>
          <w:p w14:paraId="2C657BDB" w14:textId="77777777" w:rsidR="006D33E6" w:rsidRPr="00043863" w:rsidRDefault="006D33E6" w:rsidP="00F24B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D33E6" w:rsidRPr="00043863" w14:paraId="40B0AED5" w14:textId="77777777" w:rsidTr="00177F70">
        <w:tc>
          <w:tcPr>
            <w:tcW w:w="670" w:type="dxa"/>
          </w:tcPr>
          <w:p w14:paraId="4BEB6B3F" w14:textId="77777777" w:rsidR="006D33E6" w:rsidRPr="00043863" w:rsidRDefault="006D33E6" w:rsidP="00F24B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846" w:type="dxa"/>
          </w:tcPr>
          <w:p w14:paraId="217E36C4" w14:textId="77FA2CAD" w:rsidR="006D33E6" w:rsidRPr="00043863" w:rsidRDefault="004D4DED" w:rsidP="00F24B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sz w:val="18"/>
                <w:szCs w:val="18"/>
              </w:rPr>
              <w:t>Biraz da oyuncuların konuşmalarına kulak vereydiniz.</w:t>
            </w:r>
          </w:p>
        </w:tc>
        <w:tc>
          <w:tcPr>
            <w:tcW w:w="2551" w:type="dxa"/>
          </w:tcPr>
          <w:p w14:paraId="6869DF84" w14:textId="77777777" w:rsidR="006D33E6" w:rsidRPr="00043863" w:rsidRDefault="006D33E6" w:rsidP="00F24B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D33E6" w:rsidRPr="00043863" w14:paraId="514BA4C5" w14:textId="77777777" w:rsidTr="00177F70">
        <w:tc>
          <w:tcPr>
            <w:tcW w:w="670" w:type="dxa"/>
          </w:tcPr>
          <w:p w14:paraId="55300016" w14:textId="77777777" w:rsidR="006D33E6" w:rsidRPr="00043863" w:rsidRDefault="006D33E6" w:rsidP="00F24B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846" w:type="dxa"/>
          </w:tcPr>
          <w:p w14:paraId="2D803C9C" w14:textId="357F6A48" w:rsidR="006D33E6" w:rsidRPr="00043863" w:rsidRDefault="004D4DED" w:rsidP="00F24B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sz w:val="18"/>
                <w:szCs w:val="18"/>
              </w:rPr>
              <w:t>Oyun sırasında birkaç kez başını düşünceli bir şekilde sallamıştı.</w:t>
            </w:r>
          </w:p>
        </w:tc>
        <w:tc>
          <w:tcPr>
            <w:tcW w:w="2551" w:type="dxa"/>
          </w:tcPr>
          <w:p w14:paraId="6C6A9E66" w14:textId="77777777" w:rsidR="006D33E6" w:rsidRPr="00043863" w:rsidRDefault="006D33E6" w:rsidP="00F24B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D33E6" w:rsidRPr="00043863" w14:paraId="432FEC58" w14:textId="77777777" w:rsidTr="00177F70">
        <w:tc>
          <w:tcPr>
            <w:tcW w:w="670" w:type="dxa"/>
          </w:tcPr>
          <w:p w14:paraId="5DFCF1C1" w14:textId="77777777" w:rsidR="006D33E6" w:rsidRPr="00043863" w:rsidRDefault="006D33E6" w:rsidP="00F24B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846" w:type="dxa"/>
          </w:tcPr>
          <w:p w14:paraId="4BD3714C" w14:textId="03C52B04" w:rsidR="006D33E6" w:rsidRPr="00043863" w:rsidRDefault="004D4DED" w:rsidP="00F24B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sz w:val="18"/>
                <w:szCs w:val="18"/>
              </w:rPr>
              <w:t>Böyle oyunlara izin verilmemeliymiş.</w:t>
            </w:r>
          </w:p>
        </w:tc>
        <w:tc>
          <w:tcPr>
            <w:tcW w:w="2551" w:type="dxa"/>
          </w:tcPr>
          <w:p w14:paraId="70F35C7C" w14:textId="77777777" w:rsidR="006D33E6" w:rsidRPr="00043863" w:rsidRDefault="006D33E6" w:rsidP="00F24B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D33E6" w:rsidRPr="00043863" w14:paraId="4CB3BBBC" w14:textId="77777777" w:rsidTr="00177F70">
        <w:tc>
          <w:tcPr>
            <w:tcW w:w="670" w:type="dxa"/>
          </w:tcPr>
          <w:p w14:paraId="208AD58C" w14:textId="77777777" w:rsidR="006D33E6" w:rsidRPr="00043863" w:rsidRDefault="006D33E6" w:rsidP="00F24B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846" w:type="dxa"/>
          </w:tcPr>
          <w:p w14:paraId="092F0CB7" w14:textId="7D7B1A8C" w:rsidR="006D33E6" w:rsidRPr="00043863" w:rsidRDefault="004D4DED" w:rsidP="00F24B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sz w:val="18"/>
                <w:szCs w:val="18"/>
              </w:rPr>
              <w:t xml:space="preserve">Çünkü bunların 16. </w:t>
            </w:r>
            <w:r w:rsidR="00F5718D">
              <w:rPr>
                <w:rFonts w:ascii="Segoe UI" w:hAnsi="Segoe UI" w:cs="Segoe UI"/>
                <w:sz w:val="18"/>
                <w:szCs w:val="18"/>
              </w:rPr>
              <w:t>v</w:t>
            </w:r>
            <w:r w:rsidRPr="00043863">
              <w:rPr>
                <w:rFonts w:ascii="Segoe UI" w:hAnsi="Segoe UI" w:cs="Segoe UI"/>
                <w:sz w:val="18"/>
                <w:szCs w:val="18"/>
              </w:rPr>
              <w:t>e</w:t>
            </w:r>
            <w:r w:rsidR="00F5718D">
              <w:rPr>
                <w:rFonts w:ascii="Segoe UI" w:hAnsi="Segoe UI" w:cs="Segoe UI"/>
                <w:sz w:val="18"/>
                <w:szCs w:val="18"/>
              </w:rPr>
              <w:t xml:space="preserve"> 1</w:t>
            </w:r>
            <w:r w:rsidRPr="00043863">
              <w:rPr>
                <w:rFonts w:ascii="Segoe UI" w:hAnsi="Segoe UI" w:cs="Segoe UI"/>
                <w:sz w:val="18"/>
                <w:szCs w:val="18"/>
              </w:rPr>
              <w:t xml:space="preserve">7. yüzyıllarda Nürnberg ve </w:t>
            </w:r>
            <w:proofErr w:type="spellStart"/>
            <w:r w:rsidRPr="00043863">
              <w:rPr>
                <w:rFonts w:ascii="Segoe UI" w:hAnsi="Segoe UI" w:cs="Segoe UI"/>
                <w:sz w:val="18"/>
                <w:szCs w:val="18"/>
              </w:rPr>
              <w:t>Augsburg</w:t>
            </w:r>
            <w:proofErr w:type="spellEnd"/>
            <w:r w:rsidRPr="00043863">
              <w:rPr>
                <w:rFonts w:ascii="Segoe UI" w:hAnsi="Segoe UI" w:cs="Segoe UI"/>
                <w:sz w:val="18"/>
                <w:szCs w:val="18"/>
              </w:rPr>
              <w:t xml:space="preserve"> silah imalathanelerinde taklitleri yapıl</w:t>
            </w:r>
            <w:r w:rsidR="00F24B40" w:rsidRPr="00043863">
              <w:rPr>
                <w:rFonts w:ascii="Segoe UI" w:hAnsi="Segoe UI" w:cs="Segoe UI"/>
                <w:sz w:val="18"/>
                <w:szCs w:val="18"/>
              </w:rPr>
              <w:t>dıyd</w:t>
            </w:r>
            <w:r w:rsidRPr="00043863">
              <w:rPr>
                <w:rFonts w:ascii="Segoe UI" w:hAnsi="Segoe UI" w:cs="Segoe UI"/>
                <w:sz w:val="18"/>
                <w:szCs w:val="18"/>
              </w:rPr>
              <w:t>ı.</w:t>
            </w:r>
          </w:p>
        </w:tc>
        <w:tc>
          <w:tcPr>
            <w:tcW w:w="2551" w:type="dxa"/>
          </w:tcPr>
          <w:p w14:paraId="0086C156" w14:textId="77777777" w:rsidR="006D33E6" w:rsidRPr="00043863" w:rsidRDefault="006D33E6" w:rsidP="00F24B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D33E6" w:rsidRPr="00043863" w14:paraId="13F2045F" w14:textId="77777777" w:rsidTr="00177F70">
        <w:tc>
          <w:tcPr>
            <w:tcW w:w="670" w:type="dxa"/>
          </w:tcPr>
          <w:p w14:paraId="2635FDAE" w14:textId="01A1E5C9" w:rsidR="006D33E6" w:rsidRPr="00043863" w:rsidRDefault="00F24B40" w:rsidP="00F24B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846" w:type="dxa"/>
          </w:tcPr>
          <w:p w14:paraId="0051CE1D" w14:textId="2D7DC868" w:rsidR="006D33E6" w:rsidRPr="00043863" w:rsidRDefault="00F24B40" w:rsidP="00F24B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sz w:val="18"/>
                <w:szCs w:val="18"/>
              </w:rPr>
              <w:t>Benden sonra gelen hiç kimse boş kalan yerleri altın ve ziynetle doldurmasın. Ama eğ</w:t>
            </w:r>
            <w:bookmarkStart w:id="0" w:name="_GoBack"/>
            <w:bookmarkEnd w:id="0"/>
            <w:r w:rsidRPr="00043863">
              <w:rPr>
                <w:rFonts w:ascii="Segoe UI" w:hAnsi="Segoe UI" w:cs="Segoe UI"/>
                <w:sz w:val="18"/>
                <w:szCs w:val="18"/>
              </w:rPr>
              <w:t>er birisi düşmanla giriştiği ve zaferle çıktığı savaşlardan ganimet olarak aldığı samanla bile burayı doldurmayı başarırsa, o zaman benim mührümün yerine onunki geçsin.</w:t>
            </w:r>
          </w:p>
        </w:tc>
        <w:tc>
          <w:tcPr>
            <w:tcW w:w="2551" w:type="dxa"/>
          </w:tcPr>
          <w:p w14:paraId="721E6ABF" w14:textId="77777777" w:rsidR="006D33E6" w:rsidRPr="00043863" w:rsidRDefault="006D33E6" w:rsidP="00F24B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D33E6" w:rsidRPr="00043863" w14:paraId="67FF86A8" w14:textId="77777777" w:rsidTr="00177F70">
        <w:tc>
          <w:tcPr>
            <w:tcW w:w="670" w:type="dxa"/>
          </w:tcPr>
          <w:p w14:paraId="469E620A" w14:textId="2727D338" w:rsidR="006D33E6" w:rsidRPr="00043863" w:rsidRDefault="00F24B40" w:rsidP="00F24B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5846" w:type="dxa"/>
          </w:tcPr>
          <w:p w14:paraId="4523F5F2" w14:textId="6BDFDDF2" w:rsidR="006D33E6" w:rsidRPr="00043863" w:rsidRDefault="00F24B40" w:rsidP="00F24B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sz w:val="18"/>
                <w:szCs w:val="18"/>
              </w:rPr>
              <w:t>Kim demiri en iyi işlerse dünyaya o hükmedecektir.</w:t>
            </w:r>
          </w:p>
        </w:tc>
        <w:tc>
          <w:tcPr>
            <w:tcW w:w="2551" w:type="dxa"/>
          </w:tcPr>
          <w:p w14:paraId="0BA8DBA9" w14:textId="77777777" w:rsidR="006D33E6" w:rsidRPr="00043863" w:rsidRDefault="006D33E6" w:rsidP="00F24B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D33E6" w:rsidRPr="00043863" w14:paraId="74F47BAA" w14:textId="77777777" w:rsidTr="00177F70">
        <w:tc>
          <w:tcPr>
            <w:tcW w:w="670" w:type="dxa"/>
          </w:tcPr>
          <w:p w14:paraId="50DDD7F0" w14:textId="4DFA93F3" w:rsidR="006D33E6" w:rsidRPr="00043863" w:rsidRDefault="00F24B40" w:rsidP="00F24B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5846" w:type="dxa"/>
          </w:tcPr>
          <w:p w14:paraId="69B1E428" w14:textId="765EF6EF" w:rsidR="006D33E6" w:rsidRPr="00043863" w:rsidRDefault="00F24B40" w:rsidP="00F24B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sz w:val="18"/>
                <w:szCs w:val="18"/>
              </w:rPr>
              <w:t>Hava akımına adanmış gibi görünen Türk evinin yapısı özde göçebe çadırına dayanırmış.</w:t>
            </w:r>
          </w:p>
        </w:tc>
        <w:tc>
          <w:tcPr>
            <w:tcW w:w="2551" w:type="dxa"/>
          </w:tcPr>
          <w:p w14:paraId="6A846A72" w14:textId="77777777" w:rsidR="006D33E6" w:rsidRPr="00043863" w:rsidRDefault="006D33E6" w:rsidP="00F24B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24B40" w:rsidRPr="00043863" w14:paraId="6F52F02E" w14:textId="77777777" w:rsidTr="00177F70">
        <w:tc>
          <w:tcPr>
            <w:tcW w:w="670" w:type="dxa"/>
          </w:tcPr>
          <w:p w14:paraId="782BB168" w14:textId="4D51CBB8" w:rsidR="00F24B40" w:rsidRPr="00043863" w:rsidRDefault="00F24B40" w:rsidP="00F24B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5846" w:type="dxa"/>
          </w:tcPr>
          <w:p w14:paraId="3F41D9C5" w14:textId="57949C74" w:rsidR="00F24B40" w:rsidRPr="00043863" w:rsidRDefault="00F24B40" w:rsidP="00F24B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043863">
              <w:rPr>
                <w:rFonts w:ascii="Segoe UI" w:hAnsi="Segoe UI" w:cs="Segoe UI"/>
                <w:sz w:val="18"/>
                <w:szCs w:val="18"/>
              </w:rPr>
              <w:t>Eski dönemlerde ileri gelenlerin evlerinde saf gümüşten mangallar bulunurdu.</w:t>
            </w:r>
          </w:p>
        </w:tc>
        <w:tc>
          <w:tcPr>
            <w:tcW w:w="2551" w:type="dxa"/>
          </w:tcPr>
          <w:p w14:paraId="5C4C1F20" w14:textId="77777777" w:rsidR="00F24B40" w:rsidRPr="00043863" w:rsidRDefault="00F24B40" w:rsidP="00F24B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24B40" w:rsidRPr="00043863" w14:paraId="57AECE27" w14:textId="77777777" w:rsidTr="00177F70">
        <w:tc>
          <w:tcPr>
            <w:tcW w:w="670" w:type="dxa"/>
          </w:tcPr>
          <w:p w14:paraId="69E909BF" w14:textId="3205D55B" w:rsidR="00F24B40" w:rsidRPr="00043863" w:rsidRDefault="00F24B40" w:rsidP="00F24B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5846" w:type="dxa"/>
          </w:tcPr>
          <w:p w14:paraId="2C27CABE" w14:textId="183BF451" w:rsidR="00F24B40" w:rsidRPr="00043863" w:rsidRDefault="00561E41" w:rsidP="00F24B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Edebiyatsultani.com başarılar diler.</w:t>
            </w:r>
          </w:p>
        </w:tc>
        <w:tc>
          <w:tcPr>
            <w:tcW w:w="2551" w:type="dxa"/>
          </w:tcPr>
          <w:p w14:paraId="0D999326" w14:textId="77777777" w:rsidR="00F24B40" w:rsidRPr="00043863" w:rsidRDefault="00F24B40" w:rsidP="00F24B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27546340" w14:textId="77777777" w:rsidR="00892032" w:rsidRDefault="00892032"/>
    <w:sectPr w:rsidR="00892032" w:rsidSect="002F21A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49"/>
    <w:rsid w:val="00043863"/>
    <w:rsid w:val="00086A36"/>
    <w:rsid w:val="00177F70"/>
    <w:rsid w:val="001931EA"/>
    <w:rsid w:val="001D4A5F"/>
    <w:rsid w:val="0027327B"/>
    <w:rsid w:val="00287869"/>
    <w:rsid w:val="002D0F33"/>
    <w:rsid w:val="002F21AE"/>
    <w:rsid w:val="00371692"/>
    <w:rsid w:val="00446645"/>
    <w:rsid w:val="00457D5C"/>
    <w:rsid w:val="004D4DED"/>
    <w:rsid w:val="00557175"/>
    <w:rsid w:val="00561E41"/>
    <w:rsid w:val="00622949"/>
    <w:rsid w:val="006D33E6"/>
    <w:rsid w:val="007D6702"/>
    <w:rsid w:val="00892032"/>
    <w:rsid w:val="0090038E"/>
    <w:rsid w:val="009D4B32"/>
    <w:rsid w:val="00AC0831"/>
    <w:rsid w:val="00C25F15"/>
    <w:rsid w:val="00C467A9"/>
    <w:rsid w:val="00DC75E8"/>
    <w:rsid w:val="00DD0964"/>
    <w:rsid w:val="00EB1015"/>
    <w:rsid w:val="00F24B40"/>
    <w:rsid w:val="00F5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FDE34"/>
  <w15:chartTrackingRefBased/>
  <w15:docId w15:val="{238047F3-4676-4727-931F-5F7EC234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0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20</cp:revision>
  <cp:lastPrinted>2019-12-31T14:20:00Z</cp:lastPrinted>
  <dcterms:created xsi:type="dcterms:W3CDTF">2019-12-30T14:07:00Z</dcterms:created>
  <dcterms:modified xsi:type="dcterms:W3CDTF">2020-01-07T06:51:00Z</dcterms:modified>
</cp:coreProperties>
</file>