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bookmarkStart w:id="0" w:name="_GoBack"/>
      <w:bookmarkEnd w:id="0"/>
      <w:r w:rsidRPr="00462DAC">
        <w:rPr>
          <w:b/>
          <w:sz w:val="18"/>
          <w:szCs w:val="18"/>
        </w:rPr>
        <w:t>DİVAN EDEBİYATI ÇALIŞMA KİTAPÇIĞI 2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1.Mesnevi nazım şeklinin kafiye şemasını yazınız.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2. Mesneviler işledikleri konulara göre sınıflandırılabilir. Bunlardan beşini yazınız.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3. Mesnevinin beyit sayısı kaçla sınırlıdır? Yazınız.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4. Aşağıdaki cümleleri uygun kelimelerle doldurunuz.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Beş mesnevinin bir araya getirilmesine </w:t>
      </w:r>
      <w:proofErr w:type="gramStart"/>
      <w:r w:rsidRPr="00462DAC">
        <w:rPr>
          <w:sz w:val="18"/>
          <w:szCs w:val="18"/>
        </w:rPr>
        <w:t>……………….</w:t>
      </w:r>
      <w:proofErr w:type="gramEnd"/>
      <w:r w:rsidRPr="00462DAC">
        <w:rPr>
          <w:sz w:val="18"/>
          <w:szCs w:val="18"/>
        </w:rPr>
        <w:t xml:space="preserve"> </w:t>
      </w:r>
      <w:proofErr w:type="gramStart"/>
      <w:r w:rsidRPr="00462DAC">
        <w:rPr>
          <w:sz w:val="18"/>
          <w:szCs w:val="18"/>
        </w:rPr>
        <w:t>denir</w:t>
      </w:r>
      <w:proofErr w:type="gramEnd"/>
      <w:r w:rsidRPr="00462DAC">
        <w:rPr>
          <w:sz w:val="18"/>
          <w:szCs w:val="18"/>
        </w:rPr>
        <w:t>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*Mesnevi nazım şeklinin kullanıldığı ilk Türkçe eser </w:t>
      </w:r>
      <w:proofErr w:type="gramStart"/>
      <w:r w:rsidRPr="00462DAC">
        <w:rPr>
          <w:sz w:val="18"/>
          <w:szCs w:val="18"/>
        </w:rPr>
        <w:t>……………………………………</w:t>
      </w:r>
      <w:proofErr w:type="spellStart"/>
      <w:proofErr w:type="gramEnd"/>
      <w:r w:rsidRPr="00462DAC">
        <w:rPr>
          <w:sz w:val="18"/>
          <w:szCs w:val="18"/>
        </w:rPr>
        <w:t>dir</w:t>
      </w:r>
      <w:proofErr w:type="spellEnd"/>
      <w:r w:rsidRPr="00462DAC">
        <w:rPr>
          <w:sz w:val="18"/>
          <w:szCs w:val="18"/>
        </w:rPr>
        <w:t>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*Mevlana’nın en ünlü eseri yirmi altı bin beyitten oluşan</w:t>
      </w:r>
      <w:proofErr w:type="gramStart"/>
      <w:r w:rsidRPr="00462DAC">
        <w:rPr>
          <w:sz w:val="18"/>
          <w:szCs w:val="18"/>
        </w:rPr>
        <w:t>………………..,</w:t>
      </w:r>
      <w:proofErr w:type="gramEnd"/>
      <w:r w:rsidRPr="00462DAC">
        <w:rPr>
          <w:sz w:val="18"/>
          <w:szCs w:val="18"/>
        </w:rPr>
        <w:t xml:space="preserve"> Farsça yazılmıştır.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*</w:t>
      </w:r>
      <w:proofErr w:type="gramStart"/>
      <w:r w:rsidRPr="00462DAC">
        <w:rPr>
          <w:sz w:val="18"/>
          <w:szCs w:val="18"/>
        </w:rPr>
        <w:t>………………………</w:t>
      </w:r>
      <w:proofErr w:type="spellStart"/>
      <w:proofErr w:type="gramEnd"/>
      <w:r w:rsidRPr="00462DAC">
        <w:rPr>
          <w:sz w:val="18"/>
          <w:szCs w:val="18"/>
        </w:rPr>
        <w:t>ler</w:t>
      </w:r>
      <w:proofErr w:type="spellEnd"/>
      <w:r w:rsidRPr="00462DAC">
        <w:rPr>
          <w:sz w:val="18"/>
          <w:szCs w:val="18"/>
        </w:rPr>
        <w:t xml:space="preserve"> bir çeşit eski Türk edebiyatının manzum roman ve öyküleridir.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5. Aşağıdaki kavramların tasavvuftaki anlamını açıklayınız.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Maşuk:</w:t>
      </w:r>
    </w:p>
    <w:p w:rsidR="00462DAC" w:rsidRPr="00462DAC" w:rsidRDefault="00462DAC" w:rsidP="00462DAC">
      <w:pPr>
        <w:pStyle w:val="AralkYok"/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Meyhane:</w:t>
      </w:r>
    </w:p>
    <w:p w:rsidR="00462DAC" w:rsidRPr="00462DAC" w:rsidRDefault="00462DAC" w:rsidP="00462DAC">
      <w:pPr>
        <w:pStyle w:val="AralkYok"/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Çile:</w:t>
      </w:r>
    </w:p>
    <w:p w:rsidR="00462DAC" w:rsidRPr="00462DAC" w:rsidRDefault="00462DAC" w:rsidP="00462DAC">
      <w:pPr>
        <w:pStyle w:val="AralkYok"/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Âşık:</w:t>
      </w:r>
    </w:p>
    <w:p w:rsidR="00462DAC" w:rsidRPr="00462DAC" w:rsidRDefault="00462DAC" w:rsidP="00462DAC">
      <w:pPr>
        <w:pStyle w:val="AralkYok"/>
        <w:spacing w:line="360" w:lineRule="auto"/>
        <w:rPr>
          <w:sz w:val="18"/>
          <w:szCs w:val="18"/>
        </w:rPr>
      </w:pPr>
      <w:proofErr w:type="spellStart"/>
      <w:r w:rsidRPr="00462DAC">
        <w:rPr>
          <w:sz w:val="18"/>
          <w:szCs w:val="18"/>
        </w:rPr>
        <w:t>Sâkî</w:t>
      </w:r>
      <w:proofErr w:type="spellEnd"/>
      <w:r w:rsidRPr="00462DAC">
        <w:rPr>
          <w:sz w:val="18"/>
          <w:szCs w:val="18"/>
        </w:rPr>
        <w:t>: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6. Türk edebiyatında ilk şuara tezkiresinin adı nedir, bu eseri kim yazmıştır? Yazınız.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lastRenderedPageBreak/>
        <w:t>7. Fabl türünün edebiyatımızdaki ilk eserinin adını, hangi nazım şekliyle yazıldığını ve konusuna göre ne tür bir eser olduğunu yazınız.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8. Arapça, Farsça şiirlerinin yanı sıra özellikle, Türk edebiyatına ait nazım şekillerinden olan tuyuğlarıyla da tanınan şair, bilgin ve devlet adamı olan 14.yy şairi kimdir? Yazınız.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9. Türk edebiyatında mevlit yazma geleneğini başlatan şairimiz kimdir ve bu eserin nedir? Bu eser hangi nazım şekli ile kaleme alınmıştır? Yazınız.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10. Mevlit kaç bölümden oluşmaktadır? Adlarını yazarak bunları kısaca açıklayınız.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 xml:space="preserve">11. </w:t>
      </w:r>
      <w:proofErr w:type="spellStart"/>
      <w:r w:rsidRPr="00462DAC">
        <w:rPr>
          <w:b/>
          <w:sz w:val="18"/>
          <w:szCs w:val="18"/>
        </w:rPr>
        <w:t>Muhakemetü’l</w:t>
      </w:r>
      <w:proofErr w:type="spellEnd"/>
      <w:r w:rsidRPr="00462DAC">
        <w:rPr>
          <w:b/>
          <w:sz w:val="18"/>
          <w:szCs w:val="18"/>
        </w:rPr>
        <w:t xml:space="preserve"> </w:t>
      </w:r>
      <w:proofErr w:type="spellStart"/>
      <w:r w:rsidRPr="00462DAC">
        <w:rPr>
          <w:b/>
          <w:sz w:val="18"/>
          <w:szCs w:val="18"/>
        </w:rPr>
        <w:t>Lügateyn’de</w:t>
      </w:r>
      <w:proofErr w:type="spellEnd"/>
      <w:r w:rsidRPr="00462DAC">
        <w:rPr>
          <w:b/>
          <w:sz w:val="18"/>
          <w:szCs w:val="18"/>
        </w:rPr>
        <w:t xml:space="preserve"> neler anlatılıyor? Kısaca açıklayınız.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12.Aşağıdaki cümleleri doğru (D), yanlış (Y) olarak değerlendiriniz.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</w:t>
      </w:r>
      <w:proofErr w:type="spellStart"/>
      <w:r w:rsidRPr="00462DAC">
        <w:rPr>
          <w:sz w:val="18"/>
          <w:szCs w:val="18"/>
        </w:rPr>
        <w:t>Danişmendname</w:t>
      </w:r>
      <w:proofErr w:type="spellEnd"/>
      <w:r w:rsidRPr="00462DAC">
        <w:rPr>
          <w:sz w:val="18"/>
          <w:szCs w:val="18"/>
        </w:rPr>
        <w:t xml:space="preserve"> sözlü gelenek içinde oluşturulmuştur. (  )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Hacı Bektaş-ı Veli’nin tasavvufi içerikli en önemli eseri </w:t>
      </w:r>
      <w:proofErr w:type="spellStart"/>
      <w:r w:rsidRPr="00462DAC">
        <w:rPr>
          <w:sz w:val="18"/>
          <w:szCs w:val="18"/>
        </w:rPr>
        <w:t>Harname’dir</w:t>
      </w:r>
      <w:proofErr w:type="spellEnd"/>
      <w:r w:rsidRPr="00462DAC">
        <w:rPr>
          <w:sz w:val="18"/>
          <w:szCs w:val="18"/>
        </w:rPr>
        <w:t>. (  )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</w:t>
      </w:r>
      <w:proofErr w:type="spellStart"/>
      <w:r w:rsidRPr="00462DAC">
        <w:rPr>
          <w:sz w:val="18"/>
          <w:szCs w:val="18"/>
        </w:rPr>
        <w:t>Battalname’de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Seyyit</w:t>
      </w:r>
      <w:proofErr w:type="spellEnd"/>
      <w:r w:rsidRPr="00462DAC">
        <w:rPr>
          <w:sz w:val="18"/>
          <w:szCs w:val="18"/>
        </w:rPr>
        <w:t xml:space="preserve"> Battal Gazi’nin İslam için yaptığı mücadeleler anlatılır. (  )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İranlı şair </w:t>
      </w:r>
      <w:proofErr w:type="spellStart"/>
      <w:r w:rsidRPr="00462DAC">
        <w:rPr>
          <w:sz w:val="18"/>
          <w:szCs w:val="18"/>
        </w:rPr>
        <w:t>Feridüddin</w:t>
      </w:r>
      <w:proofErr w:type="spellEnd"/>
      <w:r w:rsidRPr="00462DAC">
        <w:rPr>
          <w:sz w:val="18"/>
          <w:szCs w:val="18"/>
        </w:rPr>
        <w:t xml:space="preserve"> Attar’ın </w:t>
      </w:r>
      <w:proofErr w:type="spellStart"/>
      <w:r w:rsidRPr="00462DAC">
        <w:rPr>
          <w:sz w:val="18"/>
          <w:szCs w:val="18"/>
        </w:rPr>
        <w:t>Mantık’ut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Tayr</w:t>
      </w:r>
      <w:proofErr w:type="spellEnd"/>
      <w:r w:rsidRPr="00462DAC">
        <w:rPr>
          <w:sz w:val="18"/>
          <w:szCs w:val="18"/>
        </w:rPr>
        <w:t xml:space="preserve"> mesnevisine bazı eklemeler yaparak çeviren şair </w:t>
      </w:r>
      <w:proofErr w:type="spellStart"/>
      <w:r w:rsidRPr="00462DAC">
        <w:rPr>
          <w:sz w:val="18"/>
          <w:szCs w:val="18"/>
        </w:rPr>
        <w:t>Gülşehrî’dir</w:t>
      </w:r>
      <w:proofErr w:type="spellEnd"/>
      <w:r w:rsidRPr="00462DAC">
        <w:rPr>
          <w:sz w:val="18"/>
          <w:szCs w:val="18"/>
        </w:rPr>
        <w:t>.(  )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Yunus Emre’nin tasavvuf içerikli nasihatname sayılabilecek didaktik tarzda yazılmış </w:t>
      </w:r>
      <w:proofErr w:type="spellStart"/>
      <w:r w:rsidRPr="00462DAC">
        <w:rPr>
          <w:sz w:val="18"/>
          <w:szCs w:val="18"/>
        </w:rPr>
        <w:t>Garipname</w:t>
      </w:r>
      <w:proofErr w:type="spellEnd"/>
      <w:r w:rsidRPr="00462DAC">
        <w:rPr>
          <w:sz w:val="18"/>
          <w:szCs w:val="18"/>
        </w:rPr>
        <w:t xml:space="preserve"> adlı eseri mesnevi nazım şekli ile yazılmıştır. (  )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b/>
          <w:sz w:val="18"/>
          <w:szCs w:val="18"/>
        </w:rPr>
        <w:lastRenderedPageBreak/>
        <w:t>13.</w:t>
      </w:r>
      <w:r w:rsidRPr="00462DAC">
        <w:rPr>
          <w:sz w:val="18"/>
          <w:szCs w:val="18"/>
        </w:rPr>
        <w:t xml:space="preserve"> Ne varlığa sevinirim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2DAC">
        <w:rPr>
          <w:sz w:val="18"/>
          <w:szCs w:val="18"/>
        </w:rPr>
        <w:t>Ne yokluğa erinirim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462DAC">
        <w:rPr>
          <w:sz w:val="18"/>
          <w:szCs w:val="18"/>
        </w:rPr>
        <w:t>Aşkın ile avunurum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62DAC">
        <w:rPr>
          <w:sz w:val="18"/>
          <w:szCs w:val="18"/>
        </w:rPr>
        <w:t>Bana seni gerek seni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Yukarıdaki şiir halk şiiri nazım şekillerinden hangisi ile yazılmıştır? Yazınız.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14. Aşağıdaki mesnevilerden hangisi dini tasavvufi içerikli değildir?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A) </w:t>
      </w:r>
      <w:proofErr w:type="spellStart"/>
      <w:r w:rsidRPr="00462DAC">
        <w:rPr>
          <w:sz w:val="18"/>
          <w:szCs w:val="18"/>
        </w:rPr>
        <w:t>Risaletü’n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Nushiyye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B) </w:t>
      </w:r>
      <w:proofErr w:type="spellStart"/>
      <w:r w:rsidRPr="00462DAC">
        <w:rPr>
          <w:sz w:val="18"/>
          <w:szCs w:val="18"/>
        </w:rPr>
        <w:t>Mantıku’t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Tayr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C) </w:t>
      </w:r>
      <w:proofErr w:type="spellStart"/>
      <w:r w:rsidRPr="00462DAC">
        <w:rPr>
          <w:sz w:val="18"/>
          <w:szCs w:val="18"/>
        </w:rPr>
        <w:t>Vesiletün</w:t>
      </w:r>
      <w:proofErr w:type="spellEnd"/>
      <w:r w:rsidRPr="00462DAC">
        <w:rPr>
          <w:sz w:val="18"/>
          <w:szCs w:val="18"/>
        </w:rPr>
        <w:t xml:space="preserve"> Necat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D) </w:t>
      </w:r>
      <w:proofErr w:type="spellStart"/>
      <w:r w:rsidRPr="00462DAC">
        <w:rPr>
          <w:sz w:val="18"/>
          <w:szCs w:val="18"/>
        </w:rPr>
        <w:t>Harname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E) </w:t>
      </w:r>
      <w:proofErr w:type="spellStart"/>
      <w:r w:rsidRPr="00462DAC">
        <w:rPr>
          <w:sz w:val="18"/>
          <w:szCs w:val="18"/>
        </w:rPr>
        <w:t>Garipname</w:t>
      </w:r>
      <w:proofErr w:type="spellEnd"/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15. Mazmun, belli kavramları anlatan, onu düşündürüp çağrıştıran klişeleşmiş kelimelerdir. Divan şiirinde aşağıdaki mazmunlar hangi varlık veya kavrama karşılık gelmektedir? Yazınız.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servi</w:t>
      </w:r>
      <w:proofErr w:type="gramEnd"/>
      <w:r w:rsidRPr="00462DAC">
        <w:rPr>
          <w:sz w:val="18"/>
          <w:szCs w:val="18"/>
        </w:rPr>
        <w:t>→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ok</w:t>
      </w:r>
      <w:proofErr w:type="gramEnd"/>
      <w:r w:rsidRPr="00462DAC">
        <w:rPr>
          <w:sz w:val="18"/>
          <w:szCs w:val="18"/>
        </w:rPr>
        <w:t>→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yay</w:t>
      </w:r>
      <w:proofErr w:type="gramEnd"/>
      <w:r w:rsidRPr="00462DAC">
        <w:rPr>
          <w:sz w:val="18"/>
          <w:szCs w:val="18"/>
        </w:rPr>
        <w:t>→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gül</w:t>
      </w:r>
      <w:proofErr w:type="gramEnd"/>
      <w:r w:rsidRPr="00462DAC">
        <w:rPr>
          <w:sz w:val="18"/>
          <w:szCs w:val="18"/>
        </w:rPr>
        <w:t>→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mah</w:t>
      </w:r>
      <w:proofErr w:type="spellEnd"/>
      <w:proofErr w:type="gramEnd"/>
      <w:r w:rsidRPr="00462DAC">
        <w:rPr>
          <w:sz w:val="18"/>
          <w:szCs w:val="18"/>
        </w:rPr>
        <w:t>→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16. Fuzuli, Su kasidesini ne maksatla yazmıştır? Bu eser konusuna göre hangi tür kasidedir? Yazınız.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17. Konusuna göre kaside çeşitlerinin adlarını yazınız.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b/>
          <w:sz w:val="18"/>
          <w:szCs w:val="18"/>
        </w:rPr>
        <w:t>18</w:t>
      </w:r>
      <w:r w:rsidRPr="00462DAC">
        <w:rPr>
          <w:sz w:val="18"/>
          <w:szCs w:val="18"/>
        </w:rPr>
        <w:t>. Dest-</w:t>
      </w:r>
      <w:proofErr w:type="spellStart"/>
      <w:r w:rsidRPr="00462DAC">
        <w:rPr>
          <w:sz w:val="18"/>
          <w:szCs w:val="18"/>
        </w:rPr>
        <w:t>bûsi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arzûsyla</w:t>
      </w:r>
      <w:proofErr w:type="spellEnd"/>
      <w:r w:rsidRPr="00462DAC">
        <w:rPr>
          <w:sz w:val="18"/>
          <w:szCs w:val="18"/>
        </w:rPr>
        <w:t xml:space="preserve"> ger ölsem </w:t>
      </w:r>
      <w:proofErr w:type="spellStart"/>
      <w:r w:rsidRPr="00462DAC">
        <w:rPr>
          <w:sz w:val="18"/>
          <w:szCs w:val="18"/>
        </w:rPr>
        <w:t>dôstlar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 w:rsidRPr="00462DAC">
        <w:rPr>
          <w:sz w:val="18"/>
          <w:szCs w:val="18"/>
        </w:rPr>
        <w:t>Kûze</w:t>
      </w:r>
      <w:proofErr w:type="spellEnd"/>
      <w:r w:rsidRPr="00462DAC">
        <w:rPr>
          <w:sz w:val="18"/>
          <w:szCs w:val="18"/>
        </w:rPr>
        <w:t xml:space="preserve"> eylen </w:t>
      </w:r>
      <w:proofErr w:type="spellStart"/>
      <w:r w:rsidRPr="00462DAC">
        <w:rPr>
          <w:sz w:val="18"/>
          <w:szCs w:val="18"/>
        </w:rPr>
        <w:t>toprağum</w:t>
      </w:r>
      <w:proofErr w:type="spellEnd"/>
      <w:r w:rsidRPr="00462DAC">
        <w:rPr>
          <w:sz w:val="18"/>
          <w:szCs w:val="18"/>
        </w:rPr>
        <w:t xml:space="preserve"> sunun </w:t>
      </w:r>
      <w:proofErr w:type="spellStart"/>
      <w:r w:rsidRPr="00462DAC">
        <w:rPr>
          <w:sz w:val="18"/>
          <w:szCs w:val="18"/>
        </w:rPr>
        <w:t>anunla</w:t>
      </w:r>
      <w:proofErr w:type="spellEnd"/>
      <w:r w:rsidRPr="00462DAC">
        <w:rPr>
          <w:sz w:val="18"/>
          <w:szCs w:val="18"/>
        </w:rPr>
        <w:t xml:space="preserve"> yâre su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Dizelerinde z, s seslerinin tekrarıyla hangi söz sanatı yapılmıştır? Yazınız.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b/>
          <w:sz w:val="18"/>
          <w:szCs w:val="18"/>
        </w:rPr>
        <w:lastRenderedPageBreak/>
        <w:t>19</w:t>
      </w:r>
      <w:r w:rsidRPr="00462DAC">
        <w:rPr>
          <w:sz w:val="18"/>
          <w:szCs w:val="18"/>
        </w:rPr>
        <w:t>. “Saçma ey göz gönlümdeki ateşlere su”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proofErr w:type="spellStart"/>
      <w:r w:rsidRPr="00462DAC">
        <w:rPr>
          <w:b/>
          <w:sz w:val="18"/>
          <w:szCs w:val="18"/>
        </w:rPr>
        <w:t>Mısrasında</w:t>
      </w:r>
      <w:proofErr w:type="spellEnd"/>
      <w:r w:rsidRPr="00462DAC">
        <w:rPr>
          <w:b/>
          <w:sz w:val="18"/>
          <w:szCs w:val="18"/>
        </w:rPr>
        <w:t xml:space="preserve"> “ey göz” ifadesiyle hangi söz sanatı yapılmıştır? Yazınız.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b/>
          <w:sz w:val="18"/>
          <w:szCs w:val="18"/>
        </w:rPr>
        <w:t>20</w:t>
      </w:r>
      <w:r w:rsidRPr="00462DAC">
        <w:rPr>
          <w:sz w:val="18"/>
          <w:szCs w:val="18"/>
        </w:rPr>
        <w:t xml:space="preserve">. “Çünkü böyle, alev </w:t>
      </w:r>
      <w:proofErr w:type="spellStart"/>
      <w:r w:rsidRPr="00462DAC">
        <w:rPr>
          <w:sz w:val="18"/>
          <w:szCs w:val="18"/>
        </w:rPr>
        <w:t>alev</w:t>
      </w:r>
      <w:proofErr w:type="spellEnd"/>
      <w:r w:rsidRPr="00462DAC">
        <w:rPr>
          <w:sz w:val="18"/>
          <w:szCs w:val="18"/>
        </w:rPr>
        <w:t xml:space="preserve"> tutuşa ateşlere su fayda vermez.”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proofErr w:type="spellStart"/>
      <w:r w:rsidRPr="00462DAC">
        <w:rPr>
          <w:b/>
          <w:sz w:val="18"/>
          <w:szCs w:val="18"/>
        </w:rPr>
        <w:t>Mısrasında</w:t>
      </w:r>
      <w:proofErr w:type="spellEnd"/>
      <w:r w:rsidRPr="00462DAC">
        <w:rPr>
          <w:b/>
          <w:sz w:val="18"/>
          <w:szCs w:val="18"/>
        </w:rPr>
        <w:t xml:space="preserve"> ateş ve su kelimeleriyle hangi edebi sanat yapılmıştır? Yazınız.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lastRenderedPageBreak/>
        <w:t>Divan Edebiyatı Çalışma Kitapçığı 2 Cevaplar</w:t>
      </w:r>
    </w:p>
    <w:p w:rsidR="00462DAC" w:rsidRDefault="00462DAC" w:rsidP="00462DAC">
      <w:pPr>
        <w:pStyle w:val="AralkYok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1.Mesnevi nazım şeklinin kafiye şemasını yazınız.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spellStart"/>
      <w:r w:rsidRPr="00462DAC">
        <w:rPr>
          <w:sz w:val="18"/>
          <w:szCs w:val="18"/>
        </w:rPr>
        <w:t>aa</w:t>
      </w:r>
      <w:proofErr w:type="spellEnd"/>
      <w:r w:rsidRPr="00462DAC">
        <w:rPr>
          <w:sz w:val="18"/>
          <w:szCs w:val="18"/>
        </w:rPr>
        <w:t>/</w:t>
      </w:r>
      <w:proofErr w:type="spellStart"/>
      <w:r w:rsidRPr="00462DAC">
        <w:rPr>
          <w:sz w:val="18"/>
          <w:szCs w:val="18"/>
        </w:rPr>
        <w:t>bb</w:t>
      </w:r>
      <w:proofErr w:type="spellEnd"/>
      <w:r w:rsidRPr="00462DAC">
        <w:rPr>
          <w:sz w:val="18"/>
          <w:szCs w:val="18"/>
        </w:rPr>
        <w:t>/cc/</w:t>
      </w:r>
      <w:proofErr w:type="spellStart"/>
      <w:r w:rsidRPr="00462DAC">
        <w:rPr>
          <w:sz w:val="18"/>
          <w:szCs w:val="18"/>
        </w:rPr>
        <w:t>dd</w:t>
      </w:r>
      <w:proofErr w:type="spellEnd"/>
      <w:r w:rsidRPr="00462DAC">
        <w:rPr>
          <w:sz w:val="18"/>
          <w:szCs w:val="18"/>
        </w:rPr>
        <w:t>/…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2. Mesneviler işledikleri konulara göre sınıflandırılabilir. Bunlardan beşini yazınız.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*mizahi mesneviler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*savaş ve kahramanlık mesnevileri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*dini ve tasavvufi mesneviler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*aşk konulu mesneviler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*ahlaki ve öğretici mesneviler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3. Mesnevinin beyit sayısı kaçla sınırlıdır? Yazınız.</w:t>
      </w: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Beyit sayısında bir sınırlama yoktur, konunun işlenişine göre belirlenir.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4. Aşağıdaki cümleleri uygun kelimelerle doldurunuz.</w:t>
      </w:r>
    </w:p>
    <w:p w:rsidR="00462DAC" w:rsidRDefault="00462DAC" w:rsidP="00462DAC">
      <w:pPr>
        <w:pStyle w:val="AralkYok"/>
        <w:spacing w:line="360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* Beş mesnevinin bir araya getirilmesine …hamse</w:t>
      </w:r>
      <w:proofErr w:type="gramStart"/>
      <w:r w:rsidRPr="00462DAC">
        <w:rPr>
          <w:sz w:val="18"/>
          <w:szCs w:val="18"/>
        </w:rPr>
        <w:t>….</w:t>
      </w:r>
      <w:proofErr w:type="gramEnd"/>
      <w:r w:rsidRPr="00462DAC">
        <w:rPr>
          <w:sz w:val="18"/>
          <w:szCs w:val="18"/>
        </w:rPr>
        <w:t xml:space="preserve"> </w:t>
      </w:r>
      <w:proofErr w:type="gramStart"/>
      <w:r w:rsidRPr="00462DAC">
        <w:rPr>
          <w:sz w:val="18"/>
          <w:szCs w:val="18"/>
        </w:rPr>
        <w:t>denir</w:t>
      </w:r>
      <w:proofErr w:type="gramEnd"/>
      <w:r w:rsidRPr="00462DAC">
        <w:rPr>
          <w:sz w:val="18"/>
          <w:szCs w:val="18"/>
        </w:rPr>
        <w:t>.</w:t>
      </w:r>
    </w:p>
    <w:p w:rsidR="00462DAC" w:rsidRPr="00462DAC" w:rsidRDefault="00462DAC" w:rsidP="00462DAC">
      <w:pPr>
        <w:pStyle w:val="AralkYok"/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*Mesnevi nazım şeklinin kullanıldığı ilk Türkçe eser </w:t>
      </w:r>
      <w:proofErr w:type="gramStart"/>
      <w:r w:rsidRPr="00462DAC">
        <w:rPr>
          <w:sz w:val="18"/>
          <w:szCs w:val="18"/>
        </w:rPr>
        <w:t>…………</w:t>
      </w:r>
      <w:proofErr w:type="gramEnd"/>
      <w:r w:rsidRPr="00462DAC">
        <w:rPr>
          <w:sz w:val="18"/>
          <w:szCs w:val="18"/>
        </w:rPr>
        <w:t>Kutadgu Bilig……</w:t>
      </w:r>
      <w:proofErr w:type="spellStart"/>
      <w:r w:rsidRPr="00462DAC">
        <w:rPr>
          <w:sz w:val="18"/>
          <w:szCs w:val="18"/>
        </w:rPr>
        <w:t>dir</w:t>
      </w:r>
      <w:proofErr w:type="spellEnd"/>
      <w:r w:rsidRPr="00462DAC">
        <w:rPr>
          <w:sz w:val="18"/>
          <w:szCs w:val="18"/>
        </w:rPr>
        <w:t>.</w:t>
      </w:r>
    </w:p>
    <w:p w:rsidR="00462DAC" w:rsidRPr="00462DAC" w:rsidRDefault="00462DAC" w:rsidP="00462DAC">
      <w:pPr>
        <w:pStyle w:val="AralkYok"/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*Mevlana’nın en ünlü eseri yirmi altı bin beyitten oluşan…Mesnevi</w:t>
      </w:r>
      <w:proofErr w:type="gramStart"/>
      <w:r w:rsidRPr="00462DAC">
        <w:rPr>
          <w:sz w:val="18"/>
          <w:szCs w:val="18"/>
        </w:rPr>
        <w:t>..,</w:t>
      </w:r>
      <w:proofErr w:type="gramEnd"/>
      <w:r w:rsidRPr="00462DAC">
        <w:rPr>
          <w:sz w:val="18"/>
          <w:szCs w:val="18"/>
        </w:rPr>
        <w:t xml:space="preserve"> Farsça yazılmıştır.</w:t>
      </w:r>
    </w:p>
    <w:p w:rsidR="00462DAC" w:rsidRPr="00462DAC" w:rsidRDefault="00462DAC" w:rsidP="00462DAC">
      <w:pPr>
        <w:pStyle w:val="AralkYok"/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*…</w:t>
      </w:r>
      <w:proofErr w:type="gramStart"/>
      <w:r w:rsidRPr="00462DAC">
        <w:rPr>
          <w:sz w:val="18"/>
          <w:szCs w:val="18"/>
        </w:rPr>
        <w:t>Mesnevi…</w:t>
      </w:r>
      <w:proofErr w:type="spellStart"/>
      <w:r w:rsidRPr="00462DAC">
        <w:rPr>
          <w:sz w:val="18"/>
          <w:szCs w:val="18"/>
        </w:rPr>
        <w:t>ler</w:t>
      </w:r>
      <w:proofErr w:type="spellEnd"/>
      <w:proofErr w:type="gramEnd"/>
      <w:r w:rsidRPr="00462DAC">
        <w:rPr>
          <w:sz w:val="18"/>
          <w:szCs w:val="18"/>
        </w:rPr>
        <w:t xml:space="preserve"> bir çeşit eski Türk edebiyatının manzum roman ve öyküleridir.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5. Aşağıdaki kavramların tasavvuftaki anlamını açıklayınız.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tabs>
          <w:tab w:val="left" w:pos="3261"/>
        </w:tabs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Maşuk: Sevilmesi gerekli olan mutlak varlık, Allah.</w:t>
      </w:r>
    </w:p>
    <w:p w:rsidR="00462DAC" w:rsidRPr="00462DAC" w:rsidRDefault="00462DAC" w:rsidP="00462DAC">
      <w:pPr>
        <w:pStyle w:val="AralkYok"/>
        <w:tabs>
          <w:tab w:val="left" w:pos="3261"/>
        </w:tabs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Meyhane: İlahi aşkın öğrenildiği yer, tekke.</w:t>
      </w:r>
    </w:p>
    <w:p w:rsidR="00462DAC" w:rsidRPr="00462DAC" w:rsidRDefault="00462DAC" w:rsidP="00462DAC">
      <w:pPr>
        <w:pStyle w:val="AralkYok"/>
        <w:tabs>
          <w:tab w:val="left" w:pos="3261"/>
        </w:tabs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Çile: Maddi ve manevi anlamda nefsi kötülüklerden kurtarmak için yapılan ibadet.</w:t>
      </w:r>
    </w:p>
    <w:p w:rsidR="00462DAC" w:rsidRPr="00462DAC" w:rsidRDefault="00462DAC" w:rsidP="00462DAC">
      <w:pPr>
        <w:pStyle w:val="AralkYok"/>
        <w:tabs>
          <w:tab w:val="left" w:pos="3261"/>
        </w:tabs>
        <w:spacing w:line="360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Âşık:  Allah aşkıyla yanan kişi.</w:t>
      </w:r>
      <w:proofErr w:type="gramEnd"/>
    </w:p>
    <w:p w:rsidR="00462DAC" w:rsidRPr="00462DAC" w:rsidRDefault="00462DAC" w:rsidP="00462DAC">
      <w:pPr>
        <w:pStyle w:val="AralkYok"/>
        <w:tabs>
          <w:tab w:val="left" w:pos="3261"/>
        </w:tabs>
        <w:spacing w:line="360" w:lineRule="auto"/>
        <w:rPr>
          <w:sz w:val="18"/>
          <w:szCs w:val="18"/>
        </w:rPr>
      </w:pPr>
      <w:proofErr w:type="spellStart"/>
      <w:r w:rsidRPr="00462DAC">
        <w:rPr>
          <w:sz w:val="18"/>
          <w:szCs w:val="18"/>
        </w:rPr>
        <w:t>Sâkî</w:t>
      </w:r>
      <w:proofErr w:type="spellEnd"/>
      <w:r w:rsidRPr="00462DAC">
        <w:rPr>
          <w:sz w:val="18"/>
          <w:szCs w:val="18"/>
        </w:rPr>
        <w:t>: İlahi aşkı insanlara öğreten kişi, mürşit.</w:t>
      </w:r>
    </w:p>
    <w:p w:rsidR="00462DAC" w:rsidRPr="00462DAC" w:rsidRDefault="00462DAC" w:rsidP="00462DAC">
      <w:pPr>
        <w:pStyle w:val="AralkYok"/>
        <w:tabs>
          <w:tab w:val="left" w:pos="3261"/>
        </w:tabs>
        <w:spacing w:line="360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6. Türk edebiyatında ilk şuara tezkiresinin adı nedir, bu eseri kim yazmıştır? Yazınız.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İlk şuara tezkiresi: </w:t>
      </w:r>
      <w:proofErr w:type="spellStart"/>
      <w:r w:rsidRPr="00462DAC">
        <w:rPr>
          <w:sz w:val="18"/>
          <w:szCs w:val="18"/>
        </w:rPr>
        <w:t>Mecâlisü’n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Nefâis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Eserin yazarı: Ali </w:t>
      </w:r>
      <w:proofErr w:type="spellStart"/>
      <w:r w:rsidRPr="00462DAC">
        <w:rPr>
          <w:sz w:val="18"/>
          <w:szCs w:val="18"/>
        </w:rPr>
        <w:t>Şir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Nevâi</w:t>
      </w:r>
      <w:proofErr w:type="spellEnd"/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lastRenderedPageBreak/>
        <w:t>7. Fabl türünün edebiyatımızdaki ilk eserinin adını, hangi nazım şekliyle yazıldığını ve konusuna göre ne tür bir eser olduğunu yazınız.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spellStart"/>
      <w:r w:rsidRPr="00462DAC">
        <w:rPr>
          <w:sz w:val="18"/>
          <w:szCs w:val="18"/>
        </w:rPr>
        <w:t>Harnamedir</w:t>
      </w:r>
      <w:proofErr w:type="spellEnd"/>
      <w:r w:rsidRPr="00462DAC">
        <w:rPr>
          <w:sz w:val="18"/>
          <w:szCs w:val="18"/>
        </w:rPr>
        <w:t>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Mesnevi nazım şekliyle yazılmıştır.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Didaktik ve alegorik bir mesnevidir.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8. Arapça, Farsça şiirlerinin yanı sıra özellikle, Türk edebiyatına ait nazım şekillerinden olan tuyuğlarıyla da tanınan şair, bilgin ve devlet adamı olan 14.yy şairi kimdir? Yazınız.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Kadı Burhaneddin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9. Türk edebiyatında mevlit yazma geleneğini başlatan şairimiz kimdir ve bu eserin nedir? Bu eser hangi nazım şekli ile kaleme alınmıştır? Yazınız.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Süleyman Çelebi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spellStart"/>
      <w:r w:rsidRPr="00462DAC">
        <w:rPr>
          <w:sz w:val="18"/>
          <w:szCs w:val="18"/>
        </w:rPr>
        <w:t>Vesiletü’n</w:t>
      </w:r>
      <w:proofErr w:type="spellEnd"/>
      <w:r w:rsidRPr="00462DAC">
        <w:rPr>
          <w:sz w:val="18"/>
          <w:szCs w:val="18"/>
        </w:rPr>
        <w:t xml:space="preserve"> Necat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Mesnevi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462DAC">
        <w:rPr>
          <w:b/>
          <w:sz w:val="18"/>
          <w:szCs w:val="18"/>
        </w:rPr>
        <w:t>10. Mevlit kaç bölümden oluşmaktadır? Adlarını yazarak bunları kısaca açıklayınız.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Altı bölümden oluşur.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a</w:t>
      </w:r>
      <w:proofErr w:type="gramEnd"/>
      <w:r w:rsidRPr="00462DAC">
        <w:rPr>
          <w:sz w:val="18"/>
          <w:szCs w:val="18"/>
        </w:rPr>
        <w:t>. Münacat: Allah’a yalvarma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b</w:t>
      </w:r>
      <w:proofErr w:type="gramEnd"/>
      <w:r w:rsidRPr="00462DAC">
        <w:rPr>
          <w:sz w:val="18"/>
          <w:szCs w:val="18"/>
        </w:rPr>
        <w:t>. Veladet: Hz. Muhammed’in doğumu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c</w:t>
      </w:r>
      <w:proofErr w:type="gramEnd"/>
      <w:r w:rsidRPr="00462DAC">
        <w:rPr>
          <w:sz w:val="18"/>
          <w:szCs w:val="18"/>
        </w:rPr>
        <w:t>. Risalet: Hz. Muhammed’in peygamber oluşu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d</w:t>
      </w:r>
      <w:proofErr w:type="gramEnd"/>
      <w:r w:rsidRPr="00462DAC">
        <w:rPr>
          <w:sz w:val="18"/>
          <w:szCs w:val="18"/>
        </w:rPr>
        <w:t>. Miraç: Hz. Muhammed’in göğe yükselişi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e</w:t>
      </w:r>
      <w:proofErr w:type="gramEnd"/>
      <w:r w:rsidRPr="00462DAC">
        <w:rPr>
          <w:sz w:val="18"/>
          <w:szCs w:val="18"/>
        </w:rPr>
        <w:t xml:space="preserve">. </w:t>
      </w:r>
      <w:proofErr w:type="spellStart"/>
      <w:r w:rsidRPr="00462DAC">
        <w:rPr>
          <w:sz w:val="18"/>
          <w:szCs w:val="18"/>
        </w:rPr>
        <w:t>Rıhlet</w:t>
      </w:r>
      <w:proofErr w:type="spellEnd"/>
      <w:r w:rsidRPr="00462DAC">
        <w:rPr>
          <w:sz w:val="18"/>
          <w:szCs w:val="18"/>
        </w:rPr>
        <w:t>: Hz. Muhammed’in vefatı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f</w:t>
      </w:r>
      <w:proofErr w:type="gramEnd"/>
      <w:r w:rsidRPr="00462DAC">
        <w:rPr>
          <w:sz w:val="18"/>
          <w:szCs w:val="18"/>
        </w:rPr>
        <w:t>.  Dua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855588">
        <w:rPr>
          <w:b/>
          <w:sz w:val="18"/>
          <w:szCs w:val="18"/>
        </w:rPr>
        <w:t xml:space="preserve">11. </w:t>
      </w:r>
      <w:proofErr w:type="spellStart"/>
      <w:r w:rsidRPr="00855588">
        <w:rPr>
          <w:b/>
          <w:sz w:val="18"/>
          <w:szCs w:val="18"/>
        </w:rPr>
        <w:t>Muhakemetü’l</w:t>
      </w:r>
      <w:proofErr w:type="spellEnd"/>
      <w:r w:rsidRPr="00855588">
        <w:rPr>
          <w:b/>
          <w:sz w:val="18"/>
          <w:szCs w:val="18"/>
        </w:rPr>
        <w:t xml:space="preserve"> </w:t>
      </w:r>
      <w:proofErr w:type="spellStart"/>
      <w:r w:rsidRPr="00855588">
        <w:rPr>
          <w:b/>
          <w:sz w:val="18"/>
          <w:szCs w:val="18"/>
        </w:rPr>
        <w:t>Lügateyn’de</w:t>
      </w:r>
      <w:proofErr w:type="spellEnd"/>
      <w:r w:rsidRPr="00855588">
        <w:rPr>
          <w:b/>
          <w:sz w:val="18"/>
          <w:szCs w:val="18"/>
        </w:rPr>
        <w:t xml:space="preserve"> neler anlatılıyor? Kısaca açıklayınız.</w:t>
      </w:r>
    </w:p>
    <w:p w:rsidR="00855588" w:rsidRDefault="00855588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Türkçe ile </w:t>
      </w:r>
      <w:proofErr w:type="spellStart"/>
      <w:r w:rsidRPr="00462DAC">
        <w:rPr>
          <w:sz w:val="18"/>
          <w:szCs w:val="18"/>
        </w:rPr>
        <w:t>Farsça’yı</w:t>
      </w:r>
      <w:proofErr w:type="spellEnd"/>
      <w:r w:rsidRPr="00462DAC">
        <w:rPr>
          <w:sz w:val="18"/>
          <w:szCs w:val="18"/>
        </w:rPr>
        <w:t xml:space="preserve"> dil özellikleri bakımından karşılaştırarak Türkçe’nin kelime zenginliği ve anlam incelikleri yönünden </w:t>
      </w:r>
      <w:proofErr w:type="spellStart"/>
      <w:r w:rsidRPr="00462DAC">
        <w:rPr>
          <w:sz w:val="18"/>
          <w:szCs w:val="18"/>
        </w:rPr>
        <w:t>Farsça’dan</w:t>
      </w:r>
      <w:proofErr w:type="spellEnd"/>
      <w:r w:rsidRPr="00462DAC">
        <w:rPr>
          <w:sz w:val="18"/>
          <w:szCs w:val="18"/>
        </w:rPr>
        <w:t xml:space="preserve"> üstün olduğunu savunmuştur.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855588">
        <w:rPr>
          <w:b/>
          <w:sz w:val="18"/>
          <w:szCs w:val="18"/>
        </w:rPr>
        <w:t>12.Aşağıdaki cümleleri doğru (D), yanlış (Y) olarak değerlendiriniz.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</w:t>
      </w:r>
      <w:proofErr w:type="spellStart"/>
      <w:r w:rsidRPr="00462DAC">
        <w:rPr>
          <w:sz w:val="18"/>
          <w:szCs w:val="18"/>
        </w:rPr>
        <w:t>Danişmendname</w:t>
      </w:r>
      <w:proofErr w:type="spellEnd"/>
      <w:r w:rsidRPr="00462DAC">
        <w:rPr>
          <w:sz w:val="18"/>
          <w:szCs w:val="18"/>
        </w:rPr>
        <w:t xml:space="preserve"> sözlü gelenek içinde oluşturulmuştur. ( D )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Hacı Bektaş-ı Veli’nin tasavvufi içerikli en önemli eseri </w:t>
      </w:r>
      <w:proofErr w:type="spellStart"/>
      <w:r w:rsidRPr="00462DAC">
        <w:rPr>
          <w:sz w:val="18"/>
          <w:szCs w:val="18"/>
        </w:rPr>
        <w:t>Harname’dir</w:t>
      </w:r>
      <w:proofErr w:type="spellEnd"/>
      <w:r w:rsidRPr="00462DAC">
        <w:rPr>
          <w:sz w:val="18"/>
          <w:szCs w:val="18"/>
        </w:rPr>
        <w:t>. ( Y )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</w:t>
      </w:r>
      <w:proofErr w:type="spellStart"/>
      <w:r w:rsidRPr="00462DAC">
        <w:rPr>
          <w:sz w:val="18"/>
          <w:szCs w:val="18"/>
        </w:rPr>
        <w:t>Battalname’de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Seyyit</w:t>
      </w:r>
      <w:proofErr w:type="spellEnd"/>
      <w:r w:rsidRPr="00462DAC">
        <w:rPr>
          <w:sz w:val="18"/>
          <w:szCs w:val="18"/>
        </w:rPr>
        <w:t xml:space="preserve"> Battal Gazi’nin İslam için yaptığı mücadeleler anlatılır. ( D )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İranlı şair </w:t>
      </w:r>
      <w:proofErr w:type="spellStart"/>
      <w:r w:rsidRPr="00462DAC">
        <w:rPr>
          <w:sz w:val="18"/>
          <w:szCs w:val="18"/>
        </w:rPr>
        <w:t>Feridüddin</w:t>
      </w:r>
      <w:proofErr w:type="spellEnd"/>
      <w:r w:rsidRPr="00462DAC">
        <w:rPr>
          <w:sz w:val="18"/>
          <w:szCs w:val="18"/>
        </w:rPr>
        <w:t xml:space="preserve"> Attar’ın </w:t>
      </w:r>
      <w:proofErr w:type="spellStart"/>
      <w:r w:rsidRPr="00462DAC">
        <w:rPr>
          <w:sz w:val="18"/>
          <w:szCs w:val="18"/>
        </w:rPr>
        <w:t>Mantık’ut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Tayr</w:t>
      </w:r>
      <w:proofErr w:type="spellEnd"/>
      <w:r w:rsidRPr="00462DAC">
        <w:rPr>
          <w:sz w:val="18"/>
          <w:szCs w:val="18"/>
        </w:rPr>
        <w:t xml:space="preserve"> mesnevisine bazı eklemeler yaparak çeviren şair </w:t>
      </w:r>
      <w:proofErr w:type="spellStart"/>
      <w:r w:rsidRPr="00462DAC">
        <w:rPr>
          <w:sz w:val="18"/>
          <w:szCs w:val="18"/>
        </w:rPr>
        <w:t>Gülşehrî’dir</w:t>
      </w:r>
      <w:proofErr w:type="spellEnd"/>
      <w:r w:rsidRPr="00462DAC">
        <w:rPr>
          <w:sz w:val="18"/>
          <w:szCs w:val="18"/>
        </w:rPr>
        <w:t>.( D )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* Yunus Emre’nin tasavvuf içerikli nasihatname sayılabilecek didaktik tarzda yazılmış </w:t>
      </w:r>
      <w:proofErr w:type="spellStart"/>
      <w:r w:rsidRPr="00462DAC">
        <w:rPr>
          <w:sz w:val="18"/>
          <w:szCs w:val="18"/>
        </w:rPr>
        <w:t>Garipname</w:t>
      </w:r>
      <w:proofErr w:type="spellEnd"/>
      <w:r w:rsidRPr="00462DAC">
        <w:rPr>
          <w:sz w:val="18"/>
          <w:szCs w:val="18"/>
        </w:rPr>
        <w:t xml:space="preserve"> adlı eseri mesnevi nazım şekli ile yazılmıştır. ( Y )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855588">
        <w:rPr>
          <w:b/>
          <w:sz w:val="18"/>
          <w:szCs w:val="18"/>
        </w:rPr>
        <w:lastRenderedPageBreak/>
        <w:t>13</w:t>
      </w:r>
      <w:r w:rsidRPr="00462DAC">
        <w:rPr>
          <w:sz w:val="18"/>
          <w:szCs w:val="18"/>
        </w:rPr>
        <w:t>. Ne varlığa sevinirim</w:t>
      </w:r>
    </w:p>
    <w:p w:rsidR="00462DAC" w:rsidRPr="00462DAC" w:rsidRDefault="00855588" w:rsidP="00462DAC">
      <w:pPr>
        <w:pStyle w:val="AralkYok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62DAC" w:rsidRPr="00462DAC">
        <w:rPr>
          <w:sz w:val="18"/>
          <w:szCs w:val="18"/>
        </w:rPr>
        <w:t>Ne yokluğa erinirim</w:t>
      </w:r>
    </w:p>
    <w:p w:rsidR="00462DAC" w:rsidRPr="00462DAC" w:rsidRDefault="00855588" w:rsidP="00462DAC">
      <w:pPr>
        <w:pStyle w:val="AralkYok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62DAC" w:rsidRPr="00462DAC">
        <w:rPr>
          <w:sz w:val="18"/>
          <w:szCs w:val="18"/>
        </w:rPr>
        <w:t>Aşkın ile avunurum</w:t>
      </w:r>
    </w:p>
    <w:p w:rsidR="00462DAC" w:rsidRPr="00462DAC" w:rsidRDefault="00855588" w:rsidP="00462DAC">
      <w:pPr>
        <w:pStyle w:val="AralkYok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62DAC" w:rsidRPr="00462DAC">
        <w:rPr>
          <w:sz w:val="18"/>
          <w:szCs w:val="18"/>
        </w:rPr>
        <w:t>Bana seni gerek seni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855588">
        <w:rPr>
          <w:b/>
          <w:sz w:val="18"/>
          <w:szCs w:val="18"/>
        </w:rPr>
        <w:t>Yukarıdaki şiir halk şiiri nazım şekillerinden hangisi ile yazılmıştır? Yazınız.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ilahi</w:t>
      </w:r>
      <w:proofErr w:type="gram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855588">
        <w:rPr>
          <w:b/>
          <w:sz w:val="18"/>
          <w:szCs w:val="18"/>
        </w:rPr>
        <w:t>14. Aşağıdaki mesnevilerden hangisi dini tasavvufi içerikli değildir?</w:t>
      </w:r>
    </w:p>
    <w:p w:rsidR="00855588" w:rsidRDefault="00855588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A) </w:t>
      </w:r>
      <w:proofErr w:type="spellStart"/>
      <w:r w:rsidRPr="00462DAC">
        <w:rPr>
          <w:sz w:val="18"/>
          <w:szCs w:val="18"/>
        </w:rPr>
        <w:t>Risaletü’n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Nushiyye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B) </w:t>
      </w:r>
      <w:proofErr w:type="spellStart"/>
      <w:r w:rsidRPr="00462DAC">
        <w:rPr>
          <w:sz w:val="18"/>
          <w:szCs w:val="18"/>
        </w:rPr>
        <w:t>Mantıku’t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Tayr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C) </w:t>
      </w:r>
      <w:proofErr w:type="spellStart"/>
      <w:r w:rsidRPr="00462DAC">
        <w:rPr>
          <w:sz w:val="18"/>
          <w:szCs w:val="18"/>
        </w:rPr>
        <w:t>Vesiletün</w:t>
      </w:r>
      <w:proofErr w:type="spellEnd"/>
      <w:r w:rsidRPr="00462DAC">
        <w:rPr>
          <w:sz w:val="18"/>
          <w:szCs w:val="18"/>
        </w:rPr>
        <w:t xml:space="preserve"> Necat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D) </w:t>
      </w:r>
      <w:proofErr w:type="spellStart"/>
      <w:r w:rsidRPr="00462DAC">
        <w:rPr>
          <w:sz w:val="18"/>
          <w:szCs w:val="18"/>
        </w:rPr>
        <w:t>Harname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E) </w:t>
      </w:r>
      <w:proofErr w:type="spellStart"/>
      <w:r w:rsidRPr="00462DAC">
        <w:rPr>
          <w:sz w:val="18"/>
          <w:szCs w:val="18"/>
        </w:rPr>
        <w:t>Garipname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855588">
        <w:rPr>
          <w:b/>
          <w:sz w:val="18"/>
          <w:szCs w:val="18"/>
        </w:rPr>
        <w:t>15. Mazmun, belli kavramları anlatan, onu düşündürüp çağrıştıran klişeleşmiş kelimelerdir. Divan şiirinde aşağıdaki mazmunlar hangi varlık veya kavrama karşılık gelmektedir? Yazınız.</w:t>
      </w:r>
    </w:p>
    <w:p w:rsidR="00855588" w:rsidRDefault="00855588" w:rsidP="00855588">
      <w:pPr>
        <w:pStyle w:val="AralkYok"/>
        <w:spacing w:line="360" w:lineRule="auto"/>
        <w:rPr>
          <w:sz w:val="18"/>
          <w:szCs w:val="18"/>
        </w:rPr>
      </w:pPr>
    </w:p>
    <w:p w:rsidR="00462DAC" w:rsidRPr="00462DAC" w:rsidRDefault="00462DAC" w:rsidP="00855588">
      <w:pPr>
        <w:pStyle w:val="AralkYok"/>
        <w:spacing w:line="360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servi</w:t>
      </w:r>
      <w:proofErr w:type="gramEnd"/>
      <w:r w:rsidRPr="00462DAC">
        <w:rPr>
          <w:sz w:val="18"/>
          <w:szCs w:val="18"/>
        </w:rPr>
        <w:t>→boy</w:t>
      </w:r>
      <w:proofErr w:type="spellEnd"/>
    </w:p>
    <w:p w:rsidR="00462DAC" w:rsidRPr="00462DAC" w:rsidRDefault="00462DAC" w:rsidP="00855588">
      <w:pPr>
        <w:pStyle w:val="AralkYok"/>
        <w:spacing w:line="360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ok</w:t>
      </w:r>
      <w:proofErr w:type="gramEnd"/>
      <w:r w:rsidRPr="00462DAC">
        <w:rPr>
          <w:sz w:val="18"/>
          <w:szCs w:val="18"/>
        </w:rPr>
        <w:t>→kirpik</w:t>
      </w:r>
      <w:proofErr w:type="spellEnd"/>
    </w:p>
    <w:p w:rsidR="00462DAC" w:rsidRPr="00462DAC" w:rsidRDefault="00462DAC" w:rsidP="00855588">
      <w:pPr>
        <w:pStyle w:val="AralkYok"/>
        <w:spacing w:line="360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yay</w:t>
      </w:r>
      <w:proofErr w:type="gramEnd"/>
      <w:r w:rsidRPr="00462DAC">
        <w:rPr>
          <w:sz w:val="18"/>
          <w:szCs w:val="18"/>
        </w:rPr>
        <w:t>→kaş</w:t>
      </w:r>
      <w:proofErr w:type="spellEnd"/>
    </w:p>
    <w:p w:rsidR="00462DAC" w:rsidRPr="00462DAC" w:rsidRDefault="00462DAC" w:rsidP="00855588">
      <w:pPr>
        <w:pStyle w:val="AralkYok"/>
        <w:spacing w:line="360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gül</w:t>
      </w:r>
      <w:proofErr w:type="gramEnd"/>
      <w:r w:rsidRPr="00462DAC">
        <w:rPr>
          <w:sz w:val="18"/>
          <w:szCs w:val="18"/>
        </w:rPr>
        <w:t>→güzel</w:t>
      </w:r>
      <w:proofErr w:type="spellEnd"/>
      <w:r w:rsidRPr="00462DAC">
        <w:rPr>
          <w:sz w:val="18"/>
          <w:szCs w:val="18"/>
        </w:rPr>
        <w:t xml:space="preserve"> yanak</w:t>
      </w:r>
    </w:p>
    <w:p w:rsidR="00462DAC" w:rsidRPr="00462DAC" w:rsidRDefault="00462DAC" w:rsidP="00855588">
      <w:pPr>
        <w:pStyle w:val="AralkYok"/>
        <w:spacing w:line="360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mah</w:t>
      </w:r>
      <w:proofErr w:type="gramEnd"/>
      <w:r w:rsidRPr="00462DAC">
        <w:rPr>
          <w:sz w:val="18"/>
          <w:szCs w:val="18"/>
        </w:rPr>
        <w:t>→ay</w:t>
      </w:r>
      <w:proofErr w:type="spellEnd"/>
      <w:r w:rsidRPr="00462DAC">
        <w:rPr>
          <w:sz w:val="18"/>
          <w:szCs w:val="18"/>
        </w:rPr>
        <w:t xml:space="preserve"> yüzlü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855588">
        <w:rPr>
          <w:b/>
          <w:sz w:val="18"/>
          <w:szCs w:val="18"/>
        </w:rPr>
        <w:t>16. Fuzuli, Su kasidesini ne maksatla yazmıştır? Bu eser konusuna göre hangi tür kasidedir? Yazınız.</w:t>
      </w:r>
    </w:p>
    <w:p w:rsidR="00855588" w:rsidRDefault="00855588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 xml:space="preserve">Hz. Muhammed’i övmek amacıyla yazılmıştır. Eser konusuna göre </w:t>
      </w:r>
      <w:proofErr w:type="spellStart"/>
      <w:r w:rsidRPr="00462DAC">
        <w:rPr>
          <w:sz w:val="18"/>
          <w:szCs w:val="18"/>
        </w:rPr>
        <w:t>naat’tır</w:t>
      </w:r>
      <w:proofErr w:type="spellEnd"/>
      <w:r w:rsidRPr="00462DAC">
        <w:rPr>
          <w:sz w:val="18"/>
          <w:szCs w:val="18"/>
        </w:rPr>
        <w:t>.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855588">
        <w:rPr>
          <w:b/>
          <w:sz w:val="18"/>
          <w:szCs w:val="18"/>
        </w:rPr>
        <w:t>17. Konusuna göre kaside çeşitlerinin adlarını yazınız.</w:t>
      </w:r>
    </w:p>
    <w:p w:rsidR="00855588" w:rsidRDefault="00855588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gramStart"/>
      <w:r w:rsidRPr="00462DAC">
        <w:rPr>
          <w:sz w:val="18"/>
          <w:szCs w:val="18"/>
        </w:rPr>
        <w:t>a</w:t>
      </w:r>
      <w:proofErr w:type="gramEnd"/>
      <w:r w:rsidRPr="00462DAC">
        <w:rPr>
          <w:sz w:val="18"/>
          <w:szCs w:val="18"/>
        </w:rPr>
        <w:t xml:space="preserve">. </w:t>
      </w:r>
      <w:proofErr w:type="spellStart"/>
      <w:r w:rsidRPr="00462DAC">
        <w:rPr>
          <w:sz w:val="18"/>
          <w:szCs w:val="18"/>
        </w:rPr>
        <w:t>Tevhid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b</w:t>
      </w:r>
      <w:proofErr w:type="gramEnd"/>
      <w:r w:rsidRPr="00462DAC">
        <w:rPr>
          <w:sz w:val="18"/>
          <w:szCs w:val="18"/>
        </w:rPr>
        <w:t>.Münacaat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c</w:t>
      </w:r>
      <w:proofErr w:type="gramEnd"/>
      <w:r w:rsidRPr="00462DAC">
        <w:rPr>
          <w:sz w:val="18"/>
          <w:szCs w:val="18"/>
        </w:rPr>
        <w:t>.Mersiye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d</w:t>
      </w:r>
      <w:proofErr w:type="gramEnd"/>
      <w:r w:rsidRPr="00462DAC">
        <w:rPr>
          <w:sz w:val="18"/>
          <w:szCs w:val="18"/>
        </w:rPr>
        <w:t>.Hicviye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proofErr w:type="spellStart"/>
      <w:proofErr w:type="gramStart"/>
      <w:r w:rsidRPr="00462DAC">
        <w:rPr>
          <w:sz w:val="18"/>
          <w:szCs w:val="18"/>
        </w:rPr>
        <w:t>e</w:t>
      </w:r>
      <w:proofErr w:type="gramEnd"/>
      <w:r w:rsidRPr="00462DAC">
        <w:rPr>
          <w:sz w:val="18"/>
          <w:szCs w:val="18"/>
        </w:rPr>
        <w:t>.Naat</w:t>
      </w:r>
      <w:proofErr w:type="spellEnd"/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855588">
        <w:rPr>
          <w:b/>
          <w:sz w:val="18"/>
          <w:szCs w:val="18"/>
        </w:rPr>
        <w:t>18</w:t>
      </w:r>
      <w:r w:rsidRPr="00462DAC">
        <w:rPr>
          <w:sz w:val="18"/>
          <w:szCs w:val="18"/>
        </w:rPr>
        <w:t>. Dest-</w:t>
      </w:r>
      <w:proofErr w:type="spellStart"/>
      <w:r w:rsidRPr="00462DAC">
        <w:rPr>
          <w:sz w:val="18"/>
          <w:szCs w:val="18"/>
        </w:rPr>
        <w:t>bûsi</w:t>
      </w:r>
      <w:proofErr w:type="spellEnd"/>
      <w:r w:rsidRPr="00462DAC">
        <w:rPr>
          <w:sz w:val="18"/>
          <w:szCs w:val="18"/>
        </w:rPr>
        <w:t xml:space="preserve"> </w:t>
      </w:r>
      <w:proofErr w:type="spellStart"/>
      <w:r w:rsidRPr="00462DAC">
        <w:rPr>
          <w:sz w:val="18"/>
          <w:szCs w:val="18"/>
        </w:rPr>
        <w:t>arzûsyla</w:t>
      </w:r>
      <w:proofErr w:type="spellEnd"/>
      <w:r w:rsidRPr="00462DAC">
        <w:rPr>
          <w:sz w:val="18"/>
          <w:szCs w:val="18"/>
        </w:rPr>
        <w:t xml:space="preserve"> ger ölsem </w:t>
      </w:r>
      <w:proofErr w:type="spellStart"/>
      <w:r w:rsidRPr="00462DAC">
        <w:rPr>
          <w:sz w:val="18"/>
          <w:szCs w:val="18"/>
        </w:rPr>
        <w:t>dôstlar</w:t>
      </w:r>
      <w:proofErr w:type="spellEnd"/>
    </w:p>
    <w:p w:rsidR="00462DAC" w:rsidRPr="00462DAC" w:rsidRDefault="00855588" w:rsidP="00462DAC">
      <w:pPr>
        <w:pStyle w:val="AralkYok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 w:rsidR="00462DAC" w:rsidRPr="00462DAC">
        <w:rPr>
          <w:sz w:val="18"/>
          <w:szCs w:val="18"/>
        </w:rPr>
        <w:t>Kûze</w:t>
      </w:r>
      <w:proofErr w:type="spellEnd"/>
      <w:r w:rsidR="00462DAC" w:rsidRPr="00462DAC">
        <w:rPr>
          <w:sz w:val="18"/>
          <w:szCs w:val="18"/>
        </w:rPr>
        <w:t xml:space="preserve"> eylen </w:t>
      </w:r>
      <w:proofErr w:type="spellStart"/>
      <w:r w:rsidR="00462DAC" w:rsidRPr="00462DAC">
        <w:rPr>
          <w:sz w:val="18"/>
          <w:szCs w:val="18"/>
        </w:rPr>
        <w:t>toprağum</w:t>
      </w:r>
      <w:proofErr w:type="spellEnd"/>
      <w:r w:rsidR="00462DAC" w:rsidRPr="00462DAC">
        <w:rPr>
          <w:sz w:val="18"/>
          <w:szCs w:val="18"/>
        </w:rPr>
        <w:t xml:space="preserve"> sunun </w:t>
      </w:r>
      <w:proofErr w:type="spellStart"/>
      <w:r w:rsidR="00462DAC" w:rsidRPr="00462DAC">
        <w:rPr>
          <w:sz w:val="18"/>
          <w:szCs w:val="18"/>
        </w:rPr>
        <w:t>anunla</w:t>
      </w:r>
      <w:proofErr w:type="spellEnd"/>
      <w:r w:rsidR="00462DAC" w:rsidRPr="00462DAC">
        <w:rPr>
          <w:sz w:val="18"/>
          <w:szCs w:val="18"/>
        </w:rPr>
        <w:t xml:space="preserve"> yâre su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r w:rsidRPr="00855588">
        <w:rPr>
          <w:b/>
          <w:sz w:val="18"/>
          <w:szCs w:val="18"/>
        </w:rPr>
        <w:t>Dizelerinde z, s seslerinin tekrarıyla hangi söz sanatı yapılmıştır? Yazınız.</w:t>
      </w:r>
    </w:p>
    <w:p w:rsidR="00855588" w:rsidRDefault="00855588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Aliterasyon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855588">
        <w:rPr>
          <w:b/>
          <w:sz w:val="18"/>
          <w:szCs w:val="18"/>
        </w:rPr>
        <w:t>19</w:t>
      </w:r>
      <w:r w:rsidRPr="00462DAC">
        <w:rPr>
          <w:sz w:val="18"/>
          <w:szCs w:val="18"/>
        </w:rPr>
        <w:t>. “Saçma ey göz gönlümdeki ateşlere su”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proofErr w:type="spellStart"/>
      <w:r w:rsidRPr="00855588">
        <w:rPr>
          <w:b/>
          <w:sz w:val="18"/>
          <w:szCs w:val="18"/>
        </w:rPr>
        <w:t>Mısrasında</w:t>
      </w:r>
      <w:proofErr w:type="spellEnd"/>
      <w:r w:rsidRPr="00855588">
        <w:rPr>
          <w:b/>
          <w:sz w:val="18"/>
          <w:szCs w:val="18"/>
        </w:rPr>
        <w:t xml:space="preserve"> “ey göz” ifadesiyle hangi söz sanatı yapılmıştır? Yazınız.</w:t>
      </w:r>
    </w:p>
    <w:p w:rsidR="00855588" w:rsidRDefault="00855588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lastRenderedPageBreak/>
        <w:t>Nida</w:t>
      </w: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 </w:t>
      </w:r>
    </w:p>
    <w:p w:rsidR="00855588" w:rsidRDefault="00855588" w:rsidP="00462DAC">
      <w:pPr>
        <w:pStyle w:val="AralkYok"/>
        <w:spacing w:line="276" w:lineRule="auto"/>
        <w:rPr>
          <w:b/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855588">
        <w:rPr>
          <w:b/>
          <w:sz w:val="18"/>
          <w:szCs w:val="18"/>
        </w:rPr>
        <w:t>20</w:t>
      </w:r>
      <w:r w:rsidRPr="00462DAC">
        <w:rPr>
          <w:sz w:val="18"/>
          <w:szCs w:val="18"/>
        </w:rPr>
        <w:t xml:space="preserve">. “Çünkü böyle, alev </w:t>
      </w:r>
      <w:proofErr w:type="spellStart"/>
      <w:r w:rsidRPr="00462DAC">
        <w:rPr>
          <w:sz w:val="18"/>
          <w:szCs w:val="18"/>
        </w:rPr>
        <w:t>alev</w:t>
      </w:r>
      <w:proofErr w:type="spellEnd"/>
      <w:r w:rsidRPr="00462DAC">
        <w:rPr>
          <w:sz w:val="18"/>
          <w:szCs w:val="18"/>
        </w:rPr>
        <w:t xml:space="preserve"> tutuşa ateşlere su fayda vermez.”</w:t>
      </w:r>
    </w:p>
    <w:p w:rsidR="00462DAC" w:rsidRPr="00855588" w:rsidRDefault="00462DAC" w:rsidP="00462DAC">
      <w:pPr>
        <w:pStyle w:val="AralkYok"/>
        <w:spacing w:line="276" w:lineRule="auto"/>
        <w:rPr>
          <w:b/>
          <w:sz w:val="18"/>
          <w:szCs w:val="18"/>
        </w:rPr>
      </w:pPr>
      <w:proofErr w:type="spellStart"/>
      <w:r w:rsidRPr="00855588">
        <w:rPr>
          <w:b/>
          <w:sz w:val="18"/>
          <w:szCs w:val="18"/>
        </w:rPr>
        <w:t>Mısrasında</w:t>
      </w:r>
      <w:proofErr w:type="spellEnd"/>
      <w:r w:rsidRPr="00855588">
        <w:rPr>
          <w:b/>
          <w:sz w:val="18"/>
          <w:szCs w:val="18"/>
        </w:rPr>
        <w:t xml:space="preserve"> ateş ve su kelimeleriyle hangi edebi sanat yapılmıştır? Yazınız.</w:t>
      </w:r>
    </w:p>
    <w:p w:rsidR="00855588" w:rsidRDefault="00855588" w:rsidP="00462DAC">
      <w:pPr>
        <w:pStyle w:val="AralkYok"/>
        <w:spacing w:line="276" w:lineRule="auto"/>
        <w:rPr>
          <w:sz w:val="18"/>
          <w:szCs w:val="18"/>
        </w:rPr>
      </w:pPr>
    </w:p>
    <w:p w:rsidR="00462DAC" w:rsidRPr="00462DAC" w:rsidRDefault="00462DAC" w:rsidP="00462DAC">
      <w:pPr>
        <w:pStyle w:val="AralkYok"/>
        <w:spacing w:line="276" w:lineRule="auto"/>
        <w:rPr>
          <w:sz w:val="18"/>
          <w:szCs w:val="18"/>
        </w:rPr>
      </w:pPr>
      <w:r w:rsidRPr="00462DAC">
        <w:rPr>
          <w:sz w:val="18"/>
          <w:szCs w:val="18"/>
        </w:rPr>
        <w:t>Tezat</w:t>
      </w:r>
    </w:p>
    <w:p w:rsidR="00B41DD8" w:rsidRPr="00462DAC" w:rsidRDefault="00B41DD8" w:rsidP="00462DAC">
      <w:pPr>
        <w:pStyle w:val="AralkYok"/>
        <w:spacing w:line="276" w:lineRule="auto"/>
        <w:rPr>
          <w:sz w:val="18"/>
          <w:szCs w:val="18"/>
        </w:rPr>
      </w:pPr>
    </w:p>
    <w:sectPr w:rsidR="00B41DD8" w:rsidRPr="00462DAC" w:rsidSect="00462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56" w:rsidRDefault="00DB6F56" w:rsidP="006901F3">
      <w:pPr>
        <w:spacing w:after="0" w:line="240" w:lineRule="auto"/>
      </w:pPr>
      <w:r>
        <w:separator/>
      </w:r>
    </w:p>
  </w:endnote>
  <w:endnote w:type="continuationSeparator" w:id="0">
    <w:p w:rsidR="00DB6F56" w:rsidRDefault="00DB6F56" w:rsidP="006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3" w:rsidRDefault="006901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3" w:rsidRDefault="006901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3" w:rsidRDefault="006901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56" w:rsidRDefault="00DB6F56" w:rsidP="006901F3">
      <w:pPr>
        <w:spacing w:after="0" w:line="240" w:lineRule="auto"/>
      </w:pPr>
      <w:r>
        <w:separator/>
      </w:r>
    </w:p>
  </w:footnote>
  <w:footnote w:type="continuationSeparator" w:id="0">
    <w:p w:rsidR="00DB6F56" w:rsidRDefault="00DB6F56" w:rsidP="0069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3" w:rsidRDefault="006901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651329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3" w:rsidRDefault="006901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651330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3" w:rsidRDefault="006901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651328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7"/>
    <w:rsid w:val="00462DAC"/>
    <w:rsid w:val="006901F3"/>
    <w:rsid w:val="00855588"/>
    <w:rsid w:val="00AF04B7"/>
    <w:rsid w:val="00B41DD8"/>
    <w:rsid w:val="00D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62DA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9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1F3"/>
  </w:style>
  <w:style w:type="paragraph" w:styleId="Altbilgi">
    <w:name w:val="footer"/>
    <w:basedOn w:val="Normal"/>
    <w:link w:val="AltbilgiChar"/>
    <w:uiPriority w:val="99"/>
    <w:unhideWhenUsed/>
    <w:rsid w:val="0069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62DA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9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1F3"/>
  </w:style>
  <w:style w:type="paragraph" w:styleId="Altbilgi">
    <w:name w:val="footer"/>
    <w:basedOn w:val="Normal"/>
    <w:link w:val="AltbilgiChar"/>
    <w:uiPriority w:val="99"/>
    <w:unhideWhenUsed/>
    <w:rsid w:val="0069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2018-10-26T07:26:00Z</cp:lastPrinted>
  <dcterms:created xsi:type="dcterms:W3CDTF">2018-10-26T07:17:00Z</dcterms:created>
  <dcterms:modified xsi:type="dcterms:W3CDTF">2018-10-26T07:47:00Z</dcterms:modified>
</cp:coreProperties>
</file>