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800000"/>
          <w:sz w:val="18"/>
          <w:szCs w:val="18"/>
        </w:rPr>
        <w:t>NOKTALAMA İŞARETLERİ TEST 4 (8.Sınıf Türkçe)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1.Aşağıdaki cümlelerin hangisinde yay ayraçla belirtilen yere nokta (.) konması uygun değildir?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Hava çok soğuktu ( ) İnsanlar evlerinden çıkmadılar.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Adam ayağa kalktı ( ) Sanıyorum bir şey söyleyecekti.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O zamanlar birer çocuktuk ( ) Akşama kadar sokakta oynardık.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Sözlerinin özeti şuydu ( ) Ölümü gösterip hastalığa razı etmek.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2. Aşağıdaki cümlelerin hangisinde virgülün (,) kullanılma amacı diğerlerinden farklıdır?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Titiz, çalışkan ve başarılı birisiydi.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Küçük, ağacın ardına gizlendi.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Gazeteci, kadına mikrofonu uzattı.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Uyanık, çocuğu yine kızdırmıştı.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3. Aşağıdaki cümlelerin hangisinde virgülün (,) kaldırılması anlamın değişmesine yol açar?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Genç, şoföre bir şeyler anlatıyordu.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Ahmet, bu yıl da okul birincisi oldu.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Hasta, bana eczanenin yerini sordu.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Çocuklar, erkenden sokaklara çıktılar.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4. Aşağıdaki cümlelerin hangisinde yay ayraçla gösterilen yerlerden hangisine farklı bir noktalama işareti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Ülkemizin turizmde önde gelen şehirleri şunlardır ( ) Antalya, İzmir, İstanbul…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Onun ülkeyi savunma konusundaki en önemli prensibi şudur ( 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Köyümüzün iki geçim kaynağı var ( ) tarım ve hayvancılık.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Gerçeğe ancak tek yoldan gidilir ( ) ama ondan uzaklaştıran binlerce yol vardır.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5.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Gençlikte günler kısa (I ) yıllar uzun (II ) yaşlılıkta günler uzun, yıllarsa kısadır (III 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Numaralı yerlere sırasıyla hangi noktalama işaretleri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(,) (;) 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(,) (:) 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(,) (;) (…)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(,) (:) (!)</w:t>
      </w:r>
    </w:p>
    <w:p w:rsidR="00F57000" w:rsidRDefault="00F57000" w:rsidP="00F57000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F57000" w:rsidRDefault="00F57000" w:rsidP="00F57000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lastRenderedPageBreak/>
        <w:t>6.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Sizler, yani yeni Türkiye'nin genç evlatları! Yorulsanız dahi beni takip edeceksiniz (1)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Dinlenmemek üzere yürümeye karar verenler(2 ) asla ve asla yorulmazlar. Türk Gençliği gayeye (3 ) bizim yüksek idealimize durmadan (4) yorulmadan yürüyecektir.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Atatürk’ün bu sözündeki numaralanmış yerlerin hangisine nokta konmalıdır?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1 B) 2 C) 3 D) 4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7. Aşağıdaki cümlelerin hangisinde yay ayraç ( ) diğerlerinden farklı bir amaçla kullanılmıştır?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İlgililerin aldığı nihai ( son) karar herkesi sevindirdi.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Gazeteciler zaman zaman kimi meseleleri (sorunları) gündeme taşırlar.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Aylarca arasa da sonunda derdine derman (çare) bulmuştu.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Pek romantik olmayacak, ama (kelimeleri tek tek söyler) buraya babanın telefon numarasını almaya geldim.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8.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Bu mahalleler ne kadar da temiz ( ) Bu derece temiz mahalleleri ancak Almanya ( ) İngiltere gibi ülkelerde görebilirsiniz. Niye bu kadar şaşırdığımı soruyorsanız size cevap vereyim ( ) Ben uzun süredir yurt dışındaydım ve on beş sene önce bu derece temiz mahallelerimiz yoktu ( 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Bu parçada yay ayraçla belirtilen yerlere sırasıyla hangi noktalama işaretleri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(.) (/) (:) (!)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(:) (-) (.) (!)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(:) (-) (?) 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(!) (,) (:) (.)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9. Aşağıdaki cümlelerden hangisinin sonuna ötekilerden farklı bir noktalama işareti konmalıdır?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Mesut, yarın akşam bize gelecekmiş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Okudun mu sen de başarılı olursun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C) Kıyıda sayısız </w:t>
      </w:r>
      <w:proofErr w:type="gramStart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deniz yıldızı</w:t>
      </w:r>
      <w:proofErr w:type="gramEnd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, kutular, taşlar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Her zaman ve her şartta hakkını arardı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10. Aşağıdaki cümlelerden hangisinin sonuna üç nokta ( …) konmalıdır?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Çekmecede oyuncaklar, şekerler, kalemler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Pazardan kavun, karpuz ve kiraz aldım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Sen de mi onlarla gitmek istiyorsun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Ne güzel bir gölmüş bu</w:t>
      </w:r>
    </w:p>
    <w:p w:rsidR="00D06813" w:rsidRDefault="00D06813" w:rsidP="00F57000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lastRenderedPageBreak/>
        <w:t>11.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Bulunduğumuz ilçedeki gölde bulunan balıklar şunlardır ( ) sazan, levrek ( ) </w:t>
      </w:r>
      <w:proofErr w:type="spellStart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sekizbıyık</w:t>
      </w:r>
      <w:proofErr w:type="spellEnd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( ) yılan balığı ve kefal ( 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Bu cümlede yay ayraçla belirtilen yerlere sırasıyla hangi noktalama işaretleri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(;) (,) (,) 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(:) (,) (,) 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(:) (-) (-) (…)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(!) (-) (-) (.)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12.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Bir araştırmacı ( ) teknolojinin insan yaşamına etkisiyle ilgili bir anket düzenlemiş ( ) Bu anketteki şu soru dikkat çekiciydi ( ) “Makineyle mi yoksa bir insanla mı yaşamak isterdiniz ( )”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Yukarıdaki boş parantezle belirtilen yerlere aşağıdaki noktalama işaretlerinden hangisi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(;) (.) (;) (?)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(,) (…) (:) (!)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(;) (.) (,) (…)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(,) (.) (:) (?)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13.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Uzmanlar ( ) trafik kazalarının nedenlerini araştırıyorlar ( ) ancak bunu araştırmaya gerek yok. </w:t>
      </w:r>
      <w:proofErr w:type="gramStart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Kazaların nedeni belli ( ) insanların trafik kurallarına uymaması. </w:t>
      </w:r>
      <w:proofErr w:type="gramEnd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Eğer insanlara trafik kurallarına uyma bilinci aşılanırsa kazalar da önlenmiş olur ( 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Bu parçada yay ayraçlarla belirtilen yerlere aşağıdaki noktalama işaretlerinden hangisi getirilmelidir?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(,)(;)(:)(.)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(;)(,)(;)(.)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(,)(;)(.)(…)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(;)(;)(:)(!)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14. Aşağıda boş bırakılan yerlerden hangisine virgül getirilirse cümlenin anlamı değişir?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Doktor ( ) Mehmet Bey’le görüşmek istiyor.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Geniş ( ) yeni bir eve taşınacaklar.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Balık ( ) akvaryumda sürekli dolaşıyor.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Çocuk ( ) kapının önünde epey beklemiş.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15.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Bilim adamları, insanoğlunun var oluşundan beri doğayı bilmek ( ) doğaya egemen olmak istediği görüşünde birleşmektedir ( ) Yani insan, var oluşundan doğayla mücadele etmektedir. Son zamanlarda şöyle bir görüş ortaya atmıştır ( ) “İnsan doğayla barış içi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nde yaşama çabası içindedir ( )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” Bence bu iki görüş birbirine denktir.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Yukarıdaki paragrafta yay ayraçla belirtilen yere aşağıdaki noktalama işaretlerinden hangisi getirilemez?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(,)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 xml:space="preserve">    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B) (…)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 xml:space="preserve">    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C) (:) 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D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)(.)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lastRenderedPageBreak/>
        <w:t>16. Aşağıdaki cümlelerden hangisinin sonuna üç nokta konmalıdır?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Bizi sinemanın girişinde bekliyorlar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B) Gökyüzünde renk </w:t>
      </w:r>
      <w:proofErr w:type="spellStart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renk</w:t>
      </w:r>
      <w:proofErr w:type="spellEnd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uçurtmalar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Sanırım küçük bir otelde konaklamışlar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Belki de olan biteni ayrıntılarıyla anlatırlar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17. Aşağıdaki cümlelerin hangisinde noktalama yanlışı yapılmıştır?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Veliler, “http://e-okul.meb.gov.tr” adresinden öğrencileriyle ilgili bilgilere ulaşabilecek.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Küçük çocuklar, ellerinde bayraklarıyla tören alanına az önce girdi.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C) </w:t>
      </w:r>
      <w:proofErr w:type="spellStart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Adanal’lılar</w:t>
      </w:r>
      <w:proofErr w:type="spellEnd"/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bu kış karla tanıştılar.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Çocukların en önemli eğlence kaynağı nedir?</w:t>
      </w:r>
    </w:p>
    <w:p w:rsidR="00F57000" w:rsidRP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18. Aşağıdaki cümlelerin hangisinde virgül yanlış kullanılmıştır?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A) Manavdan erik, elma, armut ve üzüm aldılar.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B) Haberi duymuş, hemen bize ulaştırmıştı.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C) Evin, arka tarafında güzel bir çocuk parkı varmış.</w:t>
      </w: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>D) Hasta, hemşireden bir bardak su istedi.</w:t>
      </w:r>
    </w:p>
    <w:p w:rsidR="00F57000" w:rsidRDefault="00F57000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06813">
        <w:rPr>
          <w:rFonts w:ascii="Lucida Sans Unicode" w:hAnsi="Lucida Sans Unicode" w:cs="Lucida Sans Unicode"/>
          <w:b/>
          <w:color w:val="0000FF"/>
          <w:sz w:val="18"/>
          <w:szCs w:val="18"/>
        </w:rPr>
        <w:t>19</w:t>
      </w:r>
      <w:r>
        <w:rPr>
          <w:rFonts w:ascii="Lucida Sans Unicode" w:hAnsi="Lucida Sans Unicode" w:cs="Lucida Sans Unicode"/>
          <w:sz w:val="18"/>
          <w:szCs w:val="18"/>
        </w:rPr>
        <w:t>. Ünlü yazar, şöyle demişti ( ) “Bilgi, en büyük güçtür ( )” Bu güce sahip olanlar, dağları aşar ( ) sahip olmayanlar, düzlükte yolunu şaşırır.</w:t>
      </w:r>
      <w:r>
        <w:rPr>
          <w:rFonts w:ascii="Lucida Sans Unicode" w:hAnsi="Lucida Sans Unicode" w:cs="Lucida Sans Unicode"/>
          <w:sz w:val="18"/>
          <w:szCs w:val="18"/>
        </w:rPr>
        <w:br/>
      </w:r>
      <w:r w:rsidRPr="00D06813">
        <w:rPr>
          <w:rFonts w:ascii="Lucida Sans Unicode" w:hAnsi="Lucida Sans Unicode" w:cs="Lucida Sans Unicode"/>
          <w:b/>
          <w:color w:val="0000FF"/>
          <w:sz w:val="18"/>
          <w:szCs w:val="18"/>
        </w:rPr>
        <w:t>Bu parçada yay ayraçlarla gösterilen yerlere aşağıdaki noktalama işaretlerinden hangisi getirilmelidir?</w:t>
      </w:r>
      <w:r w:rsidRPr="00D06813">
        <w:rPr>
          <w:rFonts w:ascii="Lucida Sans Unicode" w:hAnsi="Lucida Sans Unicode" w:cs="Lucida Sans Unicode"/>
          <w:b/>
          <w:color w:val="0000FF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>A) (,) (…) (,)</w:t>
      </w:r>
      <w:r>
        <w:rPr>
          <w:rFonts w:ascii="Lucida Sans Unicode" w:hAnsi="Lucida Sans Unicode" w:cs="Lucida Sans Unicode"/>
          <w:sz w:val="18"/>
          <w:szCs w:val="18"/>
        </w:rPr>
        <w:br/>
        <w:t>B) (:) (!) (;)</w:t>
      </w:r>
      <w:r>
        <w:rPr>
          <w:rFonts w:ascii="Lucida Sans Unicode" w:hAnsi="Lucida Sans Unicode" w:cs="Lucida Sans Unicode"/>
          <w:sz w:val="18"/>
          <w:szCs w:val="18"/>
        </w:rPr>
        <w:br/>
        <w:t>C)(;) (.) (.)</w:t>
      </w:r>
      <w:r>
        <w:rPr>
          <w:rFonts w:ascii="Lucida Sans Unicode" w:hAnsi="Lucida Sans Unicode" w:cs="Lucida Sans Unicode"/>
          <w:sz w:val="18"/>
          <w:szCs w:val="18"/>
        </w:rPr>
        <w:br/>
        <w:t>D) (:) (.)(;)</w:t>
      </w:r>
    </w:p>
    <w:p w:rsidR="00D06813" w:rsidRDefault="00D06813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06813">
        <w:rPr>
          <w:rFonts w:ascii="Lucida Sans Unicode" w:hAnsi="Lucida Sans Unicode" w:cs="Lucida Sans Unicode"/>
          <w:b/>
          <w:color w:val="0000FF"/>
          <w:sz w:val="18"/>
          <w:szCs w:val="18"/>
        </w:rPr>
        <w:t>20. Aşağıdaki cümlelerden hangisinin sonuna soru işareti konmalıdır?</w:t>
      </w:r>
      <w:r w:rsidRPr="00D06813">
        <w:rPr>
          <w:rFonts w:ascii="Lucida Sans Unicode" w:hAnsi="Lucida Sans Unicode" w:cs="Lucida Sans Unicode"/>
          <w:b/>
          <w:color w:val="0000FF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>A) Kar yağdı mı bu şehirde hayat durma noktasına gelirdi</w:t>
      </w:r>
      <w:r>
        <w:rPr>
          <w:rFonts w:ascii="Lucida Sans Unicode" w:hAnsi="Lucida Sans Unicode" w:cs="Lucida Sans Unicode"/>
          <w:sz w:val="18"/>
          <w:szCs w:val="18"/>
        </w:rPr>
        <w:br/>
        <w:t>B) Gelirken çocuklara ne getireceksin</w:t>
      </w:r>
      <w:r>
        <w:rPr>
          <w:rFonts w:ascii="Lucida Sans Unicode" w:hAnsi="Lucida Sans Unicode" w:cs="Lucida Sans Unicode"/>
          <w:sz w:val="18"/>
          <w:szCs w:val="18"/>
        </w:rPr>
        <w:br/>
        <w:t>C) Bizi niye aramadığını yine söylemeyecek</w:t>
      </w:r>
      <w:r>
        <w:rPr>
          <w:rFonts w:ascii="Lucida Sans Unicode" w:hAnsi="Lucida Sans Unicode" w:cs="Lucida Sans Unicode"/>
          <w:sz w:val="18"/>
          <w:szCs w:val="18"/>
        </w:rPr>
        <w:br/>
        <w:t>D) Baltasını nereye koyduğunu hatırlayamadı</w:t>
      </w:r>
    </w:p>
    <w:p w:rsidR="00D06813" w:rsidRDefault="00D06813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</w:p>
    <w:p w:rsidR="00D06813" w:rsidRDefault="00D06813" w:rsidP="00F57000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Edebiyatsultani.com</w:t>
      </w:r>
    </w:p>
    <w:p w:rsidR="00B674D2" w:rsidRPr="00F57000" w:rsidRDefault="00F57000" w:rsidP="00D06813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F57000">
        <w:rPr>
          <w:rFonts w:ascii="Lucida Sans Unicode" w:hAnsi="Lucida Sans Unicode" w:cs="Lucida Sans Unicode"/>
          <w:sz w:val="18"/>
          <w:szCs w:val="18"/>
        </w:rPr>
        <w:br/>
      </w:r>
      <w:r w:rsidRPr="00F57000">
        <w:rPr>
          <w:rStyle w:val="Gl"/>
          <w:rFonts w:ascii="Lucida Sans Unicode" w:hAnsi="Lucida Sans Unicode" w:cs="Lucida Sans Unicode"/>
          <w:color w:val="000000"/>
          <w:sz w:val="18"/>
          <w:szCs w:val="18"/>
        </w:rPr>
        <w:t>CEVAPLAR:</w:t>
      </w:r>
      <w:r w:rsidRPr="00F57000">
        <w:rPr>
          <w:rFonts w:ascii="Lucida Sans Unicode" w:hAnsi="Lucida Sans Unicode" w:cs="Lucida Sans Unicode"/>
          <w:color w:val="000000"/>
          <w:sz w:val="18"/>
          <w:szCs w:val="18"/>
        </w:rPr>
        <w:t xml:space="preserve"> 1.D, 2.A, 3.A, 4.D, 5.A, 6.A, 7.D, 8.D, 9.C, 10.A, 11.B, 12.D, 13.A, 14.A, 15.B, 16.B, 17.C, 18.C</w:t>
      </w:r>
      <w:r w:rsidR="00D06813">
        <w:rPr>
          <w:rFonts w:ascii="Lucida Sans Unicode" w:hAnsi="Lucida Sans Unicode" w:cs="Lucida Sans Unicode"/>
          <w:color w:val="000000"/>
          <w:sz w:val="18"/>
          <w:szCs w:val="18"/>
        </w:rPr>
        <w:t>, 19.D, 20.B</w:t>
      </w:r>
      <w:r w:rsidRPr="00F57000">
        <w:rPr>
          <w:rFonts w:ascii="Lucida Sans Unicode" w:hAnsi="Lucida Sans Unicode" w:cs="Lucida Sans Unicode"/>
          <w:sz w:val="18"/>
          <w:szCs w:val="18"/>
        </w:rPr>
        <w:t> </w:t>
      </w:r>
      <w:bookmarkStart w:id="0" w:name="_GoBack"/>
      <w:bookmarkEnd w:id="0"/>
    </w:p>
    <w:sectPr w:rsidR="00B674D2" w:rsidRPr="00F57000" w:rsidSect="00D06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99" w:rsidRDefault="00E27099" w:rsidP="00D06813">
      <w:pPr>
        <w:spacing w:after="0" w:line="240" w:lineRule="auto"/>
      </w:pPr>
      <w:r>
        <w:separator/>
      </w:r>
    </w:p>
  </w:endnote>
  <w:endnote w:type="continuationSeparator" w:id="0">
    <w:p w:rsidR="00E27099" w:rsidRDefault="00E27099" w:rsidP="00D0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99" w:rsidRDefault="00E27099" w:rsidP="00D06813">
      <w:pPr>
        <w:spacing w:after="0" w:line="240" w:lineRule="auto"/>
      </w:pPr>
      <w:r>
        <w:separator/>
      </w:r>
    </w:p>
  </w:footnote>
  <w:footnote w:type="continuationSeparator" w:id="0">
    <w:p w:rsidR="00E27099" w:rsidRDefault="00E27099" w:rsidP="00D0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7" o:spid="_x0000_s2050" type="#_x0000_t136" style="position:absolute;margin-left:0;margin-top:0;width:577.5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8" o:spid="_x0000_s2051" type="#_x0000_t136" style="position:absolute;margin-left:0;margin-top:0;width:577.5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6" o:spid="_x0000_s2049" type="#_x0000_t136" style="position:absolute;margin-left:0;margin-top:0;width:577.5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7"/>
    <w:rsid w:val="000003AB"/>
    <w:rsid w:val="000618DA"/>
    <w:rsid w:val="003B7523"/>
    <w:rsid w:val="003C1C3A"/>
    <w:rsid w:val="0072404F"/>
    <w:rsid w:val="007E508D"/>
    <w:rsid w:val="008A1C40"/>
    <w:rsid w:val="008D6A16"/>
    <w:rsid w:val="00A260E4"/>
    <w:rsid w:val="00B02569"/>
    <w:rsid w:val="00B416D0"/>
    <w:rsid w:val="00B674D2"/>
    <w:rsid w:val="00C552A7"/>
    <w:rsid w:val="00CA5704"/>
    <w:rsid w:val="00CB1BA9"/>
    <w:rsid w:val="00D06813"/>
    <w:rsid w:val="00E27099"/>
    <w:rsid w:val="00E327AC"/>
    <w:rsid w:val="00E85533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8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27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70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6813"/>
  </w:style>
  <w:style w:type="paragraph" w:styleId="Altbilgi">
    <w:name w:val="footer"/>
    <w:basedOn w:val="Normal"/>
    <w:link w:val="Al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8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27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70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6813"/>
  </w:style>
  <w:style w:type="paragraph" w:styleId="Altbilgi">
    <w:name w:val="footer"/>
    <w:basedOn w:val="Normal"/>
    <w:link w:val="Al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202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</w:divsChild>
            </w:div>
            <w:div w:id="13943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23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30579144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77143845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744104253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578945236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478106146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56128556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82092125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42172947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190684701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</w:divsChild>
            </w:div>
          </w:divsChild>
        </w:div>
        <w:div w:id="987587701">
          <w:marLeft w:val="0"/>
          <w:marRight w:val="0"/>
          <w:marTop w:val="150"/>
          <w:marBottom w:val="225"/>
          <w:divBdr>
            <w:top w:val="single" w:sz="6" w:space="5" w:color="B4B4B4"/>
            <w:left w:val="single" w:sz="6" w:space="0" w:color="B4B4B4"/>
            <w:bottom w:val="single" w:sz="6" w:space="2" w:color="B4B4B4"/>
            <w:right w:val="single" w:sz="6" w:space="0" w:color="B4B4B4"/>
          </w:divBdr>
        </w:div>
        <w:div w:id="50808593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66435658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202817165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43136049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10495721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26371970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37003919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09721367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754206201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932811401">
          <w:marLeft w:val="0"/>
          <w:marRight w:val="0"/>
          <w:marTop w:val="150"/>
          <w:marBottom w:val="225"/>
          <w:divBdr>
            <w:top w:val="single" w:sz="6" w:space="5" w:color="B4B4B4"/>
            <w:left w:val="single" w:sz="6" w:space="0" w:color="B4B4B4"/>
            <w:bottom w:val="single" w:sz="6" w:space="2" w:color="B4B4B4"/>
            <w:right w:val="single" w:sz="6" w:space="0" w:color="B4B4B4"/>
          </w:divBdr>
        </w:div>
      </w:divsChild>
    </w:div>
    <w:div w:id="1807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2018-10-31T08:42:00Z</dcterms:created>
  <dcterms:modified xsi:type="dcterms:W3CDTF">2018-10-31T15:10:00Z</dcterms:modified>
</cp:coreProperties>
</file>