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800000"/>
          <w:sz w:val="18"/>
          <w:szCs w:val="18"/>
          <w:lang w:eastAsia="tr-TR"/>
        </w:rPr>
        <w:t>SERVET-İ FÜNUN EDEBİYATI TESTİ 16</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w:t>
      </w:r>
      <w:r w:rsidRPr="00446790">
        <w:rPr>
          <w:rFonts w:eastAsia="Times New Roman" w:cstheme="minorHAnsi"/>
          <w:color w:val="000000"/>
          <w:sz w:val="18"/>
          <w:szCs w:val="18"/>
          <w:lang w:eastAsia="tr-TR"/>
        </w:rPr>
        <w:t xml:space="preserve">.(I) Edebiyat-ı Cedide </w:t>
      </w:r>
      <w:proofErr w:type="spellStart"/>
      <w:r w:rsidRPr="00446790">
        <w:rPr>
          <w:rFonts w:eastAsia="Times New Roman" w:cstheme="minorHAnsi"/>
          <w:color w:val="000000"/>
          <w:sz w:val="18"/>
          <w:szCs w:val="18"/>
          <w:lang w:eastAsia="tr-TR"/>
        </w:rPr>
        <w:t>şbairleri</w:t>
      </w:r>
      <w:proofErr w:type="spellEnd"/>
      <w:r w:rsidRPr="00446790">
        <w:rPr>
          <w:rFonts w:eastAsia="Times New Roman" w:cstheme="minorHAnsi"/>
          <w:color w:val="000000"/>
          <w:sz w:val="18"/>
          <w:szCs w:val="18"/>
          <w:lang w:eastAsia="tr-TR"/>
        </w:rPr>
        <w:t xml:space="preserve"> şiirde sembolizm ve </w:t>
      </w:r>
      <w:proofErr w:type="spellStart"/>
      <w:r w:rsidRPr="00446790">
        <w:rPr>
          <w:rFonts w:eastAsia="Times New Roman" w:cstheme="minorHAnsi"/>
          <w:color w:val="000000"/>
          <w:sz w:val="18"/>
          <w:szCs w:val="18"/>
          <w:lang w:eastAsia="tr-TR"/>
        </w:rPr>
        <w:t>parnasizmin</w:t>
      </w:r>
      <w:proofErr w:type="spellEnd"/>
      <w:r w:rsidRPr="00446790">
        <w:rPr>
          <w:rFonts w:eastAsia="Times New Roman" w:cstheme="minorHAnsi"/>
          <w:color w:val="000000"/>
          <w:sz w:val="18"/>
          <w:szCs w:val="18"/>
          <w:lang w:eastAsia="tr-TR"/>
        </w:rPr>
        <w:t xml:space="preserve"> etkisinde kaldılar. (II) Şiirde biçimde değil, özde yenilik yaptılar. (III) Çoğunlukla kişisel konularda şiir yazdılar. (IV) Edebiyatımıza yepyeni duyuş, hayal ve görüşler getirdiler. (V) Ancak çokça kullandıkları Arapça, Farsça kelime ve tamlamalarla yüklü ağır bir dil yarattılar.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parçadaki numaralanmış cümlelerin hangisinde bilgi yanlışı vardır?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I. B) II. C) III. D) IV. E) V.</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2.Aşağıdakilerden hangisi Tevfik Fikret’in eserlerinden biri değildir?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Şermin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Tarih-i Kadim</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C) </w:t>
      </w:r>
      <w:proofErr w:type="spellStart"/>
      <w:r w:rsidRPr="00446790">
        <w:rPr>
          <w:rFonts w:eastAsia="Times New Roman" w:cstheme="minorHAnsi"/>
          <w:color w:val="000000"/>
          <w:sz w:val="18"/>
          <w:szCs w:val="18"/>
          <w:lang w:eastAsia="tr-TR"/>
        </w:rPr>
        <w:t>Rubab</w:t>
      </w:r>
      <w:proofErr w:type="spellEnd"/>
      <w:r w:rsidRPr="00446790">
        <w:rPr>
          <w:rFonts w:eastAsia="Times New Roman" w:cstheme="minorHAnsi"/>
          <w:color w:val="000000"/>
          <w:sz w:val="18"/>
          <w:szCs w:val="18"/>
          <w:lang w:eastAsia="tr-TR"/>
        </w:rPr>
        <w:t>-ı Şikeste</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Haluk’un Defteri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E) Ferdi ve </w:t>
      </w:r>
      <w:proofErr w:type="gramStart"/>
      <w:r w:rsidRPr="00446790">
        <w:rPr>
          <w:rFonts w:eastAsia="Times New Roman" w:cstheme="minorHAnsi"/>
          <w:color w:val="000000"/>
          <w:sz w:val="18"/>
          <w:szCs w:val="18"/>
          <w:lang w:eastAsia="tr-TR"/>
        </w:rPr>
        <w:t>Şürekası</w:t>
      </w:r>
      <w:proofErr w:type="gramEnd"/>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3.</w:t>
      </w:r>
      <w:r w:rsidRPr="00446790">
        <w:rPr>
          <w:rFonts w:eastAsia="Times New Roman" w:cstheme="minorHAnsi"/>
          <w:color w:val="000000"/>
          <w:sz w:val="18"/>
          <w:szCs w:val="18"/>
          <w:lang w:eastAsia="tr-TR"/>
        </w:rPr>
        <w:t xml:space="preserve"> - Bugün açız yine evlatlarım, diyordu peder,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Bugün açız yine; lakin yarın, </w:t>
      </w:r>
      <w:proofErr w:type="spellStart"/>
      <w:r w:rsidRPr="00446790">
        <w:rPr>
          <w:rFonts w:eastAsia="Times New Roman" w:cstheme="minorHAnsi"/>
          <w:color w:val="000000"/>
          <w:sz w:val="18"/>
          <w:szCs w:val="18"/>
          <w:lang w:eastAsia="tr-TR"/>
        </w:rPr>
        <w:t>Ümid</w:t>
      </w:r>
      <w:proofErr w:type="spellEnd"/>
      <w:r w:rsidRPr="00446790">
        <w:rPr>
          <w:rFonts w:eastAsia="Times New Roman" w:cstheme="minorHAnsi"/>
          <w:color w:val="000000"/>
          <w:sz w:val="18"/>
          <w:szCs w:val="18"/>
          <w:lang w:eastAsia="tr-TR"/>
        </w:rPr>
        <w:t xml:space="preserve"> ederim,</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Sular biraz daha sakinleşir... Ne çare, kader!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 Hayır, sular ne kadar coşkun olsa ben giderim</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Diyordu oğlu, yarın sen biraz ninemle otur;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Zavallıcık yine kaç gündür işte hasta...</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                                                    - Olur;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Biraz da sen çalış oğlum, biraz da sen çabala;</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Ninen baban, iki miskin, biz artık ölmeliyiz...</w:t>
      </w:r>
      <w:r w:rsidRPr="00446790">
        <w:rPr>
          <w:rFonts w:eastAsia="Times New Roman" w:cstheme="minorHAnsi"/>
          <w:sz w:val="18"/>
          <w:szCs w:val="18"/>
          <w:lang w:eastAsia="tr-TR"/>
        </w:rPr>
        <w:br/>
      </w:r>
      <w:proofErr w:type="spellStart"/>
      <w:r w:rsidRPr="00446790">
        <w:rPr>
          <w:rFonts w:eastAsia="Times New Roman" w:cstheme="minorHAnsi"/>
          <w:color w:val="000000"/>
          <w:sz w:val="18"/>
          <w:szCs w:val="18"/>
          <w:lang w:eastAsia="tr-TR"/>
        </w:rPr>
        <w:t>Cocuk</w:t>
      </w:r>
      <w:proofErr w:type="spellEnd"/>
      <w:r w:rsidRPr="00446790">
        <w:rPr>
          <w:rFonts w:eastAsia="Times New Roman" w:cstheme="minorHAnsi"/>
          <w:color w:val="000000"/>
          <w:sz w:val="18"/>
          <w:szCs w:val="18"/>
          <w:lang w:eastAsia="tr-TR"/>
        </w:rPr>
        <w:t xml:space="preserve"> düşündü </w:t>
      </w:r>
      <w:proofErr w:type="spellStart"/>
      <w:proofErr w:type="gramStart"/>
      <w:r w:rsidRPr="00446790">
        <w:rPr>
          <w:rFonts w:eastAsia="Times New Roman" w:cstheme="minorHAnsi"/>
          <w:color w:val="000000"/>
          <w:sz w:val="18"/>
          <w:szCs w:val="18"/>
          <w:lang w:eastAsia="tr-TR"/>
        </w:rPr>
        <w:t>şikayetli</w:t>
      </w:r>
      <w:proofErr w:type="spellEnd"/>
      <w:proofErr w:type="gramEnd"/>
      <w:r w:rsidRPr="00446790">
        <w:rPr>
          <w:rFonts w:eastAsia="Times New Roman" w:cstheme="minorHAnsi"/>
          <w:color w:val="000000"/>
          <w:sz w:val="18"/>
          <w:szCs w:val="18"/>
          <w:lang w:eastAsia="tr-TR"/>
        </w:rPr>
        <w:t xml:space="preserve"> bir nazarla: - Ya biz,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Ya ben nasıl yaşarım siz ölürseniz?</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                                                      Hâlâ</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Dışarda gürleyerek kükremiş bir ordu gibi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Döğerdi sahili binlerce dalgalar asabi.</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Tevfik Fikret’in Balıkçılar adlı şiirinden alınan bu dizelerle ilgili olarak aşağıdakilerden hangisi söylenemez?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Diyaloglara yer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Toplumla ilgili bir konu işlenmiştir.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Ahenk unsurlarından yararlanılmıştır.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D) Manzum </w:t>
      </w:r>
      <w:proofErr w:type="gramStart"/>
      <w:r w:rsidRPr="00446790">
        <w:rPr>
          <w:rFonts w:eastAsia="Times New Roman" w:cstheme="minorHAnsi"/>
          <w:color w:val="000000"/>
          <w:sz w:val="18"/>
          <w:szCs w:val="18"/>
          <w:lang w:eastAsia="tr-TR"/>
        </w:rPr>
        <w:t>hikaye</w:t>
      </w:r>
      <w:proofErr w:type="gramEnd"/>
      <w:r w:rsidRPr="00446790">
        <w:rPr>
          <w:rFonts w:eastAsia="Times New Roman" w:cstheme="minorHAnsi"/>
          <w:color w:val="000000"/>
          <w:sz w:val="18"/>
          <w:szCs w:val="18"/>
          <w:lang w:eastAsia="tr-TR"/>
        </w:rPr>
        <w:t xml:space="preserve"> niteliği taşımaktadır.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Sone nazım biçimiyle kaleme alınmıştır.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4.</w:t>
      </w:r>
      <w:r w:rsidRPr="00446790">
        <w:rPr>
          <w:rFonts w:eastAsia="Times New Roman" w:cstheme="minorHAnsi"/>
          <w:color w:val="000000"/>
          <w:sz w:val="18"/>
          <w:szCs w:val="18"/>
          <w:lang w:eastAsia="tr-TR"/>
        </w:rPr>
        <w:t xml:space="preserve"> (I) Edebiyat-ı Cedide şairleri, Abdülhak Hamit’in şekilde yaptığı yeniliği daha da genişlettiler. (II) Fransız şiirinden sone ve </w:t>
      </w:r>
      <w:proofErr w:type="spellStart"/>
      <w:r w:rsidRPr="00446790">
        <w:rPr>
          <w:rFonts w:eastAsia="Times New Roman" w:cstheme="minorHAnsi"/>
          <w:color w:val="000000"/>
          <w:sz w:val="18"/>
          <w:szCs w:val="18"/>
          <w:lang w:eastAsia="tr-TR"/>
        </w:rPr>
        <w:t>terza-rima</w:t>
      </w:r>
      <w:proofErr w:type="spellEnd"/>
      <w:r w:rsidRPr="00446790">
        <w:rPr>
          <w:rFonts w:eastAsia="Times New Roman" w:cstheme="minorHAnsi"/>
          <w:color w:val="000000"/>
          <w:sz w:val="18"/>
          <w:szCs w:val="18"/>
          <w:lang w:eastAsia="tr-TR"/>
        </w:rPr>
        <w:t xml:space="preserve"> gibi nazım türlerini aldılar. (III) Kalıplaşmış vezinlerin dışına çıkarak serbest müstezadı yaygın ölçüde kullandılar. (IV) Aruzu Türkçeye büyük bir ustalıkla uyguladılar. (V) Şiirde biçimi göz ardı edip sokak dilinin tüm sıcaklığını ve sadeliğini şiire yansıttılar.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parçadaki numaralanmış cümlelerin hangisinde bir bilgi yanlışı vardır?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I. B)II. C)III. D)IV. E)V.</w:t>
      </w:r>
    </w:p>
    <w:p w:rsidR="00446790" w:rsidRDefault="00446790" w:rsidP="00446790">
      <w:pPr>
        <w:spacing w:before="100" w:beforeAutospacing="1" w:after="100" w:afterAutospacing="1"/>
        <w:rPr>
          <w:rFonts w:eastAsia="Times New Roman" w:cstheme="minorHAnsi"/>
          <w:b/>
          <w:bCs/>
          <w:color w:val="0000FF"/>
          <w:sz w:val="18"/>
          <w:szCs w:val="18"/>
          <w:lang w:eastAsia="tr-TR"/>
        </w:rPr>
      </w:pPr>
    </w:p>
    <w:p w:rsidR="00446790" w:rsidRDefault="00446790" w:rsidP="00446790">
      <w:pPr>
        <w:spacing w:before="100" w:beforeAutospacing="1" w:after="100" w:afterAutospacing="1"/>
        <w:rPr>
          <w:rFonts w:eastAsia="Times New Roman" w:cstheme="minorHAnsi"/>
          <w:b/>
          <w:bCs/>
          <w:color w:val="0000FF"/>
          <w:sz w:val="18"/>
          <w:szCs w:val="18"/>
          <w:lang w:eastAsia="tr-TR"/>
        </w:rPr>
      </w:pP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lastRenderedPageBreak/>
        <w:t xml:space="preserve">5. Servet-i </w:t>
      </w:r>
      <w:proofErr w:type="spellStart"/>
      <w:r w:rsidRPr="00446790">
        <w:rPr>
          <w:rFonts w:eastAsia="Times New Roman" w:cstheme="minorHAnsi"/>
          <w:b/>
          <w:bCs/>
          <w:color w:val="0000FF"/>
          <w:sz w:val="18"/>
          <w:szCs w:val="18"/>
          <w:lang w:eastAsia="tr-TR"/>
        </w:rPr>
        <w:t>Fünun</w:t>
      </w:r>
      <w:proofErr w:type="spellEnd"/>
      <w:r w:rsidRPr="00446790">
        <w:rPr>
          <w:rFonts w:eastAsia="Times New Roman" w:cstheme="minorHAnsi"/>
          <w:b/>
          <w:bCs/>
          <w:color w:val="0000FF"/>
          <w:sz w:val="18"/>
          <w:szCs w:val="18"/>
          <w:lang w:eastAsia="tr-TR"/>
        </w:rPr>
        <w:t xml:space="preserve"> şiiriyle ilgili olarak aşağıdakilerden hangisi söylenemez?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Aruz ölçüsü kullanılmıştır.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Ahenge önem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Dize bağımsızlığına önem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Düzyazıya özgü cümle yapısından yararlanılmıştır.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Göze göre değil, kulağa göre uyak anlayışı benimsenmiştir.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6.</w:t>
      </w:r>
      <w:r w:rsidRPr="00446790">
        <w:rPr>
          <w:rFonts w:eastAsia="Times New Roman" w:cstheme="minorHAnsi"/>
          <w:color w:val="000000"/>
          <w:sz w:val="18"/>
          <w:szCs w:val="18"/>
          <w:lang w:eastAsia="tr-TR"/>
        </w:rPr>
        <w:t xml:space="preserve"> Yuva sevgi yuvasıdır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Ninelerdir onu yapan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Ama yavrum senin yuvan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Bir beceri yuvasıdır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Koş yuvana koş yavrucak</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O beceri yuvasıdır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Ve erdemler ocağıdır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Orda aklı uyanacak</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Tevfik Fikret’in İthaf adlı şiirinden alınan bu dizelerle ilgili olarak aşağıdakilerden hangisi söylenemez?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Yalın bir dil kullanılmıştır.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8’li hece ölçüsüyle yazılmıştır.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Didaktik bir nitelik taşımaktadır.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Uyak ve rediften yararlanılmıştır.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Yeni terkip ve tamlamalara yer verilmiştir.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7</w:t>
      </w:r>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Recaizade</w:t>
      </w:r>
      <w:proofErr w:type="spellEnd"/>
      <w:r w:rsidRPr="00446790">
        <w:rPr>
          <w:rFonts w:eastAsia="Times New Roman" w:cstheme="minorHAnsi"/>
          <w:color w:val="000000"/>
          <w:sz w:val="18"/>
          <w:szCs w:val="18"/>
          <w:lang w:eastAsia="tr-TR"/>
        </w:rPr>
        <w:t xml:space="preserve"> Mahmut Ekrem, 1896’da Ahmet İhsan Tokgöz’ün çıkarmakta olduğu Servet-i </w:t>
      </w:r>
      <w:proofErr w:type="spellStart"/>
      <w:r w:rsidRPr="00446790">
        <w:rPr>
          <w:rFonts w:eastAsia="Times New Roman" w:cstheme="minorHAnsi"/>
          <w:color w:val="000000"/>
          <w:sz w:val="18"/>
          <w:szCs w:val="18"/>
          <w:lang w:eastAsia="tr-TR"/>
        </w:rPr>
        <w:t>Fünun’u</w:t>
      </w:r>
      <w:proofErr w:type="spellEnd"/>
      <w:r w:rsidRPr="00446790">
        <w:rPr>
          <w:rFonts w:eastAsia="Times New Roman" w:cstheme="minorHAnsi"/>
          <w:color w:val="000000"/>
          <w:sz w:val="18"/>
          <w:szCs w:val="18"/>
          <w:lang w:eastAsia="tr-TR"/>
        </w:rPr>
        <w:t xml:space="preserve"> yenilik yanlılarının yayın organı olabilecek en uygun dergi olarak düşünür ve Tevfik Fikret’i derginin başyazarlığına getirir. Bu tarihten sonra </w:t>
      </w:r>
      <w:r w:rsidRPr="00446790">
        <w:rPr>
          <w:rFonts w:eastAsia="Times New Roman" w:cstheme="minorHAnsi"/>
          <w:color w:val="000000"/>
          <w:sz w:val="18"/>
          <w:szCs w:val="18"/>
          <w:u w:val="single"/>
          <w:lang w:eastAsia="tr-TR"/>
        </w:rPr>
        <w:t>Cenap Şahabettin</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Hüseyin Suat</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Ali Ekrem</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Mehmet Rauf</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 xml:space="preserve">Faik Ali </w:t>
      </w:r>
      <w:r w:rsidRPr="00446790">
        <w:rPr>
          <w:rFonts w:eastAsia="Times New Roman" w:cstheme="minorHAnsi"/>
          <w:color w:val="000000"/>
          <w:sz w:val="18"/>
          <w:szCs w:val="18"/>
          <w:lang w:eastAsia="tr-TR"/>
        </w:rPr>
        <w:t xml:space="preserve">gibi </w:t>
      </w:r>
      <w:r>
        <w:rPr>
          <w:rFonts w:eastAsia="Times New Roman" w:cstheme="minorHAnsi"/>
          <w:color w:val="000000"/>
          <w:sz w:val="18"/>
          <w:szCs w:val="18"/>
          <w:lang w:eastAsia="tr-TR"/>
        </w:rPr>
        <w:br/>
        <w:t>I                         II                       III                       IV                  V</w:t>
      </w:r>
      <w:r>
        <w:rPr>
          <w:rFonts w:eastAsia="Times New Roman" w:cstheme="minorHAnsi"/>
          <w:color w:val="000000"/>
          <w:sz w:val="18"/>
          <w:szCs w:val="18"/>
          <w:lang w:eastAsia="tr-TR"/>
        </w:rPr>
        <w:br/>
      </w:r>
      <w:r w:rsidRPr="00446790">
        <w:rPr>
          <w:rFonts w:eastAsia="Times New Roman" w:cstheme="minorHAnsi"/>
          <w:color w:val="000000"/>
          <w:sz w:val="18"/>
          <w:szCs w:val="18"/>
          <w:lang w:eastAsia="tr-TR"/>
        </w:rPr>
        <w:t xml:space="preserve">şairlerle; </w:t>
      </w:r>
      <w:r w:rsidRPr="00446790">
        <w:rPr>
          <w:rFonts w:eastAsia="Times New Roman" w:cstheme="minorHAnsi"/>
          <w:color w:val="000000"/>
          <w:sz w:val="18"/>
          <w:szCs w:val="18"/>
          <w:u w:val="single"/>
          <w:lang w:eastAsia="tr-TR"/>
        </w:rPr>
        <w:t>Halit Ziya</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Hüseyin Cahit</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Saffeti Ziya</w:t>
      </w:r>
      <w:r w:rsidRPr="00446790">
        <w:rPr>
          <w:rFonts w:eastAsia="Times New Roman" w:cstheme="minorHAnsi"/>
          <w:color w:val="000000"/>
          <w:sz w:val="18"/>
          <w:szCs w:val="18"/>
          <w:lang w:eastAsia="tr-TR"/>
        </w:rPr>
        <w:t xml:space="preserve">, </w:t>
      </w:r>
      <w:r w:rsidRPr="00446790">
        <w:rPr>
          <w:rFonts w:eastAsia="Times New Roman" w:cstheme="minorHAnsi"/>
          <w:color w:val="000000"/>
          <w:sz w:val="18"/>
          <w:szCs w:val="18"/>
          <w:u w:val="single"/>
          <w:lang w:eastAsia="tr-TR"/>
        </w:rPr>
        <w:t>Süleyman Nazif</w:t>
      </w:r>
      <w:r w:rsidRPr="00446790">
        <w:rPr>
          <w:rFonts w:eastAsia="Times New Roman" w:cstheme="minorHAnsi"/>
          <w:color w:val="000000"/>
          <w:sz w:val="18"/>
          <w:szCs w:val="18"/>
          <w:lang w:eastAsia="tr-TR"/>
        </w:rPr>
        <w:t xml:space="preserve">, </w:t>
      </w:r>
      <w:r>
        <w:rPr>
          <w:rFonts w:eastAsia="Times New Roman" w:cstheme="minorHAnsi"/>
          <w:color w:val="000000"/>
          <w:sz w:val="18"/>
          <w:szCs w:val="18"/>
          <w:lang w:eastAsia="tr-TR"/>
        </w:rPr>
        <w:br/>
        <w:t xml:space="preserve">                   VI                     VII                    VIII                 IX</w:t>
      </w:r>
      <w:r>
        <w:rPr>
          <w:rFonts w:eastAsia="Times New Roman" w:cstheme="minorHAnsi"/>
          <w:color w:val="000000"/>
          <w:sz w:val="18"/>
          <w:szCs w:val="18"/>
          <w:lang w:eastAsia="tr-TR"/>
        </w:rPr>
        <w:br/>
      </w:r>
      <w:r w:rsidRPr="00446790">
        <w:rPr>
          <w:rFonts w:eastAsia="Times New Roman" w:cstheme="minorHAnsi"/>
          <w:color w:val="000000"/>
          <w:sz w:val="18"/>
          <w:szCs w:val="18"/>
          <w:u w:val="single"/>
          <w:lang w:eastAsia="tr-TR"/>
        </w:rPr>
        <w:t xml:space="preserve">Ahmet </w:t>
      </w:r>
      <w:proofErr w:type="spellStart"/>
      <w:r w:rsidRPr="00446790">
        <w:rPr>
          <w:rFonts w:eastAsia="Times New Roman" w:cstheme="minorHAnsi"/>
          <w:color w:val="000000"/>
          <w:sz w:val="18"/>
          <w:szCs w:val="18"/>
          <w:u w:val="single"/>
          <w:lang w:eastAsia="tr-TR"/>
        </w:rPr>
        <w:t>Şuayp</w:t>
      </w:r>
      <w:proofErr w:type="spellEnd"/>
      <w:r w:rsidRPr="00446790">
        <w:rPr>
          <w:rFonts w:eastAsia="Times New Roman" w:cstheme="minorHAnsi"/>
          <w:color w:val="000000"/>
          <w:sz w:val="18"/>
          <w:szCs w:val="18"/>
          <w:lang w:eastAsia="tr-TR"/>
        </w:rPr>
        <w:t xml:space="preserve"> gibi genç yazarlar bu dergi aracılığıyla Edebiyat-ı </w:t>
      </w:r>
      <w:r>
        <w:rPr>
          <w:rFonts w:eastAsia="Times New Roman" w:cstheme="minorHAnsi"/>
          <w:color w:val="000000"/>
          <w:sz w:val="18"/>
          <w:szCs w:val="18"/>
          <w:lang w:eastAsia="tr-TR"/>
        </w:rPr>
        <w:br/>
        <w:t xml:space="preserve">        X</w:t>
      </w:r>
      <w:r>
        <w:rPr>
          <w:rFonts w:eastAsia="Times New Roman" w:cstheme="minorHAnsi"/>
          <w:color w:val="000000"/>
          <w:sz w:val="18"/>
          <w:szCs w:val="18"/>
          <w:lang w:eastAsia="tr-TR"/>
        </w:rPr>
        <w:br/>
      </w:r>
      <w:r w:rsidRPr="00446790">
        <w:rPr>
          <w:rFonts w:eastAsia="Times New Roman" w:cstheme="minorHAnsi"/>
          <w:color w:val="000000"/>
          <w:sz w:val="18"/>
          <w:szCs w:val="18"/>
          <w:lang w:eastAsia="tr-TR"/>
        </w:rPr>
        <w:t>Cedide topluluğunun oluşumuna katkı yaptılar.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parçadaki bilgi yanlışlığını gidermek için numaralanmış sanatçılardan hangileri yer değiştirmelidir?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I. ve VI.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II. ve VII.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III. ve VIII.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IV. ve IX</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V. ve X.</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8.</w:t>
      </w:r>
      <w:r w:rsidRPr="00446790">
        <w:rPr>
          <w:rFonts w:eastAsia="Times New Roman" w:cstheme="minorHAnsi"/>
          <w:color w:val="0000FF"/>
          <w:sz w:val="18"/>
          <w:szCs w:val="18"/>
          <w:lang w:eastAsia="tr-TR"/>
        </w:rPr>
        <w:t xml:space="preserve"> </w:t>
      </w:r>
      <w:r w:rsidRPr="00446790">
        <w:rPr>
          <w:rFonts w:eastAsia="Times New Roman" w:cstheme="minorHAnsi"/>
          <w:color w:val="000000"/>
          <w:sz w:val="18"/>
          <w:szCs w:val="18"/>
          <w:lang w:eastAsia="tr-TR"/>
        </w:rPr>
        <w:t xml:space="preserve">Küçük, </w:t>
      </w:r>
      <w:proofErr w:type="spellStart"/>
      <w:r w:rsidRPr="00446790">
        <w:rPr>
          <w:rFonts w:eastAsia="Times New Roman" w:cstheme="minorHAnsi"/>
          <w:color w:val="000000"/>
          <w:sz w:val="18"/>
          <w:szCs w:val="18"/>
          <w:lang w:eastAsia="tr-TR"/>
        </w:rPr>
        <w:t>muttarid</w:t>
      </w:r>
      <w:proofErr w:type="spellEnd"/>
      <w:r w:rsidRPr="00446790">
        <w:rPr>
          <w:rFonts w:eastAsia="Times New Roman" w:cstheme="minorHAnsi"/>
          <w:color w:val="000000"/>
          <w:sz w:val="18"/>
          <w:szCs w:val="18"/>
          <w:lang w:eastAsia="tr-TR"/>
        </w:rPr>
        <w:t>, muhteriz darbeler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Kafeslerde, camlarda pür </w:t>
      </w:r>
      <w:proofErr w:type="spellStart"/>
      <w:r w:rsidRPr="00446790">
        <w:rPr>
          <w:rFonts w:eastAsia="Times New Roman" w:cstheme="minorHAnsi"/>
          <w:color w:val="000000"/>
          <w:sz w:val="18"/>
          <w:szCs w:val="18"/>
          <w:lang w:eastAsia="tr-TR"/>
        </w:rPr>
        <w:t>ihtizâz</w:t>
      </w:r>
      <w:proofErr w:type="spellEnd"/>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Olur </w:t>
      </w:r>
      <w:proofErr w:type="spellStart"/>
      <w:r w:rsidRPr="00446790">
        <w:rPr>
          <w:rFonts w:eastAsia="Times New Roman" w:cstheme="minorHAnsi"/>
          <w:color w:val="000000"/>
          <w:sz w:val="18"/>
          <w:szCs w:val="18"/>
          <w:lang w:eastAsia="tr-TR"/>
        </w:rPr>
        <w:t>dembedem</w:t>
      </w:r>
      <w:proofErr w:type="spellEnd"/>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nevhager</w:t>
      </w:r>
      <w:proofErr w:type="spellEnd"/>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nağmesâz</w:t>
      </w:r>
      <w:proofErr w:type="spellEnd"/>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Kafeslerde, camlarda pür </w:t>
      </w:r>
      <w:proofErr w:type="spellStart"/>
      <w:r w:rsidRPr="00446790">
        <w:rPr>
          <w:rFonts w:eastAsia="Times New Roman" w:cstheme="minorHAnsi"/>
          <w:color w:val="000000"/>
          <w:sz w:val="18"/>
          <w:szCs w:val="18"/>
          <w:lang w:eastAsia="tr-TR"/>
        </w:rPr>
        <w:t>ihtizâz</w:t>
      </w:r>
      <w:proofErr w:type="spellEnd"/>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Küçük, </w:t>
      </w:r>
      <w:proofErr w:type="spellStart"/>
      <w:r w:rsidRPr="00446790">
        <w:rPr>
          <w:rFonts w:eastAsia="Times New Roman" w:cstheme="minorHAnsi"/>
          <w:color w:val="000000"/>
          <w:sz w:val="18"/>
          <w:szCs w:val="18"/>
          <w:lang w:eastAsia="tr-TR"/>
        </w:rPr>
        <w:t>muttarid</w:t>
      </w:r>
      <w:proofErr w:type="spellEnd"/>
      <w:r w:rsidRPr="00446790">
        <w:rPr>
          <w:rFonts w:eastAsia="Times New Roman" w:cstheme="minorHAnsi"/>
          <w:color w:val="000000"/>
          <w:sz w:val="18"/>
          <w:szCs w:val="18"/>
          <w:lang w:eastAsia="tr-TR"/>
        </w:rPr>
        <w:t>, muhteriz darbeler…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Tevfik Fikret’in bir şiirinden alınan bu dizeler sanatçıyla ilgili aşağıdaki yargılardan hangisini örneklendirir nitelikte değildir?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Biçime önem vermiştir.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Bireysel konuları işlemiştir.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Döneminin eleştirisini yapmıştır.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Ahenk unsurlarından yararlanmıştır.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Yabancı kökenli sözcükler kullanmıştır.</w:t>
      </w:r>
    </w:p>
    <w:p w:rsidR="00446790" w:rsidRDefault="00446790" w:rsidP="00446790">
      <w:pPr>
        <w:spacing w:before="100" w:beforeAutospacing="1" w:after="100" w:afterAutospacing="1"/>
        <w:rPr>
          <w:rFonts w:eastAsia="Times New Roman" w:cstheme="minorHAnsi"/>
          <w:b/>
          <w:bCs/>
          <w:color w:val="0000FF"/>
          <w:sz w:val="18"/>
          <w:szCs w:val="18"/>
          <w:lang w:eastAsia="tr-TR"/>
        </w:rPr>
      </w:pPr>
    </w:p>
    <w:p w:rsidR="00446790" w:rsidRPr="00446790" w:rsidRDefault="00446790" w:rsidP="00446790">
      <w:pPr>
        <w:spacing w:before="100" w:beforeAutospacing="1" w:after="100" w:afterAutospacing="1"/>
        <w:rPr>
          <w:rFonts w:eastAsia="Times New Roman" w:cstheme="minorHAnsi"/>
          <w:sz w:val="18"/>
          <w:szCs w:val="18"/>
          <w:lang w:eastAsia="tr-TR"/>
        </w:rPr>
      </w:pPr>
      <w:bookmarkStart w:id="0" w:name="_GoBack"/>
      <w:bookmarkEnd w:id="0"/>
      <w:r w:rsidRPr="00446790">
        <w:rPr>
          <w:rFonts w:eastAsia="Times New Roman" w:cstheme="minorHAnsi"/>
          <w:b/>
          <w:bCs/>
          <w:color w:val="0000FF"/>
          <w:sz w:val="18"/>
          <w:szCs w:val="18"/>
          <w:lang w:eastAsia="tr-TR"/>
        </w:rPr>
        <w:lastRenderedPageBreak/>
        <w:t>9.</w:t>
      </w:r>
      <w:r w:rsidRPr="00446790">
        <w:rPr>
          <w:rFonts w:eastAsia="Times New Roman" w:cstheme="minorHAnsi"/>
          <w:color w:val="000000"/>
          <w:sz w:val="18"/>
          <w:szCs w:val="18"/>
          <w:lang w:eastAsia="tr-TR"/>
        </w:rPr>
        <w:t xml:space="preserve"> Onun ilk şiir kitabı “</w:t>
      </w:r>
      <w:proofErr w:type="spellStart"/>
      <w:r w:rsidRPr="00446790">
        <w:rPr>
          <w:rFonts w:eastAsia="Times New Roman" w:cstheme="minorHAnsi"/>
          <w:color w:val="000000"/>
          <w:sz w:val="18"/>
          <w:szCs w:val="18"/>
          <w:lang w:eastAsia="tr-TR"/>
        </w:rPr>
        <w:t>Tamat</w:t>
      </w:r>
      <w:proofErr w:type="spellEnd"/>
      <w:r w:rsidRPr="00446790">
        <w:rPr>
          <w:rFonts w:eastAsia="Times New Roman" w:cstheme="minorHAnsi"/>
          <w:color w:val="000000"/>
          <w:sz w:val="18"/>
          <w:szCs w:val="18"/>
          <w:lang w:eastAsia="tr-TR"/>
        </w:rPr>
        <w:t xml:space="preserve">” adıyla basılır. Türk edebiyatında şair olarak tanınmakla birlikte o aynı zamanda, mektup şeklinde yazdığı Hac Yolunda, Suriye Mektupları, Avrupa Mektupları adlı gezi notlarıyla, Evrak-ı Eyyam, </w:t>
      </w:r>
      <w:proofErr w:type="spellStart"/>
      <w:r w:rsidRPr="00446790">
        <w:rPr>
          <w:rFonts w:eastAsia="Times New Roman" w:cstheme="minorHAnsi"/>
          <w:color w:val="000000"/>
          <w:sz w:val="18"/>
          <w:szCs w:val="18"/>
          <w:lang w:eastAsia="tr-TR"/>
        </w:rPr>
        <w:t>Nesr</w:t>
      </w:r>
      <w:proofErr w:type="spellEnd"/>
      <w:r w:rsidRPr="00446790">
        <w:rPr>
          <w:rFonts w:eastAsia="Times New Roman" w:cstheme="minorHAnsi"/>
          <w:color w:val="000000"/>
          <w:sz w:val="18"/>
          <w:szCs w:val="18"/>
          <w:lang w:eastAsia="tr-TR"/>
        </w:rPr>
        <w:t xml:space="preserve">-i Harp, </w:t>
      </w:r>
      <w:proofErr w:type="spellStart"/>
      <w:r w:rsidRPr="00446790">
        <w:rPr>
          <w:rFonts w:eastAsia="Times New Roman" w:cstheme="minorHAnsi"/>
          <w:color w:val="000000"/>
          <w:sz w:val="18"/>
          <w:szCs w:val="18"/>
          <w:lang w:eastAsia="tr-TR"/>
        </w:rPr>
        <w:t>Nesr</w:t>
      </w:r>
      <w:proofErr w:type="spellEnd"/>
      <w:r w:rsidRPr="00446790">
        <w:rPr>
          <w:rFonts w:eastAsia="Times New Roman" w:cstheme="minorHAnsi"/>
          <w:color w:val="000000"/>
          <w:sz w:val="18"/>
          <w:szCs w:val="18"/>
          <w:lang w:eastAsia="tr-TR"/>
        </w:rPr>
        <w:t>-i Sulh, Tiryaki Sözleri adlı makale, söyleşi, deneme ve özdeyişlerle kişisel görüşlerini süslü bir dille anlatan bir yazardır. Onun aynı zamanda Körebe adlı küçük bir piyesi de basılmıştır.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 sözü edilen sanatçı aşağıdakilerden hangisidir?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A) Celal </w:t>
      </w:r>
      <w:proofErr w:type="spellStart"/>
      <w:r w:rsidRPr="00446790">
        <w:rPr>
          <w:rFonts w:eastAsia="Times New Roman" w:cstheme="minorHAnsi"/>
          <w:color w:val="000000"/>
          <w:sz w:val="18"/>
          <w:szCs w:val="18"/>
          <w:lang w:eastAsia="tr-TR"/>
        </w:rPr>
        <w:t>Sahir</w:t>
      </w:r>
      <w:proofErr w:type="spellEnd"/>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Süleyman Nazif</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C) Ahmet </w:t>
      </w:r>
      <w:proofErr w:type="spellStart"/>
      <w:r w:rsidRPr="00446790">
        <w:rPr>
          <w:rFonts w:eastAsia="Times New Roman" w:cstheme="minorHAnsi"/>
          <w:color w:val="000000"/>
          <w:sz w:val="18"/>
          <w:szCs w:val="18"/>
          <w:lang w:eastAsia="tr-TR"/>
        </w:rPr>
        <w:t>Şuayp</w:t>
      </w:r>
      <w:proofErr w:type="spellEnd"/>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Tevfik Fikret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Cenap Şahabettin</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10.</w:t>
      </w:r>
      <w:r w:rsidRPr="00446790">
        <w:rPr>
          <w:rFonts w:eastAsia="Times New Roman" w:cstheme="minorHAnsi"/>
          <w:color w:val="000000"/>
          <w:sz w:val="18"/>
          <w:szCs w:val="18"/>
          <w:lang w:eastAsia="tr-TR"/>
        </w:rPr>
        <w:t xml:space="preserve"> Bir beyaz lerze, bir dumanlı uçuş;</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Eşini </w:t>
      </w:r>
      <w:proofErr w:type="spellStart"/>
      <w:r w:rsidRPr="00446790">
        <w:rPr>
          <w:rFonts w:eastAsia="Times New Roman" w:cstheme="minorHAnsi"/>
          <w:color w:val="000000"/>
          <w:sz w:val="18"/>
          <w:szCs w:val="18"/>
          <w:lang w:eastAsia="tr-TR"/>
        </w:rPr>
        <w:t>gaib</w:t>
      </w:r>
      <w:proofErr w:type="spellEnd"/>
      <w:r w:rsidRPr="00446790">
        <w:rPr>
          <w:rFonts w:eastAsia="Times New Roman" w:cstheme="minorHAnsi"/>
          <w:color w:val="000000"/>
          <w:sz w:val="18"/>
          <w:szCs w:val="18"/>
          <w:lang w:eastAsia="tr-TR"/>
        </w:rPr>
        <w:t xml:space="preserve"> eyleyen bir kuş</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gibi kar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Geçen </w:t>
      </w:r>
      <w:proofErr w:type="spellStart"/>
      <w:r w:rsidRPr="00446790">
        <w:rPr>
          <w:rFonts w:eastAsia="Times New Roman" w:cstheme="minorHAnsi"/>
          <w:color w:val="000000"/>
          <w:sz w:val="18"/>
          <w:szCs w:val="18"/>
          <w:lang w:eastAsia="tr-TR"/>
        </w:rPr>
        <w:t>eyyâm</w:t>
      </w:r>
      <w:proofErr w:type="spellEnd"/>
      <w:r w:rsidRPr="00446790">
        <w:rPr>
          <w:rFonts w:eastAsia="Times New Roman" w:cstheme="minorHAnsi"/>
          <w:color w:val="000000"/>
          <w:sz w:val="18"/>
          <w:szCs w:val="18"/>
          <w:lang w:eastAsia="tr-TR"/>
        </w:rPr>
        <w:t xml:space="preserve">-ı </w:t>
      </w:r>
      <w:proofErr w:type="spellStart"/>
      <w:r w:rsidRPr="00446790">
        <w:rPr>
          <w:rFonts w:eastAsia="Times New Roman" w:cstheme="minorHAnsi"/>
          <w:color w:val="000000"/>
          <w:sz w:val="18"/>
          <w:szCs w:val="18"/>
          <w:lang w:eastAsia="tr-TR"/>
        </w:rPr>
        <w:t>nevbahârı</w:t>
      </w:r>
      <w:proofErr w:type="spellEnd"/>
      <w:r w:rsidRPr="00446790">
        <w:rPr>
          <w:rFonts w:eastAsia="Times New Roman" w:cstheme="minorHAnsi"/>
          <w:color w:val="000000"/>
          <w:sz w:val="18"/>
          <w:szCs w:val="18"/>
          <w:lang w:eastAsia="tr-TR"/>
        </w:rPr>
        <w:t xml:space="preserve"> arar…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Ey </w:t>
      </w:r>
      <w:proofErr w:type="spellStart"/>
      <w:r w:rsidRPr="00446790">
        <w:rPr>
          <w:rFonts w:eastAsia="Times New Roman" w:cstheme="minorHAnsi"/>
          <w:color w:val="000000"/>
          <w:sz w:val="18"/>
          <w:szCs w:val="18"/>
          <w:lang w:eastAsia="tr-TR"/>
        </w:rPr>
        <w:t>kulûbün</w:t>
      </w:r>
      <w:proofErr w:type="spellEnd"/>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sürûd</w:t>
      </w:r>
      <w:proofErr w:type="spellEnd"/>
      <w:r w:rsidRPr="00446790">
        <w:rPr>
          <w:rFonts w:eastAsia="Times New Roman" w:cstheme="minorHAnsi"/>
          <w:color w:val="000000"/>
          <w:sz w:val="18"/>
          <w:szCs w:val="18"/>
          <w:lang w:eastAsia="tr-TR"/>
        </w:rPr>
        <w:t xml:space="preserve">-i </w:t>
      </w:r>
      <w:proofErr w:type="spellStart"/>
      <w:r w:rsidRPr="00446790">
        <w:rPr>
          <w:rFonts w:eastAsia="Times New Roman" w:cstheme="minorHAnsi"/>
          <w:color w:val="000000"/>
          <w:sz w:val="18"/>
          <w:szCs w:val="18"/>
          <w:lang w:eastAsia="tr-TR"/>
        </w:rPr>
        <w:t>şeydâsı</w:t>
      </w:r>
      <w:proofErr w:type="spellEnd"/>
      <w:r w:rsidRPr="00446790">
        <w:rPr>
          <w:rFonts w:eastAsia="Times New Roman" w:cstheme="minorHAnsi"/>
          <w:color w:val="000000"/>
          <w:sz w:val="18"/>
          <w:szCs w:val="18"/>
          <w:lang w:eastAsia="tr-TR"/>
        </w:rPr>
        <w: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Ey </w:t>
      </w:r>
      <w:proofErr w:type="spellStart"/>
      <w:r w:rsidRPr="00446790">
        <w:rPr>
          <w:rFonts w:eastAsia="Times New Roman" w:cstheme="minorHAnsi"/>
          <w:color w:val="000000"/>
          <w:sz w:val="18"/>
          <w:szCs w:val="18"/>
          <w:lang w:eastAsia="tr-TR"/>
        </w:rPr>
        <w:t>kebûterlerin</w:t>
      </w:r>
      <w:proofErr w:type="spellEnd"/>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neşîdeleri</w:t>
      </w:r>
      <w:proofErr w:type="spellEnd"/>
      <w:r w:rsidRPr="00446790">
        <w:rPr>
          <w:rFonts w:eastAsia="Times New Roman" w:cstheme="minorHAnsi"/>
          <w:color w:val="000000"/>
          <w:sz w:val="18"/>
          <w:szCs w:val="18"/>
          <w:lang w:eastAsia="tr-TR"/>
        </w:rPr>
        <w: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O </w:t>
      </w:r>
      <w:proofErr w:type="spellStart"/>
      <w:r w:rsidRPr="00446790">
        <w:rPr>
          <w:rFonts w:eastAsia="Times New Roman" w:cstheme="minorHAnsi"/>
          <w:color w:val="000000"/>
          <w:sz w:val="18"/>
          <w:szCs w:val="18"/>
          <w:lang w:eastAsia="tr-TR"/>
        </w:rPr>
        <w:t>bahârın</w:t>
      </w:r>
      <w:proofErr w:type="spellEnd"/>
      <w:r w:rsidRPr="00446790">
        <w:rPr>
          <w:rFonts w:eastAsia="Times New Roman" w:cstheme="minorHAnsi"/>
          <w:color w:val="000000"/>
          <w:sz w:val="18"/>
          <w:szCs w:val="18"/>
          <w:lang w:eastAsia="tr-TR"/>
        </w:rPr>
        <w:t xml:space="preserve"> bu işte </w:t>
      </w:r>
      <w:proofErr w:type="spellStart"/>
      <w:r w:rsidRPr="00446790">
        <w:rPr>
          <w:rFonts w:eastAsia="Times New Roman" w:cstheme="minorHAnsi"/>
          <w:color w:val="000000"/>
          <w:sz w:val="18"/>
          <w:szCs w:val="18"/>
          <w:lang w:eastAsia="tr-TR"/>
        </w:rPr>
        <w:t>ferdâsı</w:t>
      </w:r>
      <w:proofErr w:type="spellEnd"/>
      <w:r w:rsidRPr="00446790">
        <w:rPr>
          <w:rFonts w:eastAsia="Times New Roman" w:cstheme="minorHAnsi"/>
          <w:color w:val="000000"/>
          <w:sz w:val="18"/>
          <w:szCs w:val="18"/>
          <w:lang w:eastAsia="tr-TR"/>
        </w:rPr>
        <w: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Kapladı bir derin sükûta yeri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karlar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Ki </w:t>
      </w:r>
      <w:proofErr w:type="spellStart"/>
      <w:r w:rsidRPr="00446790">
        <w:rPr>
          <w:rFonts w:eastAsia="Times New Roman" w:cstheme="minorHAnsi"/>
          <w:color w:val="000000"/>
          <w:sz w:val="18"/>
          <w:szCs w:val="18"/>
          <w:lang w:eastAsia="tr-TR"/>
        </w:rPr>
        <w:t>hamûşâne</w:t>
      </w:r>
      <w:proofErr w:type="spellEnd"/>
      <w:r w:rsidRPr="00446790">
        <w:rPr>
          <w:rFonts w:eastAsia="Times New Roman" w:cstheme="minorHAnsi"/>
          <w:color w:val="000000"/>
          <w:sz w:val="18"/>
          <w:szCs w:val="18"/>
          <w:lang w:eastAsia="tr-TR"/>
        </w:rPr>
        <w:t xml:space="preserve"> dem-be-dem ağlar!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 xml:space="preserve">Cenap Şahabettin’in “Elhan-ı Şita” adlı şiirinden alınan bu dizelerden hareketle Servet-i </w:t>
      </w:r>
      <w:proofErr w:type="spellStart"/>
      <w:r w:rsidRPr="00446790">
        <w:rPr>
          <w:rFonts w:eastAsia="Times New Roman" w:cstheme="minorHAnsi"/>
          <w:b/>
          <w:bCs/>
          <w:color w:val="0000FF"/>
          <w:sz w:val="18"/>
          <w:szCs w:val="18"/>
          <w:lang w:eastAsia="tr-TR"/>
        </w:rPr>
        <w:t>Fünun</w:t>
      </w:r>
      <w:proofErr w:type="spellEnd"/>
      <w:r w:rsidRPr="00446790">
        <w:rPr>
          <w:rFonts w:eastAsia="Times New Roman" w:cstheme="minorHAnsi"/>
          <w:b/>
          <w:bCs/>
          <w:color w:val="0000FF"/>
          <w:sz w:val="18"/>
          <w:szCs w:val="18"/>
          <w:lang w:eastAsia="tr-TR"/>
        </w:rPr>
        <w:t xml:space="preserve"> şiiri hakkında aşağıdakilerden hangisi söylenemez?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Yeni biçimler kullanılmıştır.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Hecenin kısa kalıpları kullanılmıştır.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Tabiattan alınan izlenimler dile getirilmiştir.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Yabancı sözcüklerle yapılmış tamlamalara yer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Şekil, ölçü ve sözcük tekrarlarıyla bir musiki sağlanmıştır.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11.</w:t>
      </w:r>
      <w:r w:rsidRPr="00446790">
        <w:rPr>
          <w:rFonts w:eastAsia="Times New Roman" w:cstheme="minorHAnsi"/>
          <w:color w:val="000000"/>
          <w:sz w:val="18"/>
          <w:szCs w:val="18"/>
          <w:lang w:eastAsia="tr-TR"/>
        </w:rPr>
        <w:t xml:space="preserve"> I. Grup                 </w:t>
      </w:r>
      <w:proofErr w:type="spellStart"/>
      <w:proofErr w:type="gramStart"/>
      <w:r w:rsidRPr="00446790">
        <w:rPr>
          <w:rFonts w:eastAsia="Times New Roman" w:cstheme="minorHAnsi"/>
          <w:color w:val="000000"/>
          <w:sz w:val="18"/>
          <w:szCs w:val="18"/>
          <w:lang w:eastAsia="tr-TR"/>
        </w:rPr>
        <w:t>II.Grup</w:t>
      </w:r>
      <w:proofErr w:type="spellEnd"/>
      <w:proofErr w:type="gramEnd"/>
      <w:r w:rsidRPr="00446790">
        <w:rPr>
          <w:rFonts w:eastAsia="Times New Roman" w:cstheme="minorHAnsi"/>
          <w:sz w:val="18"/>
          <w:szCs w:val="18"/>
          <w:lang w:eastAsia="tr-TR"/>
        </w:rPr>
        <w:br/>
      </w:r>
      <w:proofErr w:type="spellStart"/>
      <w:r w:rsidRPr="00446790">
        <w:rPr>
          <w:rFonts w:eastAsia="Times New Roman" w:cstheme="minorHAnsi"/>
          <w:color w:val="000000"/>
          <w:sz w:val="18"/>
          <w:szCs w:val="18"/>
          <w:lang w:eastAsia="tr-TR"/>
        </w:rPr>
        <w:t>I.Siyah</w:t>
      </w:r>
      <w:proofErr w:type="spellEnd"/>
      <w:r w:rsidRPr="00446790">
        <w:rPr>
          <w:rFonts w:eastAsia="Times New Roman" w:cstheme="minorHAnsi"/>
          <w:color w:val="000000"/>
          <w:sz w:val="18"/>
          <w:szCs w:val="18"/>
          <w:lang w:eastAsia="tr-TR"/>
        </w:rPr>
        <w:t xml:space="preserve"> İnciler           Tevfik Fikret</w:t>
      </w:r>
      <w:r w:rsidRPr="00446790">
        <w:rPr>
          <w:rFonts w:eastAsia="Times New Roman" w:cstheme="minorHAnsi"/>
          <w:sz w:val="18"/>
          <w:szCs w:val="18"/>
          <w:lang w:eastAsia="tr-TR"/>
        </w:rPr>
        <w:br/>
      </w:r>
      <w:proofErr w:type="spellStart"/>
      <w:r w:rsidRPr="00446790">
        <w:rPr>
          <w:rFonts w:eastAsia="Times New Roman" w:cstheme="minorHAnsi"/>
          <w:color w:val="000000"/>
          <w:sz w:val="18"/>
          <w:szCs w:val="18"/>
          <w:lang w:eastAsia="tr-TR"/>
        </w:rPr>
        <w:t>II.Kırık</w:t>
      </w:r>
      <w:proofErr w:type="spellEnd"/>
      <w:r w:rsidRPr="00446790">
        <w:rPr>
          <w:rFonts w:eastAsia="Times New Roman" w:cstheme="minorHAnsi"/>
          <w:color w:val="000000"/>
          <w:sz w:val="18"/>
          <w:szCs w:val="18"/>
          <w:lang w:eastAsia="tr-TR"/>
        </w:rPr>
        <w:t xml:space="preserve"> Hayatlar      Mehmet Rauf</w:t>
      </w:r>
      <w:r w:rsidRPr="00446790">
        <w:rPr>
          <w:rFonts w:eastAsia="Times New Roman" w:cstheme="minorHAnsi"/>
          <w:sz w:val="18"/>
          <w:szCs w:val="18"/>
          <w:lang w:eastAsia="tr-TR"/>
        </w:rPr>
        <w:br/>
      </w:r>
      <w:proofErr w:type="spellStart"/>
      <w:r w:rsidRPr="00446790">
        <w:rPr>
          <w:rFonts w:eastAsia="Times New Roman" w:cstheme="minorHAnsi"/>
          <w:color w:val="000000"/>
          <w:sz w:val="18"/>
          <w:szCs w:val="18"/>
          <w:lang w:eastAsia="tr-TR"/>
        </w:rPr>
        <w:t>III.Kavgalarım</w:t>
      </w:r>
      <w:proofErr w:type="spellEnd"/>
      <w:r w:rsidRPr="00446790">
        <w:rPr>
          <w:rFonts w:eastAsia="Times New Roman" w:cstheme="minorHAnsi"/>
          <w:color w:val="000000"/>
          <w:sz w:val="18"/>
          <w:szCs w:val="18"/>
          <w:lang w:eastAsia="tr-TR"/>
        </w:rPr>
        <w:t>         Cenap Şahabettin</w:t>
      </w:r>
      <w:r w:rsidRPr="00446790">
        <w:rPr>
          <w:rFonts w:eastAsia="Times New Roman" w:cstheme="minorHAnsi"/>
          <w:sz w:val="18"/>
          <w:szCs w:val="18"/>
          <w:lang w:eastAsia="tr-TR"/>
        </w:rPr>
        <w:br/>
      </w:r>
      <w:proofErr w:type="spellStart"/>
      <w:r w:rsidRPr="00446790">
        <w:rPr>
          <w:rFonts w:eastAsia="Times New Roman" w:cstheme="minorHAnsi"/>
          <w:color w:val="000000"/>
          <w:sz w:val="18"/>
          <w:szCs w:val="18"/>
          <w:lang w:eastAsia="tr-TR"/>
        </w:rPr>
        <w:t>IV.Tiryaki</w:t>
      </w:r>
      <w:proofErr w:type="spellEnd"/>
      <w:r w:rsidRPr="00446790">
        <w:rPr>
          <w:rFonts w:eastAsia="Times New Roman" w:cstheme="minorHAnsi"/>
          <w:color w:val="000000"/>
          <w:sz w:val="18"/>
          <w:szCs w:val="18"/>
          <w:lang w:eastAsia="tr-TR"/>
        </w:rPr>
        <w:t xml:space="preserve"> Sözleri    Hüseyin Cahit</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 xml:space="preserve">Yukarıda </w:t>
      </w:r>
      <w:proofErr w:type="spellStart"/>
      <w:r w:rsidRPr="00446790">
        <w:rPr>
          <w:rFonts w:eastAsia="Times New Roman" w:cstheme="minorHAnsi"/>
          <w:b/>
          <w:bCs/>
          <w:color w:val="0000FF"/>
          <w:sz w:val="18"/>
          <w:szCs w:val="18"/>
          <w:lang w:eastAsia="tr-TR"/>
        </w:rPr>
        <w:t>I.grupta</w:t>
      </w:r>
      <w:proofErr w:type="spellEnd"/>
      <w:r w:rsidRPr="00446790">
        <w:rPr>
          <w:rFonts w:eastAsia="Times New Roman" w:cstheme="minorHAnsi"/>
          <w:b/>
          <w:bCs/>
          <w:color w:val="0000FF"/>
          <w:sz w:val="18"/>
          <w:szCs w:val="18"/>
          <w:lang w:eastAsia="tr-TR"/>
        </w:rPr>
        <w:t xml:space="preserve"> verilen eserlerden hangisi, </w:t>
      </w:r>
      <w:proofErr w:type="spellStart"/>
      <w:r w:rsidRPr="00446790">
        <w:rPr>
          <w:rFonts w:eastAsia="Times New Roman" w:cstheme="minorHAnsi"/>
          <w:b/>
          <w:bCs/>
          <w:color w:val="0000FF"/>
          <w:sz w:val="18"/>
          <w:szCs w:val="18"/>
          <w:lang w:eastAsia="tr-TR"/>
        </w:rPr>
        <w:t>II.grupta</w:t>
      </w:r>
      <w:proofErr w:type="spellEnd"/>
      <w:r w:rsidRPr="00446790">
        <w:rPr>
          <w:rFonts w:eastAsia="Times New Roman" w:cstheme="minorHAnsi"/>
          <w:b/>
          <w:bCs/>
          <w:color w:val="0000FF"/>
          <w:sz w:val="18"/>
          <w:szCs w:val="18"/>
          <w:lang w:eastAsia="tr-TR"/>
        </w:rPr>
        <w:t xml:space="preserve"> verilen sanatçılardan biriyle ilişkilendirilemez?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I. B)II. C)III. D)IV. E)V.</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12.</w:t>
      </w:r>
      <w:r w:rsidRPr="00446790">
        <w:rPr>
          <w:rFonts w:eastAsia="Times New Roman" w:cstheme="minorHAnsi"/>
          <w:color w:val="000000"/>
          <w:sz w:val="18"/>
          <w:szCs w:val="18"/>
          <w:lang w:eastAsia="tr-TR"/>
        </w:rPr>
        <w:t xml:space="preserve"> Verir zavallı memleket, verir ne varsa, malını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Vücudunu, hayatını, ümidini, hayalini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Bütün ferağ-ı halini, olanca şevk-i </w:t>
      </w:r>
      <w:proofErr w:type="spellStart"/>
      <w:r w:rsidRPr="00446790">
        <w:rPr>
          <w:rFonts w:eastAsia="Times New Roman" w:cstheme="minorHAnsi"/>
          <w:color w:val="000000"/>
          <w:sz w:val="18"/>
          <w:szCs w:val="18"/>
          <w:lang w:eastAsia="tr-TR"/>
        </w:rPr>
        <w:t>balini</w:t>
      </w:r>
      <w:proofErr w:type="spellEnd"/>
      <w:r w:rsidRPr="00446790">
        <w:rPr>
          <w:rFonts w:eastAsia="Times New Roman" w:cstheme="minorHAnsi"/>
          <w:color w:val="000000"/>
          <w:sz w:val="18"/>
          <w:szCs w:val="18"/>
          <w:lang w:eastAsia="tr-TR"/>
        </w:rPr>
        <w:t xml:space="preserve">. </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Hemen yutun düşünmeyin haramını, helalini...</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Yiyin efendiler yiyin, bu han-ı iştiha sizin,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Doyunca, tıksırınca, çatlayıncaya kadar yiyin!</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 xml:space="preserve">Tevfik Fikret’in “Han-ı Yağma” adlı şiirinden alınan bu dizeler Servet-i </w:t>
      </w:r>
      <w:proofErr w:type="spellStart"/>
      <w:r w:rsidRPr="00446790">
        <w:rPr>
          <w:rFonts w:eastAsia="Times New Roman" w:cstheme="minorHAnsi"/>
          <w:b/>
          <w:bCs/>
          <w:color w:val="0000FF"/>
          <w:sz w:val="18"/>
          <w:szCs w:val="18"/>
          <w:lang w:eastAsia="tr-TR"/>
        </w:rPr>
        <w:t>Fünun</w:t>
      </w:r>
      <w:proofErr w:type="spellEnd"/>
      <w:r w:rsidRPr="00446790">
        <w:rPr>
          <w:rFonts w:eastAsia="Times New Roman" w:cstheme="minorHAnsi"/>
          <w:b/>
          <w:bCs/>
          <w:color w:val="0000FF"/>
          <w:sz w:val="18"/>
          <w:szCs w:val="18"/>
          <w:lang w:eastAsia="tr-TR"/>
        </w:rPr>
        <w:t xml:space="preserve"> şiiriyle ilgili aşağıdaki yargılardan hangisiyle çelişmektedir?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Biçime önem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Konu bütünlüğü sağlanmıştır.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Eleştiri aracı olarak görülmemiştir.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Ahenk unsurlarından yararlanılmıştır.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Yabancı kökenli tamlamalar kullanılmıştır.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lastRenderedPageBreak/>
        <w:t xml:space="preserve">13. Servet-i </w:t>
      </w:r>
      <w:proofErr w:type="spellStart"/>
      <w:r w:rsidRPr="00446790">
        <w:rPr>
          <w:rFonts w:eastAsia="Times New Roman" w:cstheme="minorHAnsi"/>
          <w:b/>
          <w:bCs/>
          <w:color w:val="0000FF"/>
          <w:sz w:val="18"/>
          <w:szCs w:val="18"/>
          <w:lang w:eastAsia="tr-TR"/>
        </w:rPr>
        <w:t>Fünun</w:t>
      </w:r>
      <w:proofErr w:type="spellEnd"/>
      <w:r w:rsidRPr="00446790">
        <w:rPr>
          <w:rFonts w:eastAsia="Times New Roman" w:cstheme="minorHAnsi"/>
          <w:b/>
          <w:bCs/>
          <w:color w:val="0000FF"/>
          <w:sz w:val="18"/>
          <w:szCs w:val="18"/>
          <w:lang w:eastAsia="tr-TR"/>
        </w:rPr>
        <w:t xml:space="preserve"> şiiriyle ilgili olarak aşağıdakilerden hangisi söylenemez?</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Ahenk unsurlarına önem verilmiştir.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B) Sembolizm ve </w:t>
      </w:r>
      <w:proofErr w:type="spellStart"/>
      <w:r w:rsidRPr="00446790">
        <w:rPr>
          <w:rFonts w:eastAsia="Times New Roman" w:cstheme="minorHAnsi"/>
          <w:color w:val="000000"/>
          <w:sz w:val="18"/>
          <w:szCs w:val="18"/>
          <w:lang w:eastAsia="tr-TR"/>
        </w:rPr>
        <w:t>parnasizmin</w:t>
      </w:r>
      <w:proofErr w:type="spellEnd"/>
      <w:r w:rsidRPr="00446790">
        <w:rPr>
          <w:rFonts w:eastAsia="Times New Roman" w:cstheme="minorHAnsi"/>
          <w:color w:val="000000"/>
          <w:sz w:val="18"/>
          <w:szCs w:val="18"/>
          <w:lang w:eastAsia="tr-TR"/>
        </w:rPr>
        <w:t xml:space="preserve"> etkileri görülür.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Aruza karşı hece ölçüsü üstün tutulmuştur.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Karamsar duygular ve hayal kırıklıkları işlenmiştir.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Göze göre değil, kulağa göre uyak anlayışı benimsenmiştir.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14.</w:t>
      </w:r>
      <w:r w:rsidRPr="00446790">
        <w:rPr>
          <w:rFonts w:eastAsia="Times New Roman" w:cstheme="minorHAnsi"/>
          <w:color w:val="000000"/>
          <w:sz w:val="18"/>
          <w:szCs w:val="18"/>
          <w:lang w:eastAsia="tr-TR"/>
        </w:rPr>
        <w:t xml:space="preserve"> İlk devrede yazdığı şiirlerinde sanat için sanat ilkesine bağlıdır. Bu dönem şiirleri bireysel bir nitelik gösterir. 1901’den sonra sosyal, siyasal ve ideolojik bir kişilik kazanır. Toplum sorunlarına ilgi duyar. Olgunluk çağında daha kötümser bir havaya bürünür, biraz da hırçınlaşır, inancını kaybeder. Bu karamsar hava bütün yaşamı boyunca devam eder ve şiirlerine yansır.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 sözü edilen şair aşağıdakilerden hangisidir?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Ahmet Haşim</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Ziya Paşa</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Cenap Şahabettin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Tevfik Fikret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Ahmet Mithat Efendi</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15.</w:t>
      </w:r>
      <w:r w:rsidRPr="00446790">
        <w:rPr>
          <w:rFonts w:eastAsia="Times New Roman" w:cstheme="minorHAnsi"/>
          <w:color w:val="000000"/>
          <w:sz w:val="18"/>
          <w:szCs w:val="18"/>
          <w:lang w:eastAsia="tr-TR"/>
        </w:rPr>
        <w:t xml:space="preserve"> İçe dönük mizaca sahiptir. Özellikle ilk döneminde yaşam karşısında pasif bir tavır almıştır. Gerek şiirlerinde gerekse yaşamında hayata karışmak yerine seyretmeyi yeğlemiştir. Ancak Servet-i </w:t>
      </w:r>
      <w:proofErr w:type="spellStart"/>
      <w:r w:rsidRPr="00446790">
        <w:rPr>
          <w:rFonts w:eastAsia="Times New Roman" w:cstheme="minorHAnsi"/>
          <w:color w:val="000000"/>
          <w:sz w:val="18"/>
          <w:szCs w:val="18"/>
          <w:lang w:eastAsia="tr-TR"/>
        </w:rPr>
        <w:t>Fünun</w:t>
      </w:r>
      <w:proofErr w:type="spellEnd"/>
      <w:r w:rsidRPr="00446790">
        <w:rPr>
          <w:rFonts w:eastAsia="Times New Roman" w:cstheme="minorHAnsi"/>
          <w:color w:val="000000"/>
          <w:sz w:val="18"/>
          <w:szCs w:val="18"/>
          <w:lang w:eastAsia="tr-TR"/>
        </w:rPr>
        <w:t xml:space="preserve"> dergisinin kapatılmasından sonraki şiirlerinde fikirlerini açıklayan, insanlığı, toplumu gündemine alan bir çizgi işler. Bu dönemde gençlere kendi yaşam felsefesi hakkında nasihatler verir. Bu açıdan bakıldığında o aslında günümüzün toplumcu şairinin o dönemde müjdeler gibidir.</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parçada sözü edilen şair aşağıdakilerden hangisidir?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 Ziya Paşa</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B) Tevfik Fikret</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C) Namık Kemal</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 Ahmet Haşim</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E) Cenap Şahabettin</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b/>
          <w:bCs/>
          <w:color w:val="0000FF"/>
          <w:sz w:val="18"/>
          <w:szCs w:val="18"/>
          <w:lang w:eastAsia="tr-TR"/>
        </w:rPr>
        <w:t>16.</w:t>
      </w:r>
      <w:r w:rsidRPr="00446790">
        <w:rPr>
          <w:rFonts w:eastAsia="Times New Roman" w:cstheme="minorHAnsi"/>
          <w:color w:val="000000"/>
          <w:sz w:val="18"/>
          <w:szCs w:val="18"/>
          <w:lang w:eastAsia="tr-TR"/>
        </w:rPr>
        <w:t xml:space="preserve"> Bu vakitsiz giden yaz, erken inen akşamla,</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Kapanmış </w:t>
      </w:r>
      <w:proofErr w:type="spellStart"/>
      <w:r w:rsidRPr="00446790">
        <w:rPr>
          <w:rFonts w:eastAsia="Times New Roman" w:cstheme="minorHAnsi"/>
          <w:color w:val="000000"/>
          <w:sz w:val="18"/>
          <w:szCs w:val="18"/>
          <w:lang w:eastAsia="tr-TR"/>
        </w:rPr>
        <w:t>pancurlara</w:t>
      </w:r>
      <w:proofErr w:type="spellEnd"/>
      <w:r w:rsidRPr="00446790">
        <w:rPr>
          <w:rFonts w:eastAsia="Times New Roman" w:cstheme="minorHAnsi"/>
          <w:color w:val="000000"/>
          <w:sz w:val="18"/>
          <w:szCs w:val="18"/>
          <w:lang w:eastAsia="tr-TR"/>
        </w:rPr>
        <w:t xml:space="preserve"> </w:t>
      </w:r>
      <w:proofErr w:type="spellStart"/>
      <w:r w:rsidRPr="00446790">
        <w:rPr>
          <w:rFonts w:eastAsia="Times New Roman" w:cstheme="minorHAnsi"/>
          <w:color w:val="000000"/>
          <w:sz w:val="18"/>
          <w:szCs w:val="18"/>
          <w:lang w:eastAsia="tr-TR"/>
        </w:rPr>
        <w:t>dayıyarak</w:t>
      </w:r>
      <w:proofErr w:type="spellEnd"/>
      <w:r w:rsidRPr="00446790">
        <w:rPr>
          <w:rFonts w:eastAsia="Times New Roman" w:cstheme="minorHAnsi"/>
          <w:color w:val="000000"/>
          <w:sz w:val="18"/>
          <w:szCs w:val="18"/>
          <w:lang w:eastAsia="tr-TR"/>
        </w:rPr>
        <w:t xml:space="preserve"> başını,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Dinle solgun bahçenin kalbe anlattığını,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Ağacın yaprak </w:t>
      </w:r>
      <w:proofErr w:type="spellStart"/>
      <w:r w:rsidRPr="00446790">
        <w:rPr>
          <w:rFonts w:eastAsia="Times New Roman" w:cstheme="minorHAnsi"/>
          <w:color w:val="000000"/>
          <w:sz w:val="18"/>
          <w:szCs w:val="18"/>
          <w:lang w:eastAsia="tr-TR"/>
        </w:rPr>
        <w:t>yaprak</w:t>
      </w:r>
      <w:proofErr w:type="spellEnd"/>
      <w:r w:rsidRPr="00446790">
        <w:rPr>
          <w:rFonts w:eastAsia="Times New Roman" w:cstheme="minorHAnsi"/>
          <w:color w:val="000000"/>
          <w:sz w:val="18"/>
          <w:szCs w:val="18"/>
          <w:lang w:eastAsia="tr-TR"/>
        </w:rPr>
        <w:t>, havuzun damla damla.</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Kuşlar sanki yaralı, benzin sararmış gamla,</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Duymak güneşin, rengin bizi bıraktığını,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Günler günü vefasız leyleklerin akını.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-Ah uzak palmiyeler… Kaçmak, seninle, yazla.</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Çardak altları bitti, bitti üzümün tadı,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Artık ihtiyar çamlar, </w:t>
      </w:r>
      <w:proofErr w:type="spellStart"/>
      <w:r w:rsidRPr="00446790">
        <w:rPr>
          <w:rFonts w:eastAsia="Times New Roman" w:cstheme="minorHAnsi"/>
          <w:color w:val="000000"/>
          <w:sz w:val="18"/>
          <w:szCs w:val="18"/>
          <w:lang w:eastAsia="tr-TR"/>
        </w:rPr>
        <w:t>selviler</w:t>
      </w:r>
      <w:proofErr w:type="spellEnd"/>
      <w:r w:rsidRPr="00446790">
        <w:rPr>
          <w:rFonts w:eastAsia="Times New Roman" w:cstheme="minorHAnsi"/>
          <w:color w:val="000000"/>
          <w:sz w:val="18"/>
          <w:szCs w:val="18"/>
          <w:lang w:eastAsia="tr-TR"/>
        </w:rPr>
        <w:t xml:space="preserve"> saltanatı,</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İşte bir kere daha </w:t>
      </w:r>
      <w:proofErr w:type="spellStart"/>
      <w:r w:rsidRPr="00446790">
        <w:rPr>
          <w:rFonts w:eastAsia="Times New Roman" w:cstheme="minorHAnsi"/>
          <w:color w:val="000000"/>
          <w:sz w:val="18"/>
          <w:szCs w:val="18"/>
          <w:lang w:eastAsia="tr-TR"/>
        </w:rPr>
        <w:t>haraboldu</w:t>
      </w:r>
      <w:proofErr w:type="spellEnd"/>
      <w:r w:rsidRPr="00446790">
        <w:rPr>
          <w:rFonts w:eastAsia="Times New Roman" w:cstheme="minorHAnsi"/>
          <w:color w:val="000000"/>
          <w:sz w:val="18"/>
          <w:szCs w:val="18"/>
          <w:lang w:eastAsia="tr-TR"/>
        </w:rPr>
        <w:t xml:space="preserve"> bahçeler.</w:t>
      </w:r>
    </w:p>
    <w:p w:rsidR="00446790" w:rsidRPr="00446790" w:rsidRDefault="00446790" w:rsidP="00446790">
      <w:pPr>
        <w:spacing w:before="100" w:beforeAutospacing="1" w:after="100" w:afterAutospacing="1"/>
        <w:rPr>
          <w:rFonts w:eastAsia="Times New Roman" w:cstheme="minorHAnsi"/>
          <w:sz w:val="18"/>
          <w:szCs w:val="18"/>
          <w:lang w:eastAsia="tr-TR"/>
        </w:rPr>
      </w:pPr>
      <w:r w:rsidRPr="00446790">
        <w:rPr>
          <w:rFonts w:eastAsia="Times New Roman" w:cstheme="minorHAnsi"/>
          <w:color w:val="000000"/>
          <w:sz w:val="18"/>
          <w:szCs w:val="18"/>
          <w:lang w:eastAsia="tr-TR"/>
        </w:rPr>
        <w:t>Ürperen vücudunu yavaşça koluma ver.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Gözlerinde okunan bütün hüznü eylülün,</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Karanlıktan, geceden, ölümden korkan gönlün</w:t>
      </w:r>
      <w:r w:rsidRPr="00446790">
        <w:rPr>
          <w:rFonts w:eastAsia="Times New Roman" w:cstheme="minorHAnsi"/>
          <w:sz w:val="18"/>
          <w:szCs w:val="18"/>
          <w:lang w:eastAsia="tr-TR"/>
        </w:rPr>
        <w:br/>
      </w:r>
      <w:r w:rsidRPr="00446790">
        <w:rPr>
          <w:rFonts w:eastAsia="Times New Roman" w:cstheme="minorHAnsi"/>
          <w:b/>
          <w:bCs/>
          <w:color w:val="0000FF"/>
          <w:sz w:val="18"/>
          <w:szCs w:val="18"/>
          <w:lang w:eastAsia="tr-TR"/>
        </w:rPr>
        <w:t>Bu şiirin nazım biçimi aşağıdakilerden hangisidir?</w:t>
      </w:r>
      <w:r w:rsidRPr="00446790">
        <w:rPr>
          <w:rFonts w:eastAsia="Times New Roman" w:cstheme="minorHAnsi"/>
          <w:sz w:val="18"/>
          <w:szCs w:val="18"/>
          <w:lang w:eastAsia="tr-TR"/>
        </w:rPr>
        <w:br/>
      </w:r>
      <w:r w:rsidRPr="00446790">
        <w:rPr>
          <w:rFonts w:eastAsia="Times New Roman" w:cstheme="minorHAnsi"/>
          <w:color w:val="000000"/>
          <w:sz w:val="18"/>
          <w:szCs w:val="18"/>
          <w:lang w:eastAsia="tr-TR"/>
        </w:rPr>
        <w:t xml:space="preserve">A) </w:t>
      </w:r>
      <w:proofErr w:type="gramStart"/>
      <w:r w:rsidRPr="00446790">
        <w:rPr>
          <w:rFonts w:eastAsia="Times New Roman" w:cstheme="minorHAnsi"/>
          <w:color w:val="000000"/>
          <w:sz w:val="18"/>
          <w:szCs w:val="18"/>
          <w:lang w:eastAsia="tr-TR"/>
        </w:rPr>
        <w:t>Sone</w:t>
      </w:r>
      <w:r>
        <w:rPr>
          <w:rFonts w:eastAsia="Times New Roman" w:cstheme="minorHAnsi"/>
          <w:color w:val="000000"/>
          <w:sz w:val="18"/>
          <w:szCs w:val="18"/>
          <w:lang w:eastAsia="tr-TR"/>
        </w:rPr>
        <w:t xml:space="preserve">      </w:t>
      </w:r>
      <w:r w:rsidRPr="00446790">
        <w:rPr>
          <w:rFonts w:eastAsia="Times New Roman" w:cstheme="minorHAnsi"/>
          <w:color w:val="000000"/>
          <w:sz w:val="18"/>
          <w:szCs w:val="18"/>
          <w:lang w:eastAsia="tr-TR"/>
        </w:rPr>
        <w:t>B</w:t>
      </w:r>
      <w:proofErr w:type="gramEnd"/>
      <w:r w:rsidRPr="00446790">
        <w:rPr>
          <w:rFonts w:eastAsia="Times New Roman" w:cstheme="minorHAnsi"/>
          <w:color w:val="000000"/>
          <w:sz w:val="18"/>
          <w:szCs w:val="18"/>
          <w:lang w:eastAsia="tr-TR"/>
        </w:rPr>
        <w:t>) Balat</w:t>
      </w:r>
      <w:r>
        <w:rPr>
          <w:rFonts w:eastAsia="Times New Roman" w:cstheme="minorHAnsi"/>
          <w:color w:val="000000"/>
          <w:sz w:val="18"/>
          <w:szCs w:val="18"/>
          <w:lang w:eastAsia="tr-TR"/>
        </w:rPr>
        <w:t xml:space="preserve">       </w:t>
      </w:r>
      <w:r w:rsidRPr="00446790">
        <w:rPr>
          <w:rFonts w:eastAsia="Times New Roman" w:cstheme="minorHAnsi"/>
          <w:color w:val="000000"/>
          <w:sz w:val="18"/>
          <w:szCs w:val="18"/>
          <w:lang w:eastAsia="tr-TR"/>
        </w:rPr>
        <w:t>C) Müstezat</w:t>
      </w:r>
      <w:r>
        <w:rPr>
          <w:rFonts w:eastAsia="Times New Roman" w:cstheme="minorHAnsi"/>
          <w:color w:val="000000"/>
          <w:sz w:val="18"/>
          <w:szCs w:val="18"/>
          <w:lang w:eastAsia="tr-TR"/>
        </w:rPr>
        <w:t xml:space="preserve">      </w:t>
      </w:r>
      <w:r w:rsidRPr="00446790">
        <w:rPr>
          <w:rFonts w:eastAsia="Times New Roman" w:cstheme="minorHAnsi"/>
          <w:color w:val="000000"/>
          <w:sz w:val="18"/>
          <w:szCs w:val="18"/>
          <w:lang w:eastAsia="tr-TR"/>
        </w:rPr>
        <w:t xml:space="preserve">D) </w:t>
      </w:r>
      <w:proofErr w:type="spellStart"/>
      <w:r w:rsidRPr="00446790">
        <w:rPr>
          <w:rFonts w:eastAsia="Times New Roman" w:cstheme="minorHAnsi"/>
          <w:color w:val="000000"/>
          <w:sz w:val="18"/>
          <w:szCs w:val="18"/>
          <w:lang w:eastAsia="tr-TR"/>
        </w:rPr>
        <w:t>Triyole</w:t>
      </w:r>
      <w:proofErr w:type="spellEnd"/>
      <w:r>
        <w:rPr>
          <w:rFonts w:eastAsia="Times New Roman" w:cstheme="minorHAnsi"/>
          <w:color w:val="000000"/>
          <w:sz w:val="18"/>
          <w:szCs w:val="18"/>
          <w:lang w:eastAsia="tr-TR"/>
        </w:rPr>
        <w:t xml:space="preserve">       </w:t>
      </w:r>
      <w:r w:rsidRPr="00446790">
        <w:rPr>
          <w:rFonts w:eastAsia="Times New Roman" w:cstheme="minorHAnsi"/>
          <w:color w:val="000000"/>
          <w:sz w:val="18"/>
          <w:szCs w:val="18"/>
          <w:lang w:eastAsia="tr-TR"/>
        </w:rPr>
        <w:t xml:space="preserve">E) </w:t>
      </w:r>
      <w:proofErr w:type="spellStart"/>
      <w:r w:rsidRPr="00446790">
        <w:rPr>
          <w:rFonts w:eastAsia="Times New Roman" w:cstheme="minorHAnsi"/>
          <w:color w:val="000000"/>
          <w:sz w:val="18"/>
          <w:szCs w:val="18"/>
          <w:lang w:eastAsia="tr-TR"/>
        </w:rPr>
        <w:t>Terzarima</w:t>
      </w:r>
      <w:proofErr w:type="spellEnd"/>
    </w:p>
    <w:p w:rsidR="00F25879" w:rsidRPr="00446790" w:rsidRDefault="00446790" w:rsidP="00446790">
      <w:pPr>
        <w:spacing w:before="100" w:beforeAutospacing="1" w:after="100" w:afterAutospacing="1"/>
        <w:rPr>
          <w:rFonts w:cstheme="minorHAnsi"/>
          <w:sz w:val="18"/>
          <w:szCs w:val="18"/>
        </w:rPr>
      </w:pPr>
      <w:r w:rsidRPr="00446790">
        <w:rPr>
          <w:rFonts w:eastAsia="Times New Roman" w:cstheme="minorHAnsi"/>
          <w:b/>
          <w:color w:val="000000"/>
          <w:sz w:val="18"/>
          <w:szCs w:val="18"/>
          <w:lang w:eastAsia="tr-TR"/>
        </w:rPr>
        <w:t>CEVAPLAR</w:t>
      </w:r>
      <w:r w:rsidRPr="00446790">
        <w:rPr>
          <w:rFonts w:eastAsia="Times New Roman" w:cstheme="minorHAnsi"/>
          <w:color w:val="000000"/>
          <w:sz w:val="18"/>
          <w:szCs w:val="18"/>
          <w:lang w:eastAsia="tr-TR"/>
        </w:rPr>
        <w:t>: 1.B, 2.E, 3.E, 4.E, 5.C, 6.E, 7.D, 8.C, 9.E, 10.B, 11.B, 12.C, 13.C, 14.D, 15.B, 16.</w:t>
      </w:r>
      <w:r>
        <w:rPr>
          <w:rFonts w:eastAsia="Times New Roman" w:cstheme="minorHAnsi"/>
          <w:color w:val="000000"/>
          <w:sz w:val="18"/>
          <w:szCs w:val="18"/>
          <w:lang w:eastAsia="tr-TR"/>
        </w:rPr>
        <w:t>A</w:t>
      </w:r>
    </w:p>
    <w:sectPr w:rsidR="00F25879" w:rsidRPr="00446790" w:rsidSect="004467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72" w:rsidRDefault="002E1872" w:rsidP="00446790">
      <w:pPr>
        <w:spacing w:after="0" w:line="240" w:lineRule="auto"/>
      </w:pPr>
      <w:r>
        <w:separator/>
      </w:r>
    </w:p>
  </w:endnote>
  <w:endnote w:type="continuationSeparator" w:id="0">
    <w:p w:rsidR="002E1872" w:rsidRDefault="002E1872" w:rsidP="0044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72" w:rsidRDefault="002E1872" w:rsidP="00446790">
      <w:pPr>
        <w:spacing w:after="0" w:line="240" w:lineRule="auto"/>
      </w:pPr>
      <w:r>
        <w:separator/>
      </w:r>
    </w:p>
  </w:footnote>
  <w:footnote w:type="continuationSeparator" w:id="0">
    <w:p w:rsidR="002E1872" w:rsidRDefault="002E1872" w:rsidP="0044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1344"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1345"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90" w:rsidRDefault="004467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1343"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30"/>
    <w:rsid w:val="001920EE"/>
    <w:rsid w:val="002E1872"/>
    <w:rsid w:val="003513DD"/>
    <w:rsid w:val="0044438A"/>
    <w:rsid w:val="00446790"/>
    <w:rsid w:val="00450D00"/>
    <w:rsid w:val="005212E7"/>
    <w:rsid w:val="00831E4B"/>
    <w:rsid w:val="00BF1E08"/>
    <w:rsid w:val="00D017C2"/>
    <w:rsid w:val="00E32F20"/>
    <w:rsid w:val="00E82620"/>
    <w:rsid w:val="00E940F6"/>
    <w:rsid w:val="00F25879"/>
    <w:rsid w:val="00FA2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43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6790"/>
    <w:rPr>
      <w:b/>
      <w:bCs/>
    </w:rPr>
  </w:style>
  <w:style w:type="paragraph" w:styleId="stbilgi">
    <w:name w:val="header"/>
    <w:basedOn w:val="Normal"/>
    <w:link w:val="stbilgiChar"/>
    <w:uiPriority w:val="99"/>
    <w:unhideWhenUsed/>
    <w:rsid w:val="004467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6790"/>
  </w:style>
  <w:style w:type="paragraph" w:styleId="Altbilgi">
    <w:name w:val="footer"/>
    <w:basedOn w:val="Normal"/>
    <w:link w:val="AltbilgiChar"/>
    <w:uiPriority w:val="99"/>
    <w:unhideWhenUsed/>
    <w:rsid w:val="00446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43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6790"/>
    <w:rPr>
      <w:b/>
      <w:bCs/>
    </w:rPr>
  </w:style>
  <w:style w:type="paragraph" w:styleId="stbilgi">
    <w:name w:val="header"/>
    <w:basedOn w:val="Normal"/>
    <w:link w:val="stbilgiChar"/>
    <w:uiPriority w:val="99"/>
    <w:unhideWhenUsed/>
    <w:rsid w:val="004467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6790"/>
  </w:style>
  <w:style w:type="paragraph" w:styleId="Altbilgi">
    <w:name w:val="footer"/>
    <w:basedOn w:val="Normal"/>
    <w:link w:val="AltbilgiChar"/>
    <w:uiPriority w:val="99"/>
    <w:unhideWhenUsed/>
    <w:rsid w:val="00446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988">
      <w:bodyDiv w:val="1"/>
      <w:marLeft w:val="0"/>
      <w:marRight w:val="0"/>
      <w:marTop w:val="0"/>
      <w:marBottom w:val="0"/>
      <w:divBdr>
        <w:top w:val="none" w:sz="0" w:space="0" w:color="auto"/>
        <w:left w:val="none" w:sz="0" w:space="0" w:color="auto"/>
        <w:bottom w:val="none" w:sz="0" w:space="0" w:color="auto"/>
        <w:right w:val="none" w:sz="0" w:space="0" w:color="auto"/>
      </w:divBdr>
    </w:div>
    <w:div w:id="1310592707">
      <w:bodyDiv w:val="1"/>
      <w:marLeft w:val="0"/>
      <w:marRight w:val="0"/>
      <w:marTop w:val="0"/>
      <w:marBottom w:val="0"/>
      <w:divBdr>
        <w:top w:val="none" w:sz="0" w:space="0" w:color="auto"/>
        <w:left w:val="none" w:sz="0" w:space="0" w:color="auto"/>
        <w:bottom w:val="none" w:sz="0" w:space="0" w:color="auto"/>
        <w:right w:val="none" w:sz="0" w:space="0" w:color="auto"/>
      </w:divBdr>
    </w:div>
    <w:div w:id="1779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7FD3-B0B1-4EDE-823A-4AE5FF5F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1291</Words>
  <Characters>7364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2018-10-15T06:17:00Z</dcterms:created>
  <dcterms:modified xsi:type="dcterms:W3CDTF">2018-10-15T10:48:00Z</dcterms:modified>
</cp:coreProperties>
</file>