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D9" w:rsidRDefault="00EB0E5B">
      <w:pPr>
        <w:rPr>
          <w:b/>
          <w:sz w:val="18"/>
          <w:szCs w:val="18"/>
        </w:rPr>
      </w:pPr>
      <w:r>
        <w:rPr>
          <w:b/>
          <w:sz w:val="18"/>
          <w:szCs w:val="18"/>
        </w:rPr>
        <w:t>DİVAN EDEBİYATI TEST 20</w:t>
      </w:r>
    </w:p>
    <w:p w:rsidR="00EB0E5B" w:rsidRDefault="00AC3920" w:rsidP="00AC3920">
      <w:pPr>
        <w:rPr>
          <w:sz w:val="18"/>
          <w:szCs w:val="18"/>
        </w:rPr>
      </w:pPr>
      <w:r>
        <w:rPr>
          <w:b/>
          <w:sz w:val="18"/>
          <w:szCs w:val="18"/>
        </w:rPr>
        <w:t>1.Divan şiiriyle ilgili aşağıdakilerden hangisi doğru değildir?</w:t>
      </w:r>
      <w:r>
        <w:rPr>
          <w:b/>
          <w:sz w:val="18"/>
          <w:szCs w:val="18"/>
        </w:rPr>
        <w:br/>
      </w:r>
      <w:r w:rsidRPr="00AC3920">
        <w:rPr>
          <w:sz w:val="18"/>
          <w:szCs w:val="18"/>
        </w:rPr>
        <w:t>A)</w:t>
      </w:r>
      <w:r>
        <w:rPr>
          <w:sz w:val="18"/>
          <w:szCs w:val="18"/>
        </w:rPr>
        <w:t>Nazım birimi genellikle beyittir.</w:t>
      </w:r>
      <w:r>
        <w:rPr>
          <w:sz w:val="18"/>
          <w:szCs w:val="18"/>
        </w:rPr>
        <w:br/>
        <w:t>B) İslamiyet etkisiyle edebiyatımıza girmiştir.</w:t>
      </w:r>
      <w:r>
        <w:rPr>
          <w:sz w:val="18"/>
          <w:szCs w:val="18"/>
        </w:rPr>
        <w:br/>
        <w:t>C) Şiirlerin başlığı olmadığı için şiirler biçim ya da redifleriyle adlandırılmıştır.</w:t>
      </w:r>
      <w:r>
        <w:rPr>
          <w:sz w:val="18"/>
          <w:szCs w:val="18"/>
        </w:rPr>
        <w:br/>
        <w:t>D) Kaside, gazel, semai, taşlama, ağıt, mesnevi gibi nazım şekilleri kullanılmıştır.</w:t>
      </w:r>
      <w:r>
        <w:rPr>
          <w:sz w:val="18"/>
          <w:szCs w:val="18"/>
        </w:rPr>
        <w:br/>
        <w:t>E) Anadolu sahasında ortaya çıkmış Tanzimat’a kadar etkisini devam ettirmiştir.</w:t>
      </w:r>
    </w:p>
    <w:p w:rsidR="00AC3920" w:rsidRDefault="00AC3920" w:rsidP="00AC3920">
      <w:pPr>
        <w:rPr>
          <w:sz w:val="18"/>
          <w:szCs w:val="18"/>
        </w:rPr>
      </w:pPr>
      <w:r w:rsidRPr="00AC3920">
        <w:rPr>
          <w:b/>
          <w:sz w:val="18"/>
          <w:szCs w:val="18"/>
        </w:rPr>
        <w:t>2. Aşağıdakilerden hangisi divan edebiyatı için söylenemez?</w:t>
      </w:r>
      <w:r w:rsidRPr="00AC3920">
        <w:rPr>
          <w:b/>
          <w:sz w:val="18"/>
          <w:szCs w:val="18"/>
        </w:rPr>
        <w:br/>
      </w:r>
      <w:r>
        <w:rPr>
          <w:sz w:val="18"/>
          <w:szCs w:val="18"/>
        </w:rPr>
        <w:t>A) Medrese kültürüyle yetişen aydınların oluşturduğu yüksek zümre edebiyatıdır.</w:t>
      </w:r>
      <w:r>
        <w:rPr>
          <w:sz w:val="18"/>
          <w:szCs w:val="18"/>
        </w:rPr>
        <w:br/>
        <w:t>B) Duygu ve düşüncelerin anlatımında kalıplaşmış sözlere yer verilmiştir.</w:t>
      </w:r>
      <w:r>
        <w:rPr>
          <w:sz w:val="18"/>
          <w:szCs w:val="18"/>
        </w:rPr>
        <w:br/>
        <w:t>C) En önemli dayanakları İslam kültürü, din ve tasavvuftur.</w:t>
      </w:r>
      <w:r>
        <w:rPr>
          <w:sz w:val="18"/>
          <w:szCs w:val="18"/>
        </w:rPr>
        <w:br/>
        <w:t xml:space="preserve">D) İlk örneklerini Hoca Ahmet </w:t>
      </w:r>
      <w:proofErr w:type="spellStart"/>
      <w:r>
        <w:rPr>
          <w:sz w:val="18"/>
          <w:szCs w:val="18"/>
        </w:rPr>
        <w:t>Yesevi</w:t>
      </w:r>
      <w:proofErr w:type="spellEnd"/>
      <w:r>
        <w:rPr>
          <w:sz w:val="18"/>
          <w:szCs w:val="18"/>
        </w:rPr>
        <w:t xml:space="preserve"> on ikinci yüzyılda vermiştir.</w:t>
      </w:r>
      <w:r>
        <w:rPr>
          <w:sz w:val="18"/>
          <w:szCs w:val="18"/>
        </w:rPr>
        <w:br/>
        <w:t>E) Şairler, şiirlerini divan adı verilen kitaplarda topladığı için bu edebiyata divan edebiyatı denmiştir.</w:t>
      </w:r>
    </w:p>
    <w:p w:rsidR="00AC3920" w:rsidRDefault="00AC3920" w:rsidP="00AC3920">
      <w:pPr>
        <w:rPr>
          <w:sz w:val="18"/>
          <w:szCs w:val="18"/>
        </w:rPr>
      </w:pPr>
      <w:r w:rsidRPr="00AC3920">
        <w:rPr>
          <w:b/>
          <w:sz w:val="18"/>
          <w:szCs w:val="18"/>
        </w:rPr>
        <w:t>3. Aşağıdakilerden hangisinde divan edebiyatındaki ilklerle ilgili bilgi yanlışı vardır?</w:t>
      </w:r>
      <w:r w:rsidRPr="00AC3920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İlk hamse yazarı Ali </w:t>
      </w:r>
      <w:proofErr w:type="spellStart"/>
      <w:r>
        <w:rPr>
          <w:sz w:val="18"/>
          <w:szCs w:val="18"/>
        </w:rPr>
        <w:t>Şir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Nevai’dir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B) Ali </w:t>
      </w:r>
      <w:proofErr w:type="spellStart"/>
      <w:r>
        <w:rPr>
          <w:sz w:val="18"/>
          <w:szCs w:val="18"/>
        </w:rPr>
        <w:t>Şir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Nevai’nin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Mecalisü’n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Nefais</w:t>
      </w:r>
      <w:proofErr w:type="spellEnd"/>
      <w:r>
        <w:rPr>
          <w:sz w:val="18"/>
          <w:szCs w:val="18"/>
        </w:rPr>
        <w:t xml:space="preserve"> adlı eseri ilk tezkiredir.</w:t>
      </w:r>
      <w:r>
        <w:rPr>
          <w:sz w:val="18"/>
          <w:szCs w:val="18"/>
        </w:rPr>
        <w:br/>
        <w:t xml:space="preserve">C) İlk bibliyografya </w:t>
      </w:r>
      <w:proofErr w:type="gramStart"/>
      <w:r>
        <w:rPr>
          <w:sz w:val="18"/>
          <w:szCs w:val="18"/>
        </w:rPr>
        <w:t>Katip</w:t>
      </w:r>
      <w:proofErr w:type="gramEnd"/>
      <w:r>
        <w:rPr>
          <w:sz w:val="18"/>
          <w:szCs w:val="18"/>
        </w:rPr>
        <w:t xml:space="preserve"> Çelebi’nin </w:t>
      </w:r>
      <w:proofErr w:type="spellStart"/>
      <w:r>
        <w:rPr>
          <w:sz w:val="18"/>
          <w:szCs w:val="18"/>
        </w:rPr>
        <w:t>Keşfü’z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Zünun</w:t>
      </w:r>
      <w:proofErr w:type="spellEnd"/>
      <w:r>
        <w:rPr>
          <w:sz w:val="18"/>
          <w:szCs w:val="18"/>
        </w:rPr>
        <w:t xml:space="preserve"> eseridir.</w:t>
      </w:r>
      <w:r>
        <w:rPr>
          <w:sz w:val="18"/>
          <w:szCs w:val="18"/>
        </w:rPr>
        <w:br/>
        <w:t xml:space="preserve">D) </w:t>
      </w:r>
      <w:proofErr w:type="spellStart"/>
      <w:r>
        <w:rPr>
          <w:sz w:val="18"/>
          <w:szCs w:val="18"/>
        </w:rPr>
        <w:t>Sebk</w:t>
      </w:r>
      <w:proofErr w:type="spellEnd"/>
      <w:r>
        <w:rPr>
          <w:sz w:val="18"/>
          <w:szCs w:val="18"/>
        </w:rPr>
        <w:t xml:space="preserve">-i Hindi akımının ilk temsilcisi </w:t>
      </w:r>
      <w:proofErr w:type="spellStart"/>
      <w:r>
        <w:rPr>
          <w:sz w:val="18"/>
          <w:szCs w:val="18"/>
        </w:rPr>
        <w:t>Sehi</w:t>
      </w:r>
      <w:proofErr w:type="spellEnd"/>
      <w:r>
        <w:rPr>
          <w:sz w:val="18"/>
          <w:szCs w:val="18"/>
        </w:rPr>
        <w:t xml:space="preserve"> Bey’dir.</w:t>
      </w:r>
      <w:r>
        <w:rPr>
          <w:sz w:val="18"/>
          <w:szCs w:val="18"/>
        </w:rPr>
        <w:br/>
        <w:t xml:space="preserve">E) Mevlit yazma çığırını ilk olarak Süleyman Çelebi, </w:t>
      </w:r>
      <w:proofErr w:type="spellStart"/>
      <w:r>
        <w:rPr>
          <w:sz w:val="18"/>
          <w:szCs w:val="18"/>
        </w:rPr>
        <w:t>Vesiletü’n</w:t>
      </w:r>
      <w:proofErr w:type="spellEnd"/>
      <w:r>
        <w:rPr>
          <w:sz w:val="18"/>
          <w:szCs w:val="18"/>
        </w:rPr>
        <w:t xml:space="preserve"> Necat adlı eseriyle başlatmıştır.</w:t>
      </w:r>
    </w:p>
    <w:p w:rsidR="00AC3920" w:rsidRDefault="00AC3920" w:rsidP="00AC3920">
      <w:pPr>
        <w:rPr>
          <w:sz w:val="18"/>
          <w:szCs w:val="18"/>
        </w:rPr>
      </w:pPr>
      <w:r w:rsidRPr="00AC3920">
        <w:rPr>
          <w:b/>
          <w:sz w:val="18"/>
          <w:szCs w:val="18"/>
        </w:rPr>
        <w:t>4. Aşağıdakilerden hangisinde divan nesri ile ilgili bilgi yanlışı vardır?</w:t>
      </w:r>
      <w:r w:rsidRPr="00AC3920">
        <w:rPr>
          <w:b/>
          <w:sz w:val="18"/>
          <w:szCs w:val="18"/>
        </w:rPr>
        <w:br/>
      </w:r>
      <w:r>
        <w:rPr>
          <w:sz w:val="18"/>
          <w:szCs w:val="18"/>
        </w:rPr>
        <w:t>A) Sade nesir örneklerinde didaktik amaç ağır basar.</w:t>
      </w:r>
      <w:r>
        <w:rPr>
          <w:sz w:val="18"/>
          <w:szCs w:val="18"/>
        </w:rPr>
        <w:br/>
        <w:t>B) Arapça ve Farsçadan alınan “</w:t>
      </w:r>
      <w:proofErr w:type="gramStart"/>
      <w:r>
        <w:rPr>
          <w:sz w:val="18"/>
          <w:szCs w:val="18"/>
        </w:rPr>
        <w:t>ki,</w:t>
      </w:r>
      <w:proofErr w:type="gramEnd"/>
      <w:r>
        <w:rPr>
          <w:sz w:val="18"/>
          <w:szCs w:val="18"/>
        </w:rPr>
        <w:t xml:space="preserve"> ve” gibi bağlaçlar çok fazla kullanılmıştır.</w:t>
      </w:r>
      <w:r>
        <w:rPr>
          <w:sz w:val="18"/>
          <w:szCs w:val="18"/>
        </w:rPr>
        <w:br/>
        <w:t>C) Söz sanatlarına ve mecazlı anlatımlara uzak durulmuştur.</w:t>
      </w:r>
      <w:r>
        <w:rPr>
          <w:sz w:val="18"/>
          <w:szCs w:val="18"/>
        </w:rPr>
        <w:br/>
        <w:t>D) Noktalama işaretlerine yer verilmemiştir.</w:t>
      </w:r>
      <w:r>
        <w:rPr>
          <w:sz w:val="18"/>
          <w:szCs w:val="18"/>
        </w:rPr>
        <w:br/>
        <w:t>E) İnşa, münşi, nasir bu konudaki terimler içinde yer alır.</w:t>
      </w:r>
    </w:p>
    <w:p w:rsidR="00C303C4" w:rsidRDefault="00C303C4" w:rsidP="00AC3920">
      <w:pPr>
        <w:rPr>
          <w:sz w:val="18"/>
          <w:szCs w:val="18"/>
        </w:rPr>
      </w:pPr>
      <w:r w:rsidRPr="00C303C4">
        <w:rPr>
          <w:b/>
          <w:sz w:val="18"/>
          <w:szCs w:val="18"/>
        </w:rPr>
        <w:t>5. Aşağıdakilerden hangisinde bir bilgi yanlışlığı yapılmıştır?</w:t>
      </w:r>
      <w:r w:rsidRPr="00C303C4">
        <w:rPr>
          <w:b/>
          <w:sz w:val="18"/>
          <w:szCs w:val="18"/>
        </w:rPr>
        <w:br/>
      </w:r>
      <w:r>
        <w:rPr>
          <w:sz w:val="18"/>
          <w:szCs w:val="18"/>
        </w:rPr>
        <w:t>A) Bir şairin başka bir şairin şiiriyle aynı ölçüde yazdığı şiirine nazire denir.</w:t>
      </w:r>
      <w:r>
        <w:rPr>
          <w:sz w:val="18"/>
          <w:szCs w:val="18"/>
        </w:rPr>
        <w:br/>
        <w:t>B) Mazmun, bazı kavram ve düşüncelerin ifadesi için kullanılan klişe sözlerdir.</w:t>
      </w:r>
      <w:r>
        <w:rPr>
          <w:sz w:val="18"/>
          <w:szCs w:val="18"/>
        </w:rPr>
        <w:br/>
        <w:t xml:space="preserve">C) </w:t>
      </w:r>
      <w:proofErr w:type="spellStart"/>
      <w:r>
        <w:rPr>
          <w:sz w:val="18"/>
          <w:szCs w:val="18"/>
        </w:rPr>
        <w:t>Miratü’l</w:t>
      </w:r>
      <w:proofErr w:type="spellEnd"/>
      <w:r>
        <w:rPr>
          <w:sz w:val="18"/>
          <w:szCs w:val="18"/>
        </w:rPr>
        <w:t xml:space="preserve"> Memalik, </w:t>
      </w:r>
      <w:proofErr w:type="spellStart"/>
      <w:r>
        <w:rPr>
          <w:sz w:val="18"/>
          <w:szCs w:val="18"/>
        </w:rPr>
        <w:t>Seydi</w:t>
      </w:r>
      <w:proofErr w:type="spellEnd"/>
      <w:r>
        <w:rPr>
          <w:sz w:val="18"/>
          <w:szCs w:val="18"/>
        </w:rPr>
        <w:t xml:space="preserve"> Ali Reis’in Hindistan’dan İstanbul’a yaptığı macera dolu dönüş yolculuğunun anlatıldığı kitabıdır.</w:t>
      </w:r>
      <w:r>
        <w:rPr>
          <w:sz w:val="18"/>
          <w:szCs w:val="18"/>
        </w:rPr>
        <w:br/>
        <w:t>D) Seyahatname, Evliya Çelebi’nin Türk Çağatay nesrinin en başarılı ilk anı kitabı sayılır.</w:t>
      </w:r>
      <w:r>
        <w:rPr>
          <w:sz w:val="18"/>
          <w:szCs w:val="18"/>
        </w:rPr>
        <w:br/>
        <w:t xml:space="preserve">E) </w:t>
      </w:r>
      <w:proofErr w:type="spellStart"/>
      <w:r>
        <w:rPr>
          <w:sz w:val="18"/>
          <w:szCs w:val="18"/>
        </w:rPr>
        <w:t>Garipname</w:t>
      </w:r>
      <w:proofErr w:type="spellEnd"/>
      <w:r>
        <w:rPr>
          <w:sz w:val="18"/>
          <w:szCs w:val="18"/>
        </w:rPr>
        <w:t>, Âşık Paşa’nın halk tasavvufu öğretmek amacıyla yazdığı mesnevidir.</w:t>
      </w:r>
    </w:p>
    <w:p w:rsidR="00C303C4" w:rsidRDefault="00C303C4" w:rsidP="00AC3920">
      <w:pPr>
        <w:rPr>
          <w:sz w:val="18"/>
          <w:szCs w:val="18"/>
        </w:rPr>
      </w:pPr>
      <w:r w:rsidRPr="00C303C4">
        <w:rPr>
          <w:b/>
          <w:sz w:val="18"/>
          <w:szCs w:val="18"/>
        </w:rPr>
        <w:t>6. Aşağıdakilerin hangisinde bilgi yanlışlığı yapılmıştır?</w:t>
      </w:r>
      <w:r w:rsidRPr="00C303C4">
        <w:rPr>
          <w:b/>
          <w:sz w:val="18"/>
          <w:szCs w:val="18"/>
        </w:rPr>
        <w:br/>
      </w:r>
      <w:r>
        <w:rPr>
          <w:sz w:val="18"/>
          <w:szCs w:val="18"/>
        </w:rPr>
        <w:t>A) Kıta iki beyitten oluşan bir nazım biçimidir.</w:t>
      </w:r>
      <w:r>
        <w:rPr>
          <w:sz w:val="18"/>
          <w:szCs w:val="18"/>
        </w:rPr>
        <w:br/>
        <w:t>B) Terkibibentte bent sayısı 5-12 arasında değişir.</w:t>
      </w:r>
      <w:r>
        <w:rPr>
          <w:sz w:val="18"/>
          <w:szCs w:val="18"/>
        </w:rPr>
        <w:br/>
        <w:t>C) Vasıta beyti terkibibentte her bentten sonra değişmez.</w:t>
      </w:r>
      <w:r>
        <w:rPr>
          <w:sz w:val="18"/>
          <w:szCs w:val="18"/>
        </w:rPr>
        <w:br/>
        <w:t xml:space="preserve">D) Şarkılarda üçüncü dizeler önemlidir bu dizelere </w:t>
      </w:r>
      <w:proofErr w:type="spellStart"/>
      <w:r>
        <w:rPr>
          <w:sz w:val="18"/>
          <w:szCs w:val="18"/>
        </w:rPr>
        <w:t>miyan</w:t>
      </w:r>
      <w:proofErr w:type="spellEnd"/>
      <w:r>
        <w:rPr>
          <w:sz w:val="18"/>
          <w:szCs w:val="18"/>
        </w:rPr>
        <w:t xml:space="preserve"> adı verilir.</w:t>
      </w:r>
      <w:r>
        <w:rPr>
          <w:sz w:val="18"/>
          <w:szCs w:val="18"/>
        </w:rPr>
        <w:br/>
        <w:t>E) Tuyuğ, Türklere ait olan, tek dörtlükten oluşan nazım şeklidir.</w:t>
      </w:r>
    </w:p>
    <w:p w:rsidR="00C303C4" w:rsidRDefault="00C303C4" w:rsidP="00AC3920">
      <w:pPr>
        <w:rPr>
          <w:sz w:val="18"/>
          <w:szCs w:val="18"/>
        </w:rPr>
      </w:pPr>
    </w:p>
    <w:p w:rsidR="00C303C4" w:rsidRDefault="00693B78" w:rsidP="00AC3920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C303C4" w:rsidRDefault="00C303C4" w:rsidP="00AC3920">
      <w:pPr>
        <w:rPr>
          <w:sz w:val="18"/>
          <w:szCs w:val="18"/>
        </w:rPr>
      </w:pPr>
    </w:p>
    <w:p w:rsidR="00C303C4" w:rsidRDefault="00C303C4" w:rsidP="00AC3920">
      <w:pPr>
        <w:rPr>
          <w:sz w:val="18"/>
          <w:szCs w:val="18"/>
        </w:rPr>
      </w:pPr>
      <w:r w:rsidRPr="00AB5105">
        <w:rPr>
          <w:b/>
          <w:sz w:val="18"/>
          <w:szCs w:val="18"/>
        </w:rPr>
        <w:lastRenderedPageBreak/>
        <w:t>7. Aşağıdakilerin hangisinde bilgi yanlışlığı vardır?</w:t>
      </w:r>
      <w:r w:rsidRPr="00AB510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Divan şiirinde, İstanbul şivesine ve İstanbul yaşantısına yer verme amacı güden akım </w:t>
      </w:r>
      <w:proofErr w:type="spellStart"/>
      <w:r>
        <w:rPr>
          <w:sz w:val="18"/>
          <w:szCs w:val="18"/>
        </w:rPr>
        <w:t>mahallileşme</w:t>
      </w:r>
      <w:proofErr w:type="spellEnd"/>
      <w:r>
        <w:rPr>
          <w:sz w:val="18"/>
          <w:szCs w:val="18"/>
        </w:rPr>
        <w:t xml:space="preserve"> akımıdır.</w:t>
      </w:r>
      <w:r>
        <w:rPr>
          <w:sz w:val="18"/>
          <w:szCs w:val="18"/>
        </w:rPr>
        <w:br/>
        <w:t xml:space="preserve">B) Divan şiirinde, açık ve düz söyleyişi bırakıp kapalı ve güç söyleyişi amaçlayan akım </w:t>
      </w:r>
      <w:proofErr w:type="spellStart"/>
      <w:r>
        <w:rPr>
          <w:sz w:val="18"/>
          <w:szCs w:val="18"/>
        </w:rPr>
        <w:t>Sebk</w:t>
      </w:r>
      <w:proofErr w:type="spellEnd"/>
      <w:r>
        <w:rPr>
          <w:sz w:val="18"/>
          <w:szCs w:val="18"/>
        </w:rPr>
        <w:t>-i Hindi akımıdır.</w:t>
      </w:r>
      <w:r>
        <w:rPr>
          <w:sz w:val="18"/>
          <w:szCs w:val="18"/>
        </w:rPr>
        <w:br/>
        <w:t>C) Mesneviler olay çevresinde gelişen metinler arasında yer alan manzum türlerdendir.</w:t>
      </w:r>
      <w:r>
        <w:rPr>
          <w:sz w:val="18"/>
          <w:szCs w:val="18"/>
        </w:rPr>
        <w:br/>
        <w:t>D) Divan şiirinde, Türkçe ifadeleri kullanarak şiirler ortaya konabileceğini göstermek isteyen akım, Türki-i Basit akımıdır.</w:t>
      </w:r>
      <w:r>
        <w:rPr>
          <w:sz w:val="18"/>
          <w:szCs w:val="18"/>
        </w:rPr>
        <w:br/>
        <w:t xml:space="preserve">E) Rubai ve Tuyuğ arasındaki farklardan biri de </w:t>
      </w:r>
      <w:proofErr w:type="spellStart"/>
      <w:r>
        <w:rPr>
          <w:sz w:val="18"/>
          <w:szCs w:val="18"/>
        </w:rPr>
        <w:t>uyaklanış</w:t>
      </w:r>
      <w:proofErr w:type="spellEnd"/>
      <w:r>
        <w:rPr>
          <w:sz w:val="18"/>
          <w:szCs w:val="18"/>
        </w:rPr>
        <w:t xml:space="preserve"> biçimidir.</w:t>
      </w:r>
    </w:p>
    <w:p w:rsidR="00AB5105" w:rsidRDefault="00AB5105" w:rsidP="00AC3920">
      <w:pPr>
        <w:rPr>
          <w:sz w:val="18"/>
          <w:szCs w:val="18"/>
        </w:rPr>
      </w:pPr>
      <w:r>
        <w:rPr>
          <w:b/>
          <w:sz w:val="18"/>
          <w:szCs w:val="18"/>
        </w:rPr>
        <w:t>8. Divan edebiyatı sanatçıları ile ilgili aşağıdakilerden hangisinde bilgi yanlışı vardır?</w:t>
      </w:r>
      <w:r>
        <w:rPr>
          <w:b/>
          <w:sz w:val="18"/>
          <w:szCs w:val="18"/>
        </w:rPr>
        <w:br/>
      </w:r>
      <w:r w:rsidRPr="00AB5105">
        <w:rPr>
          <w:sz w:val="18"/>
          <w:szCs w:val="18"/>
        </w:rPr>
        <w:t>A) Âşık Paşa, 14.yüzyıl şairlerindendir.</w:t>
      </w:r>
      <w:r w:rsidRPr="00AB5105">
        <w:rPr>
          <w:sz w:val="18"/>
          <w:szCs w:val="18"/>
        </w:rPr>
        <w:br/>
        <w:t xml:space="preserve">B) Şeyhi, 16.yüzyılda yaşamış, </w:t>
      </w:r>
      <w:proofErr w:type="spellStart"/>
      <w:r w:rsidRPr="00AB5105">
        <w:rPr>
          <w:sz w:val="18"/>
          <w:szCs w:val="18"/>
        </w:rPr>
        <w:t>Hüsn</w:t>
      </w:r>
      <w:proofErr w:type="spellEnd"/>
      <w:r w:rsidRPr="00AB5105">
        <w:rPr>
          <w:sz w:val="18"/>
          <w:szCs w:val="18"/>
        </w:rPr>
        <w:t xml:space="preserve"> ü Aşk mesnevisini Kanuni’ye sunmuştur.</w:t>
      </w:r>
      <w:r w:rsidRPr="00AB5105">
        <w:rPr>
          <w:sz w:val="18"/>
          <w:szCs w:val="18"/>
        </w:rPr>
        <w:br/>
        <w:t xml:space="preserve">C) Fuzuli, Bağdat, </w:t>
      </w:r>
      <w:proofErr w:type="spellStart"/>
      <w:r w:rsidRPr="00AB5105">
        <w:rPr>
          <w:sz w:val="18"/>
          <w:szCs w:val="18"/>
        </w:rPr>
        <w:t>Kerbela</w:t>
      </w:r>
      <w:proofErr w:type="spellEnd"/>
      <w:r w:rsidRPr="00AB5105">
        <w:rPr>
          <w:sz w:val="18"/>
          <w:szCs w:val="18"/>
        </w:rPr>
        <w:t xml:space="preserve"> civarında yaşamıştır.</w:t>
      </w:r>
      <w:r w:rsidRPr="00AB5105">
        <w:rPr>
          <w:sz w:val="18"/>
          <w:szCs w:val="18"/>
        </w:rPr>
        <w:br/>
        <w:t>D) Nabi, hikemi şiir çığırını açmıştır.</w:t>
      </w:r>
      <w:r w:rsidRPr="00AB5105">
        <w:rPr>
          <w:sz w:val="18"/>
          <w:szCs w:val="18"/>
        </w:rPr>
        <w:br/>
        <w:t xml:space="preserve">E) Sultan </w:t>
      </w:r>
      <w:proofErr w:type="spellStart"/>
      <w:r w:rsidRPr="00AB5105">
        <w:rPr>
          <w:sz w:val="18"/>
          <w:szCs w:val="18"/>
        </w:rPr>
        <w:t>Veled</w:t>
      </w:r>
      <w:proofErr w:type="spellEnd"/>
      <w:r w:rsidRPr="00AB5105">
        <w:rPr>
          <w:sz w:val="18"/>
          <w:szCs w:val="18"/>
        </w:rPr>
        <w:t xml:space="preserve">, </w:t>
      </w:r>
      <w:proofErr w:type="spellStart"/>
      <w:r w:rsidRPr="00AB5105">
        <w:rPr>
          <w:sz w:val="18"/>
          <w:szCs w:val="18"/>
        </w:rPr>
        <w:t>İbtidaname</w:t>
      </w:r>
      <w:proofErr w:type="spellEnd"/>
      <w:r w:rsidRPr="00AB5105">
        <w:rPr>
          <w:sz w:val="18"/>
          <w:szCs w:val="18"/>
        </w:rPr>
        <w:t xml:space="preserve">, </w:t>
      </w:r>
      <w:proofErr w:type="spellStart"/>
      <w:r w:rsidRPr="00AB5105">
        <w:rPr>
          <w:sz w:val="18"/>
          <w:szCs w:val="18"/>
        </w:rPr>
        <w:t>İntihaname</w:t>
      </w:r>
      <w:proofErr w:type="spellEnd"/>
      <w:r w:rsidRPr="00AB5105">
        <w:rPr>
          <w:sz w:val="18"/>
          <w:szCs w:val="18"/>
        </w:rPr>
        <w:t xml:space="preserve">, </w:t>
      </w:r>
      <w:proofErr w:type="spellStart"/>
      <w:r w:rsidRPr="00AB5105">
        <w:rPr>
          <w:sz w:val="18"/>
          <w:szCs w:val="18"/>
        </w:rPr>
        <w:t>Rebabname</w:t>
      </w:r>
      <w:proofErr w:type="spellEnd"/>
      <w:r w:rsidRPr="00AB5105">
        <w:rPr>
          <w:sz w:val="18"/>
          <w:szCs w:val="18"/>
        </w:rPr>
        <w:t xml:space="preserve"> adlı eserleri yazmıştır.</w:t>
      </w:r>
    </w:p>
    <w:p w:rsidR="00AB5105" w:rsidRDefault="00AB5105" w:rsidP="00AC3920">
      <w:pPr>
        <w:rPr>
          <w:sz w:val="18"/>
          <w:szCs w:val="18"/>
        </w:rPr>
      </w:pPr>
      <w:r w:rsidRPr="00AB5105">
        <w:rPr>
          <w:b/>
          <w:sz w:val="18"/>
          <w:szCs w:val="18"/>
        </w:rPr>
        <w:t>9. Aşağıdaki ayraç içinde verilen terimlerden hangisi birlikte verildiği açıklamaya uygun değildir?</w:t>
      </w:r>
      <w:r w:rsidRPr="00AB5105">
        <w:rPr>
          <w:b/>
          <w:sz w:val="18"/>
          <w:szCs w:val="18"/>
        </w:rPr>
        <w:br/>
      </w:r>
      <w:r>
        <w:rPr>
          <w:sz w:val="18"/>
          <w:szCs w:val="18"/>
        </w:rPr>
        <w:t>A) Gazellerde şairin adının geçtiği beyit (mahlas)</w:t>
      </w:r>
      <w:r>
        <w:rPr>
          <w:sz w:val="18"/>
          <w:szCs w:val="18"/>
        </w:rPr>
        <w:br/>
        <w:t>B) Bir gazelin en güzel beyti ( şah beyit)</w:t>
      </w:r>
      <w:r>
        <w:rPr>
          <w:sz w:val="18"/>
          <w:szCs w:val="18"/>
        </w:rPr>
        <w:br/>
        <w:t>C) Gazel ve kasidelerde ilk beyit (makta)</w:t>
      </w:r>
      <w:r>
        <w:rPr>
          <w:sz w:val="18"/>
          <w:szCs w:val="18"/>
        </w:rPr>
        <w:br/>
        <w:t>D) Gazelde matladan sonraki beyit (</w:t>
      </w:r>
      <w:proofErr w:type="spellStart"/>
      <w:r>
        <w:rPr>
          <w:sz w:val="18"/>
          <w:szCs w:val="18"/>
        </w:rPr>
        <w:t>hüsnümatla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br/>
        <w:t xml:space="preserve">E) Uyaklı beyit (murassa) </w:t>
      </w:r>
    </w:p>
    <w:p w:rsidR="00AB5105" w:rsidRDefault="00AB5105" w:rsidP="00AC3920">
      <w:pPr>
        <w:rPr>
          <w:sz w:val="18"/>
          <w:szCs w:val="18"/>
        </w:rPr>
      </w:pPr>
      <w:r w:rsidRPr="00AB5105"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 w:rsidR="00693B7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I.Kasidelerde</w:t>
      </w:r>
      <w:proofErr w:type="spellEnd"/>
      <w:r>
        <w:rPr>
          <w:sz w:val="18"/>
          <w:szCs w:val="18"/>
        </w:rPr>
        <w:t xml:space="preserve"> methiye bölümlerine geçiş sağlayan beyit</w:t>
      </w:r>
      <w:r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II.Kısa</w:t>
      </w:r>
      <w:proofErr w:type="spellEnd"/>
      <w:proofErr w:type="gramEnd"/>
      <w:r>
        <w:rPr>
          <w:sz w:val="18"/>
          <w:szCs w:val="18"/>
        </w:rPr>
        <w:t xml:space="preserve"> okunması gereken heceyi vezin gereği uzun okuma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III.Halk</w:t>
      </w:r>
      <w:proofErr w:type="spellEnd"/>
      <w:r>
        <w:rPr>
          <w:sz w:val="18"/>
          <w:szCs w:val="18"/>
        </w:rPr>
        <w:t xml:space="preserve"> edebiyatındaki</w:t>
      </w:r>
      <w:r w:rsidR="00363E2E">
        <w:rPr>
          <w:sz w:val="18"/>
          <w:szCs w:val="18"/>
        </w:rPr>
        <w:t xml:space="preserve"> maniye benzeyen, aruzun </w:t>
      </w:r>
      <w:proofErr w:type="spellStart"/>
      <w:r w:rsidR="00363E2E">
        <w:rPr>
          <w:sz w:val="18"/>
          <w:szCs w:val="18"/>
        </w:rPr>
        <w:t>fâilâtü</w:t>
      </w:r>
      <w:r>
        <w:rPr>
          <w:sz w:val="18"/>
          <w:szCs w:val="18"/>
        </w:rPr>
        <w:t>n</w:t>
      </w:r>
      <w:proofErr w:type="spellEnd"/>
      <w:r w:rsidRPr="00AB5105">
        <w:rPr>
          <w:sz w:val="18"/>
          <w:szCs w:val="18"/>
        </w:rPr>
        <w:t xml:space="preserve"> </w:t>
      </w:r>
      <w:proofErr w:type="spellStart"/>
      <w:r w:rsidR="00363E2E">
        <w:rPr>
          <w:sz w:val="18"/>
          <w:szCs w:val="18"/>
        </w:rPr>
        <w:t>fâilâtü</w:t>
      </w:r>
      <w:bookmarkStart w:id="0" w:name="_GoBack"/>
      <w:bookmarkEnd w:id="0"/>
      <w:r>
        <w:rPr>
          <w:sz w:val="18"/>
          <w:szCs w:val="18"/>
        </w:rPr>
        <w:t>n</w:t>
      </w:r>
      <w:proofErr w:type="spellEnd"/>
      <w:r w:rsidRPr="00AB510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fâilün</w:t>
      </w:r>
      <w:proofErr w:type="spellEnd"/>
      <w:r>
        <w:rPr>
          <w:sz w:val="18"/>
          <w:szCs w:val="18"/>
        </w:rPr>
        <w:t xml:space="preserve"> kalıbıyla yazılan nazım biçimi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IV.Sanatçıların</w:t>
      </w:r>
      <w:proofErr w:type="spellEnd"/>
      <w:r>
        <w:rPr>
          <w:sz w:val="18"/>
          <w:szCs w:val="18"/>
        </w:rPr>
        <w:t xml:space="preserve"> hayatı ve eserleriyle ilgili bilgi veren eserler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V.Başka</w:t>
      </w:r>
      <w:proofErr w:type="spellEnd"/>
      <w:r>
        <w:rPr>
          <w:sz w:val="18"/>
          <w:szCs w:val="18"/>
        </w:rPr>
        <w:t xml:space="preserve"> sanatçıyı taklit ederek aynı ölçü ve uyakla şiir yazması</w:t>
      </w:r>
      <w:r>
        <w:rPr>
          <w:sz w:val="18"/>
          <w:szCs w:val="18"/>
        </w:rPr>
        <w:br/>
      </w:r>
      <w:r w:rsidRPr="00AB5105">
        <w:rPr>
          <w:b/>
          <w:sz w:val="18"/>
          <w:szCs w:val="18"/>
        </w:rPr>
        <w:t>Divan edebiyatıyla ilgili aşağıdaki terimlerden hangisinin tanımı yukarıda verilmemiştir?</w:t>
      </w:r>
      <w:r w:rsidRPr="00AB5105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Zihaf     B</w:t>
      </w:r>
      <w:proofErr w:type="gramEnd"/>
      <w:r>
        <w:rPr>
          <w:sz w:val="18"/>
          <w:szCs w:val="18"/>
        </w:rPr>
        <w:t>) Girizgah     C) Tuyuğ    D) Nazire    E) Tezkire</w:t>
      </w:r>
      <w:r>
        <w:rPr>
          <w:sz w:val="18"/>
          <w:szCs w:val="18"/>
        </w:rPr>
        <w:br/>
      </w:r>
      <w:r w:rsidR="00693B78">
        <w:rPr>
          <w:sz w:val="18"/>
          <w:szCs w:val="18"/>
        </w:rPr>
        <w:br/>
      </w:r>
      <w:r w:rsidRPr="00AB5105">
        <w:rPr>
          <w:b/>
          <w:sz w:val="18"/>
          <w:szCs w:val="18"/>
        </w:rPr>
        <w:t>11</w:t>
      </w:r>
      <w:r>
        <w:rPr>
          <w:sz w:val="18"/>
          <w:szCs w:val="18"/>
        </w:rPr>
        <w:t xml:space="preserve">.Türk edebiyatının gelişimi içinde divan edebiyatı varlığını 13.-19.yüzyıllar arasında sürdürdü. Bu edebiyatın başlıca özellikleri şöyle sıralanabilir: </w:t>
      </w:r>
      <w:r w:rsidRPr="00693B78">
        <w:rPr>
          <w:sz w:val="18"/>
          <w:szCs w:val="18"/>
          <w:u w:val="single"/>
        </w:rPr>
        <w:t>sanatta kurallara bağlı kalmak (I)</w:t>
      </w:r>
      <w:r>
        <w:rPr>
          <w:sz w:val="18"/>
          <w:szCs w:val="18"/>
        </w:rPr>
        <w:t xml:space="preserve">, </w:t>
      </w:r>
      <w:r w:rsidRPr="00693B78">
        <w:rPr>
          <w:sz w:val="18"/>
          <w:szCs w:val="18"/>
          <w:u w:val="single"/>
        </w:rPr>
        <w:t>öncelikle yazı dilinden yararlanmak (II)</w:t>
      </w:r>
      <w:r>
        <w:rPr>
          <w:sz w:val="18"/>
          <w:szCs w:val="18"/>
        </w:rPr>
        <w:t xml:space="preserve">, </w:t>
      </w:r>
      <w:r w:rsidRPr="00693B78">
        <w:rPr>
          <w:sz w:val="18"/>
          <w:szCs w:val="18"/>
          <w:u w:val="single"/>
        </w:rPr>
        <w:t>halk tabakasına seslenmek (III)</w:t>
      </w:r>
      <w:r>
        <w:rPr>
          <w:sz w:val="18"/>
          <w:szCs w:val="18"/>
        </w:rPr>
        <w:t xml:space="preserve">, </w:t>
      </w:r>
      <w:r w:rsidRPr="00693B78">
        <w:rPr>
          <w:sz w:val="18"/>
          <w:szCs w:val="18"/>
          <w:u w:val="single"/>
        </w:rPr>
        <w:t>belirli türlerin ve kalıpların dışına çıkmamak (IV)</w:t>
      </w:r>
      <w:r>
        <w:rPr>
          <w:sz w:val="18"/>
          <w:szCs w:val="18"/>
        </w:rPr>
        <w:t xml:space="preserve"> , </w:t>
      </w:r>
      <w:r w:rsidRPr="00693B78">
        <w:rPr>
          <w:sz w:val="18"/>
          <w:szCs w:val="18"/>
          <w:u w:val="single"/>
        </w:rPr>
        <w:t>anlatımı sanatlı ve yabancı dillerin söz cümlesiyle süslemek</w:t>
      </w:r>
      <w:r w:rsidR="00693B78">
        <w:rPr>
          <w:sz w:val="18"/>
          <w:szCs w:val="18"/>
          <w:u w:val="single"/>
        </w:rPr>
        <w:t xml:space="preserve"> (V)</w:t>
      </w:r>
      <w:r w:rsidRPr="00693B78">
        <w:rPr>
          <w:sz w:val="18"/>
          <w:szCs w:val="18"/>
          <w:u w:val="single"/>
        </w:rPr>
        <w:t>.</w:t>
      </w:r>
      <w:r w:rsidRPr="00693B78">
        <w:rPr>
          <w:b/>
          <w:sz w:val="18"/>
          <w:szCs w:val="18"/>
        </w:rPr>
        <w:br/>
      </w:r>
      <w:r w:rsidRPr="00AB5105">
        <w:rPr>
          <w:b/>
          <w:sz w:val="18"/>
          <w:szCs w:val="18"/>
        </w:rPr>
        <w:t xml:space="preserve">Bu parçada numaralanmış sözlerden hangisi divan edebiyatının bir özelliği </w:t>
      </w:r>
      <w:r w:rsidRPr="00AB5105">
        <w:rPr>
          <w:b/>
          <w:sz w:val="18"/>
          <w:szCs w:val="18"/>
          <w:u w:val="single"/>
        </w:rPr>
        <w:t>değildir</w:t>
      </w:r>
      <w:r w:rsidRPr="00AB5105">
        <w:rPr>
          <w:b/>
          <w:sz w:val="18"/>
          <w:szCs w:val="18"/>
        </w:rPr>
        <w:t>?</w:t>
      </w:r>
      <w:r w:rsidRPr="00AB5105">
        <w:rPr>
          <w:b/>
          <w:sz w:val="18"/>
          <w:szCs w:val="18"/>
        </w:rPr>
        <w:br/>
      </w:r>
      <w:r>
        <w:rPr>
          <w:sz w:val="18"/>
          <w:szCs w:val="18"/>
        </w:rPr>
        <w:t>A) I.      B) II.       C) III.       D) IV.       E) V.</w:t>
      </w:r>
    </w:p>
    <w:p w:rsidR="00693B78" w:rsidRPr="00AB5105" w:rsidRDefault="00693B78" w:rsidP="00AC3920">
      <w:pPr>
        <w:rPr>
          <w:sz w:val="18"/>
          <w:szCs w:val="18"/>
        </w:rPr>
      </w:pPr>
      <w:r w:rsidRPr="00693B78">
        <w:rPr>
          <w:b/>
          <w:sz w:val="18"/>
          <w:szCs w:val="18"/>
        </w:rPr>
        <w:t>12. Aşağıdakilerden hangisinde verilen açıklamayla ayraç içindeki terim uyuşmamaktadır?</w:t>
      </w:r>
      <w:r w:rsidRPr="00693B78">
        <w:rPr>
          <w:b/>
          <w:sz w:val="18"/>
          <w:szCs w:val="18"/>
        </w:rPr>
        <w:br/>
      </w:r>
      <w:r>
        <w:rPr>
          <w:sz w:val="18"/>
          <w:szCs w:val="18"/>
        </w:rPr>
        <w:t>A) Bir tarikat şeyhinin veya tasavvuf büyüğünün hayatını ve kerametlerini anlatır. (velayetname)</w:t>
      </w:r>
      <w:r>
        <w:rPr>
          <w:sz w:val="18"/>
          <w:szCs w:val="18"/>
        </w:rPr>
        <w:br/>
        <w:t>B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İnsanın yaratılış sürecinin ve gelişim evrelerinin anlatıldığı eserlerdir. (</w:t>
      </w:r>
      <w:proofErr w:type="spellStart"/>
      <w:r>
        <w:rPr>
          <w:sz w:val="18"/>
          <w:szCs w:val="18"/>
        </w:rPr>
        <w:t>vücutname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br/>
        <w:t>C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Padişahların, vezirlerin ya da ünlü komutanların savaşlarını, akınlarını anlatan edebi türdür. (</w:t>
      </w:r>
      <w:proofErr w:type="spellStart"/>
      <w:r>
        <w:rPr>
          <w:sz w:val="18"/>
          <w:szCs w:val="18"/>
        </w:rPr>
        <w:t>gazavatname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br/>
        <w:t>D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Yurt dışına gönderilen elçilerin gittikleri yerin durumuna ve özelliklerine ilişkin izlenimlerini anlatan eserlerdir. (sefaretname)</w:t>
      </w:r>
      <w:r>
        <w:rPr>
          <w:sz w:val="18"/>
          <w:szCs w:val="18"/>
        </w:rPr>
        <w:br/>
        <w:t>E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t xml:space="preserve"> Devlet adamlarına yöneticilik sanatına ilişkin bilgiler veren edebi eserlerin adıdır. (vakayiname)</w:t>
      </w:r>
    </w:p>
    <w:p w:rsidR="00AC3920" w:rsidRPr="00AC3920" w:rsidRDefault="00AC3920" w:rsidP="00AC3920">
      <w:pPr>
        <w:rPr>
          <w:b/>
          <w:sz w:val="18"/>
          <w:szCs w:val="18"/>
        </w:rPr>
      </w:pPr>
      <w:r w:rsidRPr="00AB5105">
        <w:rPr>
          <w:b/>
          <w:sz w:val="18"/>
          <w:szCs w:val="18"/>
        </w:rPr>
        <w:t>CEVAPLAR</w:t>
      </w:r>
      <w:r>
        <w:rPr>
          <w:sz w:val="18"/>
          <w:szCs w:val="18"/>
        </w:rPr>
        <w:t>: 1.D, 2.D, 3.D, 4.</w:t>
      </w:r>
      <w:r w:rsidR="00C303C4">
        <w:rPr>
          <w:sz w:val="18"/>
          <w:szCs w:val="18"/>
        </w:rPr>
        <w:t>C, 5.D, 6.C, 7.</w:t>
      </w:r>
      <w:r w:rsidR="00AB5105">
        <w:rPr>
          <w:sz w:val="18"/>
          <w:szCs w:val="18"/>
        </w:rPr>
        <w:t>E, 8.B, 9.C, 10.A, 11</w:t>
      </w:r>
      <w:r w:rsidR="00693B78">
        <w:rPr>
          <w:sz w:val="18"/>
          <w:szCs w:val="18"/>
        </w:rPr>
        <w:t>.C, 12.E</w:t>
      </w:r>
    </w:p>
    <w:sectPr w:rsidR="00AC3920" w:rsidRPr="00AC3920" w:rsidSect="00693B78">
      <w:pgSz w:w="11906" w:h="16838"/>
      <w:pgMar w:top="567" w:right="720" w:bottom="568" w:left="72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C26"/>
    <w:multiLevelType w:val="hybridMultilevel"/>
    <w:tmpl w:val="21C4D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7E8"/>
    <w:multiLevelType w:val="hybridMultilevel"/>
    <w:tmpl w:val="6AF4B514"/>
    <w:lvl w:ilvl="0" w:tplc="804209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2B7B"/>
    <w:multiLevelType w:val="hybridMultilevel"/>
    <w:tmpl w:val="E92842C6"/>
    <w:lvl w:ilvl="0" w:tplc="0CCAF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1BA"/>
    <w:multiLevelType w:val="hybridMultilevel"/>
    <w:tmpl w:val="E9480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528EA"/>
    <w:multiLevelType w:val="hybridMultilevel"/>
    <w:tmpl w:val="81A073DE"/>
    <w:lvl w:ilvl="0" w:tplc="CC72EB9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B"/>
    <w:rsid w:val="00000CB3"/>
    <w:rsid w:val="000642A8"/>
    <w:rsid w:val="000C3C9A"/>
    <w:rsid w:val="000C69EF"/>
    <w:rsid w:val="000D70BB"/>
    <w:rsid w:val="0019627D"/>
    <w:rsid w:val="001A436E"/>
    <w:rsid w:val="001C0E56"/>
    <w:rsid w:val="00205382"/>
    <w:rsid w:val="00265583"/>
    <w:rsid w:val="002950EF"/>
    <w:rsid w:val="00297FAC"/>
    <w:rsid w:val="002E7065"/>
    <w:rsid w:val="00351D09"/>
    <w:rsid w:val="00363E2E"/>
    <w:rsid w:val="0037257A"/>
    <w:rsid w:val="00492EDA"/>
    <w:rsid w:val="004A5E00"/>
    <w:rsid w:val="005165DC"/>
    <w:rsid w:val="005513F7"/>
    <w:rsid w:val="00570073"/>
    <w:rsid w:val="00572E04"/>
    <w:rsid w:val="005970C4"/>
    <w:rsid w:val="005A6877"/>
    <w:rsid w:val="005D395D"/>
    <w:rsid w:val="005D4185"/>
    <w:rsid w:val="005F6B21"/>
    <w:rsid w:val="00643BC3"/>
    <w:rsid w:val="00693B78"/>
    <w:rsid w:val="006D4484"/>
    <w:rsid w:val="00701973"/>
    <w:rsid w:val="00823247"/>
    <w:rsid w:val="008752CA"/>
    <w:rsid w:val="008A6158"/>
    <w:rsid w:val="008B5792"/>
    <w:rsid w:val="008D2F34"/>
    <w:rsid w:val="00AB2194"/>
    <w:rsid w:val="00AB5105"/>
    <w:rsid w:val="00AC3920"/>
    <w:rsid w:val="00BA5FCB"/>
    <w:rsid w:val="00BC1330"/>
    <w:rsid w:val="00C303C4"/>
    <w:rsid w:val="00C603B7"/>
    <w:rsid w:val="00C841E3"/>
    <w:rsid w:val="00CE4118"/>
    <w:rsid w:val="00D10591"/>
    <w:rsid w:val="00D63A54"/>
    <w:rsid w:val="00D92A1E"/>
    <w:rsid w:val="00E370D9"/>
    <w:rsid w:val="00E60A41"/>
    <w:rsid w:val="00E9712E"/>
    <w:rsid w:val="00EB0E5B"/>
    <w:rsid w:val="00EF4CF3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92"/>
    <w:pPr>
      <w:ind w:left="720"/>
      <w:contextualSpacing/>
    </w:pPr>
  </w:style>
  <w:style w:type="paragraph" w:styleId="AralkYok">
    <w:name w:val="No Spacing"/>
    <w:uiPriority w:val="1"/>
    <w:qFormat/>
    <w:rsid w:val="00EF4C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792"/>
    <w:pPr>
      <w:ind w:left="720"/>
      <w:contextualSpacing/>
    </w:pPr>
  </w:style>
  <w:style w:type="paragraph" w:styleId="AralkYok">
    <w:name w:val="No Spacing"/>
    <w:uiPriority w:val="1"/>
    <w:qFormat/>
    <w:rsid w:val="00EF4C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9355-C7B7-4ED1-A8A4-F042B9D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2019-01-30T11:46:00Z</dcterms:created>
  <dcterms:modified xsi:type="dcterms:W3CDTF">2019-01-31T16:54:00Z</dcterms:modified>
</cp:coreProperties>
</file>