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81CED" w14:textId="4D32BF65" w:rsidR="00085AB6" w:rsidRDefault="00834614" w:rsidP="00085AB6">
      <w:pPr>
        <w:jc w:val="center"/>
        <w:rPr>
          <w:b/>
          <w:bCs/>
          <w:sz w:val="28"/>
          <w:szCs w:val="28"/>
        </w:rPr>
      </w:pPr>
      <w:r>
        <w:rPr>
          <w:b/>
          <w:bCs/>
          <w:noProof/>
          <w:sz w:val="28"/>
          <w:szCs w:val="28"/>
          <w:lang w:eastAsia="tr-TR"/>
        </w:rPr>
        <mc:AlternateContent>
          <mc:Choice Requires="wps">
            <w:drawing>
              <wp:anchor distT="0" distB="0" distL="114300" distR="114300" simplePos="0" relativeHeight="251659264" behindDoc="0" locked="0" layoutInCell="1" allowOverlap="1" wp14:anchorId="2EE5659A" wp14:editId="15DD8255">
                <wp:simplePos x="0" y="0"/>
                <wp:positionH relativeFrom="column">
                  <wp:posOffset>43180</wp:posOffset>
                </wp:positionH>
                <wp:positionV relativeFrom="paragraph">
                  <wp:posOffset>-156210</wp:posOffset>
                </wp:positionV>
                <wp:extent cx="9086850" cy="342900"/>
                <wp:effectExtent l="0" t="0" r="19050" b="19050"/>
                <wp:wrapNone/>
                <wp:docPr id="1" name="Metin Kutusu 1"/>
                <wp:cNvGraphicFramePr/>
                <a:graphic xmlns:a="http://schemas.openxmlformats.org/drawingml/2006/main">
                  <a:graphicData uri="http://schemas.microsoft.com/office/word/2010/wordprocessingShape">
                    <wps:wsp>
                      <wps:cNvSpPr txBox="1"/>
                      <wps:spPr>
                        <a:xfrm>
                          <a:off x="0" y="0"/>
                          <a:ext cx="9086850" cy="342900"/>
                        </a:xfrm>
                        <a:prstGeom prst="rect">
                          <a:avLst/>
                        </a:prstGeom>
                        <a:solidFill>
                          <a:schemeClr val="lt1"/>
                        </a:solidFill>
                        <a:ln w="6350">
                          <a:solidFill>
                            <a:prstClr val="black"/>
                          </a:solidFill>
                        </a:ln>
                      </wps:spPr>
                      <wps:txbx>
                        <w:txbxContent>
                          <w:p w14:paraId="58934E94" w14:textId="31DBBCD2" w:rsidR="00834614" w:rsidRDefault="00834614" w:rsidP="00113DC8">
                            <w:pPr>
                              <w:jc w:val="center"/>
                              <w:rPr>
                                <w:b/>
                                <w:bCs/>
                                <w:color w:val="000000" w:themeColor="text1"/>
                                <w:sz w:val="28"/>
                                <w:szCs w:val="28"/>
                              </w:rPr>
                            </w:pPr>
                            <w:r w:rsidRPr="00C4090B">
                              <w:rPr>
                                <w:b/>
                                <w:bCs/>
                                <w:color w:val="000000" w:themeColor="text1"/>
                                <w:sz w:val="28"/>
                                <w:szCs w:val="28"/>
                              </w:rPr>
                              <w:t xml:space="preserve">2021-2022 EĞİTİM ÖĞRETİM YILI </w:t>
                            </w:r>
                            <w:r w:rsidR="00B8611B">
                              <w:rPr>
                                <w:b/>
                                <w:bCs/>
                                <w:color w:val="000000" w:themeColor="text1"/>
                                <w:sz w:val="28"/>
                                <w:szCs w:val="28"/>
                              </w:rPr>
                              <w:t>5</w:t>
                            </w:r>
                            <w:r w:rsidRPr="00C4090B">
                              <w:rPr>
                                <w:b/>
                                <w:bCs/>
                                <w:color w:val="000000" w:themeColor="text1"/>
                                <w:sz w:val="28"/>
                                <w:szCs w:val="28"/>
                              </w:rPr>
                              <w:t xml:space="preserve">.SINIFLAR </w:t>
                            </w:r>
                            <w:r w:rsidR="008E1433">
                              <w:rPr>
                                <w:rStyle w:val="Kpr"/>
                                <w:b/>
                                <w:bCs/>
                                <w:color w:val="000000" w:themeColor="text1"/>
                                <w:sz w:val="28"/>
                                <w:szCs w:val="28"/>
                                <w:u w:val="none"/>
                              </w:rPr>
                              <w:t>TÜRKÇE</w:t>
                            </w:r>
                            <w:r w:rsidR="00113DC8" w:rsidRPr="00113DC8">
                              <w:rPr>
                                <w:rStyle w:val="Kpr"/>
                                <w:b/>
                                <w:bCs/>
                                <w:color w:val="000000" w:themeColor="text1"/>
                                <w:sz w:val="28"/>
                                <w:szCs w:val="28"/>
                                <w:u w:val="none"/>
                              </w:rPr>
                              <w:t xml:space="preserve"> DERSİ</w:t>
                            </w:r>
                            <w:r w:rsidRPr="00C4090B">
                              <w:rPr>
                                <w:b/>
                                <w:bCs/>
                                <w:color w:val="000000" w:themeColor="text1"/>
                                <w:sz w:val="28"/>
                                <w:szCs w:val="28"/>
                              </w:rPr>
                              <w:t xml:space="preserve"> </w:t>
                            </w:r>
                            <w:hyperlink r:id="rId7" w:history="1">
                              <w:r w:rsidRPr="00C4090B">
                                <w:rPr>
                                  <w:rStyle w:val="Kpr"/>
                                  <w:b/>
                                  <w:bCs/>
                                  <w:color w:val="000000" w:themeColor="text1"/>
                                  <w:sz w:val="28"/>
                                  <w:szCs w:val="28"/>
                                  <w:u w:val="none"/>
                                </w:rPr>
                                <w:t>YILLIK PLAN</w:t>
                              </w:r>
                            </w:hyperlink>
                          </w:p>
                          <w:p w14:paraId="3399AC5A" w14:textId="2975D9A7" w:rsidR="00834614" w:rsidRDefault="00834614" w:rsidP="00834614">
                            <w:pPr>
                              <w:jc w:val="center"/>
                              <w:rPr>
                                <w:b/>
                                <w:bCs/>
                                <w:color w:val="000000" w:themeColor="text1"/>
                                <w:sz w:val="28"/>
                                <w:szCs w:val="28"/>
                              </w:rPr>
                            </w:pPr>
                          </w:p>
                          <w:p w14:paraId="292BB728" w14:textId="0D1E4B0F" w:rsidR="00834614" w:rsidRDefault="00834614" w:rsidP="00834614">
                            <w:pPr>
                              <w:jc w:val="center"/>
                              <w:rPr>
                                <w:b/>
                                <w:bCs/>
                                <w:color w:val="000000" w:themeColor="text1"/>
                                <w:sz w:val="28"/>
                                <w:szCs w:val="28"/>
                              </w:rPr>
                            </w:pPr>
                          </w:p>
                          <w:p w14:paraId="5E32238A" w14:textId="7B1D82E1" w:rsidR="00834614" w:rsidRDefault="00834614" w:rsidP="00834614">
                            <w:pPr>
                              <w:jc w:val="center"/>
                              <w:rPr>
                                <w:b/>
                                <w:bCs/>
                                <w:color w:val="000000" w:themeColor="text1"/>
                                <w:sz w:val="28"/>
                                <w:szCs w:val="28"/>
                              </w:rPr>
                            </w:pPr>
                            <w:r>
                              <w:rPr>
                                <w:b/>
                                <w:bCs/>
                                <w:color w:val="000000" w:themeColor="text1"/>
                                <w:sz w:val="28"/>
                                <w:szCs w:val="28"/>
                              </w:rPr>
                              <w:t>ORTAOKULDOKUMAN.COM SİTESİNDEN İNDİRİNİZ – SİTEDEKİ GÜNLÜK PLANLARLA UYUMLUDUR</w:t>
                            </w:r>
                          </w:p>
                          <w:p w14:paraId="2659FFC1" w14:textId="0F855826" w:rsidR="00834614" w:rsidRPr="00C4090B" w:rsidRDefault="00D1795C" w:rsidP="00834614">
                            <w:pPr>
                              <w:jc w:val="center"/>
                              <w:rPr>
                                <w:b/>
                                <w:bCs/>
                                <w:color w:val="000000" w:themeColor="text1"/>
                                <w:sz w:val="28"/>
                                <w:szCs w:val="28"/>
                              </w:rPr>
                            </w:pPr>
                            <w:hyperlink r:id="rId8" w:history="1">
                              <w:r w:rsidR="00834614" w:rsidRPr="00834614">
                                <w:rPr>
                                  <w:rStyle w:val="Kpr"/>
                                  <w:b/>
                                  <w:bCs/>
                                  <w:sz w:val="28"/>
                                  <w:szCs w:val="28"/>
                                </w:rPr>
                                <w:t>MATEMATİK</w:t>
                              </w:r>
                            </w:hyperlink>
                            <w:r w:rsidR="00834614">
                              <w:rPr>
                                <w:b/>
                                <w:bCs/>
                                <w:color w:val="000000" w:themeColor="text1"/>
                                <w:sz w:val="28"/>
                                <w:szCs w:val="28"/>
                              </w:rPr>
                              <w:t xml:space="preserve"> – </w:t>
                            </w:r>
                            <w:hyperlink r:id="rId9" w:history="1">
                              <w:r w:rsidR="00834614" w:rsidRPr="00834614">
                                <w:rPr>
                                  <w:rStyle w:val="Kpr"/>
                                  <w:b/>
                                  <w:bCs/>
                                  <w:sz w:val="28"/>
                                  <w:szCs w:val="28"/>
                                </w:rPr>
                                <w:t>ORTAOKUL MATEMATİK</w:t>
                              </w:r>
                            </w:hyperlink>
                            <w:r w:rsidR="00834614">
                              <w:rPr>
                                <w:b/>
                                <w:bCs/>
                                <w:color w:val="000000" w:themeColor="text1"/>
                                <w:sz w:val="28"/>
                                <w:szCs w:val="28"/>
                              </w:rPr>
                              <w:t xml:space="preserve"> – </w:t>
                            </w:r>
                            <w:hyperlink r:id="rId10" w:history="1">
                              <w:r w:rsidR="00834614" w:rsidRPr="00834614">
                                <w:rPr>
                                  <w:rStyle w:val="Kpr"/>
                                  <w:b/>
                                  <w:bCs/>
                                  <w:sz w:val="28"/>
                                  <w:szCs w:val="28"/>
                                </w:rPr>
                                <w:t>ORTAOKUL FEN BİLİMLERİ</w:t>
                              </w:r>
                            </w:hyperlink>
                          </w:p>
                          <w:p w14:paraId="40EB299E" w14:textId="77777777" w:rsidR="00834614" w:rsidRDefault="00834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E5659A" id="_x0000_t202" coordsize="21600,21600" o:spt="202" path="m,l,21600r21600,l21600,xe">
                <v:stroke joinstyle="miter"/>
                <v:path gradientshapeok="t" o:connecttype="rect"/>
              </v:shapetype>
              <v:shape id="Metin Kutusu 1" o:spid="_x0000_s1026" type="#_x0000_t202" style="position:absolute;left:0;text-align:left;margin-left:3.4pt;margin-top:-12.3pt;width:715.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" fillcolor="white [3201]" strokeweight=".5pt">
                <v:textbox>
                  <w:txbxContent>
                    <w:p w14:paraId="58934E94" w14:textId="31DBBCD2" w:rsidR="00834614" w:rsidRDefault="00834614" w:rsidP="00113DC8">
                      <w:pPr>
                        <w:jc w:val="center"/>
                        <w:rPr>
                          <w:b/>
                          <w:bCs/>
                          <w:color w:val="000000" w:themeColor="text1"/>
                          <w:sz w:val="28"/>
                          <w:szCs w:val="28"/>
                        </w:rPr>
                      </w:pPr>
                      <w:r w:rsidRPr="00C4090B">
                        <w:rPr>
                          <w:b/>
                          <w:bCs/>
                          <w:color w:val="000000" w:themeColor="text1"/>
                          <w:sz w:val="28"/>
                          <w:szCs w:val="28"/>
                        </w:rPr>
                        <w:t xml:space="preserve">2021-2022 EĞİTİM ÖĞRETİM YILI </w:t>
                      </w:r>
                      <w:r w:rsidR="00B8611B">
                        <w:rPr>
                          <w:b/>
                          <w:bCs/>
                          <w:color w:val="000000" w:themeColor="text1"/>
                          <w:sz w:val="28"/>
                          <w:szCs w:val="28"/>
                        </w:rPr>
                        <w:t>5</w:t>
                      </w:r>
                      <w:r w:rsidRPr="00C4090B">
                        <w:rPr>
                          <w:b/>
                          <w:bCs/>
                          <w:color w:val="000000" w:themeColor="text1"/>
                          <w:sz w:val="28"/>
                          <w:szCs w:val="28"/>
                        </w:rPr>
                        <w:t xml:space="preserve">.SINIFLAR </w:t>
                      </w:r>
                      <w:r w:rsidR="008E1433">
                        <w:rPr>
                          <w:rStyle w:val="Kpr"/>
                          <w:b/>
                          <w:bCs/>
                          <w:color w:val="000000" w:themeColor="text1"/>
                          <w:sz w:val="28"/>
                          <w:szCs w:val="28"/>
                          <w:u w:val="none"/>
                        </w:rPr>
                        <w:t>TÜRKÇE</w:t>
                      </w:r>
                      <w:r w:rsidR="00113DC8" w:rsidRPr="00113DC8">
                        <w:rPr>
                          <w:rStyle w:val="Kpr"/>
                          <w:b/>
                          <w:bCs/>
                          <w:color w:val="000000" w:themeColor="text1"/>
                          <w:sz w:val="28"/>
                          <w:szCs w:val="28"/>
                          <w:u w:val="none"/>
                        </w:rPr>
                        <w:t xml:space="preserve"> DERSİ</w:t>
                      </w:r>
                      <w:r w:rsidRPr="00C4090B">
                        <w:rPr>
                          <w:b/>
                          <w:bCs/>
                          <w:color w:val="000000" w:themeColor="text1"/>
                          <w:sz w:val="28"/>
                          <w:szCs w:val="28"/>
                        </w:rPr>
                        <w:t xml:space="preserve"> </w:t>
                      </w:r>
                      <w:hyperlink r:id="rId11" w:history="1">
                        <w:r w:rsidRPr="00C4090B">
                          <w:rPr>
                            <w:rStyle w:val="Kpr"/>
                            <w:b/>
                            <w:bCs/>
                            <w:color w:val="000000" w:themeColor="text1"/>
                            <w:sz w:val="28"/>
                            <w:szCs w:val="28"/>
                            <w:u w:val="none"/>
                          </w:rPr>
                          <w:t>YILLIK PLAN</w:t>
                        </w:r>
                      </w:hyperlink>
                    </w:p>
                    <w:p w14:paraId="3399AC5A" w14:textId="2975D9A7" w:rsidR="00834614" w:rsidRDefault="00834614" w:rsidP="00834614">
                      <w:pPr>
                        <w:jc w:val="center"/>
                        <w:rPr>
                          <w:b/>
                          <w:bCs/>
                          <w:color w:val="000000" w:themeColor="text1"/>
                          <w:sz w:val="28"/>
                          <w:szCs w:val="28"/>
                        </w:rPr>
                      </w:pPr>
                    </w:p>
                    <w:p w14:paraId="292BB728" w14:textId="0D1E4B0F" w:rsidR="00834614" w:rsidRDefault="00834614" w:rsidP="00834614">
                      <w:pPr>
                        <w:jc w:val="center"/>
                        <w:rPr>
                          <w:b/>
                          <w:bCs/>
                          <w:color w:val="000000" w:themeColor="text1"/>
                          <w:sz w:val="28"/>
                          <w:szCs w:val="28"/>
                        </w:rPr>
                      </w:pPr>
                    </w:p>
                    <w:p w14:paraId="5E32238A" w14:textId="7B1D82E1" w:rsidR="00834614" w:rsidRDefault="00834614" w:rsidP="00834614">
                      <w:pPr>
                        <w:jc w:val="center"/>
                        <w:rPr>
                          <w:b/>
                          <w:bCs/>
                          <w:color w:val="000000" w:themeColor="text1"/>
                          <w:sz w:val="28"/>
                          <w:szCs w:val="28"/>
                        </w:rPr>
                      </w:pPr>
                      <w:r>
                        <w:rPr>
                          <w:b/>
                          <w:bCs/>
                          <w:color w:val="000000" w:themeColor="text1"/>
                          <w:sz w:val="28"/>
                          <w:szCs w:val="28"/>
                        </w:rPr>
                        <w:t>ORTAOKULDOKUMAN.COM SİTESİNDEN İNDİRİNİZ – SİTEDEKİ GÜNLÜK PLANLARLA UYUMLUDUR</w:t>
                      </w:r>
                    </w:p>
                    <w:p w14:paraId="2659FFC1" w14:textId="0F855826" w:rsidR="00834614" w:rsidRPr="00C4090B" w:rsidRDefault="00243CA0" w:rsidP="00834614">
                      <w:pPr>
                        <w:jc w:val="center"/>
                        <w:rPr>
                          <w:b/>
                          <w:bCs/>
                          <w:color w:val="000000" w:themeColor="text1"/>
                          <w:sz w:val="28"/>
                          <w:szCs w:val="28"/>
                        </w:rPr>
                      </w:pPr>
                      <w:hyperlink r:id="rId12" w:history="1">
                        <w:r w:rsidR="00834614" w:rsidRPr="00834614">
                          <w:rPr>
                            <w:rStyle w:val="Kpr"/>
                            <w:b/>
                            <w:bCs/>
                            <w:sz w:val="28"/>
                            <w:szCs w:val="28"/>
                          </w:rPr>
                          <w:t>MATEMATİK</w:t>
                        </w:r>
                      </w:hyperlink>
                      <w:r w:rsidR="00834614">
                        <w:rPr>
                          <w:b/>
                          <w:bCs/>
                          <w:color w:val="000000" w:themeColor="text1"/>
                          <w:sz w:val="28"/>
                          <w:szCs w:val="28"/>
                        </w:rPr>
                        <w:t xml:space="preserve"> – </w:t>
                      </w:r>
                      <w:hyperlink r:id="rId13" w:history="1">
                        <w:r w:rsidR="00834614" w:rsidRPr="00834614">
                          <w:rPr>
                            <w:rStyle w:val="Kpr"/>
                            <w:b/>
                            <w:bCs/>
                            <w:sz w:val="28"/>
                            <w:szCs w:val="28"/>
                          </w:rPr>
                          <w:t>ORTAOKUL MATEMATİK</w:t>
                        </w:r>
                      </w:hyperlink>
                      <w:r w:rsidR="00834614">
                        <w:rPr>
                          <w:b/>
                          <w:bCs/>
                          <w:color w:val="000000" w:themeColor="text1"/>
                          <w:sz w:val="28"/>
                          <w:szCs w:val="28"/>
                        </w:rPr>
                        <w:t xml:space="preserve"> – </w:t>
                      </w:r>
                      <w:hyperlink r:id="rId14" w:history="1">
                        <w:r w:rsidR="00834614" w:rsidRPr="00834614">
                          <w:rPr>
                            <w:rStyle w:val="Kpr"/>
                            <w:b/>
                            <w:bCs/>
                            <w:sz w:val="28"/>
                            <w:szCs w:val="28"/>
                          </w:rPr>
                          <w:t>ORTAOKUL FEN BİLİMLERİ</w:t>
                        </w:r>
                      </w:hyperlink>
                    </w:p>
                    <w:p w14:paraId="40EB299E" w14:textId="77777777" w:rsidR="00834614" w:rsidRDefault="00834614"/>
                  </w:txbxContent>
                </v:textbox>
              </v:shape>
            </w:pict>
          </mc:Fallback>
        </mc:AlternateContent>
      </w:r>
    </w:p>
    <w:tbl>
      <w:tblPr>
        <w:tblW w:w="14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
        <w:gridCol w:w="854"/>
        <w:gridCol w:w="567"/>
        <w:gridCol w:w="851"/>
        <w:gridCol w:w="850"/>
        <w:gridCol w:w="2268"/>
        <w:gridCol w:w="2693"/>
        <w:gridCol w:w="2268"/>
        <w:gridCol w:w="567"/>
        <w:gridCol w:w="1985"/>
        <w:gridCol w:w="1068"/>
      </w:tblGrid>
      <w:tr w:rsidR="00B8611B" w14:paraId="5D0F054F" w14:textId="48AD08E7" w:rsidTr="00B10C15">
        <w:trPr>
          <w:trHeight w:val="330"/>
        </w:trPr>
        <w:tc>
          <w:tcPr>
            <w:tcW w:w="1790" w:type="dxa"/>
            <w:gridSpan w:val="3"/>
            <w:vAlign w:val="center"/>
          </w:tcPr>
          <w:p w14:paraId="018EC458" w14:textId="134B0AFA" w:rsidR="00B8611B" w:rsidRDefault="00B8611B" w:rsidP="00B8611B">
            <w:pPr>
              <w:jc w:val="center"/>
              <w:rPr>
                <w:b/>
                <w:bCs/>
                <w:sz w:val="28"/>
                <w:szCs w:val="28"/>
              </w:rPr>
            </w:pPr>
            <w:r>
              <w:rPr>
                <w:b/>
                <w:bCs/>
                <w:sz w:val="28"/>
                <w:szCs w:val="28"/>
              </w:rPr>
              <w:t>ZAMAN</w:t>
            </w:r>
          </w:p>
        </w:tc>
        <w:tc>
          <w:tcPr>
            <w:tcW w:w="851" w:type="dxa"/>
            <w:vMerge w:val="restart"/>
            <w:vAlign w:val="center"/>
          </w:tcPr>
          <w:p w14:paraId="2D9A28F7" w14:textId="2C22B171" w:rsidR="00B8611B" w:rsidRPr="00B8611B" w:rsidRDefault="00B8611B" w:rsidP="00B8611B">
            <w:pPr>
              <w:jc w:val="center"/>
              <w:rPr>
                <w:b/>
                <w:bCs/>
                <w:sz w:val="20"/>
                <w:szCs w:val="20"/>
              </w:rPr>
            </w:pPr>
            <w:r w:rsidRPr="00B8611B">
              <w:rPr>
                <w:b/>
                <w:sz w:val="20"/>
                <w:szCs w:val="20"/>
              </w:rPr>
              <w:t>TEMA</w:t>
            </w:r>
          </w:p>
        </w:tc>
        <w:tc>
          <w:tcPr>
            <w:tcW w:w="850" w:type="dxa"/>
            <w:vMerge w:val="restart"/>
            <w:vAlign w:val="center"/>
          </w:tcPr>
          <w:p w14:paraId="2AC3DD0F" w14:textId="33418183" w:rsidR="00B8611B" w:rsidRPr="00B8611B" w:rsidRDefault="00B8611B" w:rsidP="00B8611B">
            <w:pPr>
              <w:jc w:val="center"/>
              <w:rPr>
                <w:b/>
                <w:bCs/>
                <w:sz w:val="20"/>
                <w:szCs w:val="20"/>
              </w:rPr>
            </w:pPr>
            <w:r w:rsidRPr="00B8611B">
              <w:rPr>
                <w:b/>
                <w:sz w:val="20"/>
                <w:szCs w:val="20"/>
              </w:rPr>
              <w:t>METİN</w:t>
            </w:r>
          </w:p>
        </w:tc>
        <w:tc>
          <w:tcPr>
            <w:tcW w:w="2268" w:type="dxa"/>
            <w:vMerge w:val="restart"/>
            <w:vAlign w:val="center"/>
          </w:tcPr>
          <w:p w14:paraId="6BA51E52" w14:textId="1DEC12C5" w:rsidR="00B8611B" w:rsidRPr="00B8611B" w:rsidRDefault="00B8611B" w:rsidP="00B8611B">
            <w:pPr>
              <w:jc w:val="center"/>
              <w:rPr>
                <w:b/>
                <w:bCs/>
                <w:sz w:val="20"/>
                <w:szCs w:val="20"/>
              </w:rPr>
            </w:pPr>
            <w:r w:rsidRPr="00B8611B">
              <w:rPr>
                <w:b/>
                <w:sz w:val="20"/>
                <w:szCs w:val="20"/>
              </w:rPr>
              <w:t>KONUŞMA</w:t>
            </w:r>
          </w:p>
        </w:tc>
        <w:tc>
          <w:tcPr>
            <w:tcW w:w="2693" w:type="dxa"/>
            <w:vMerge w:val="restart"/>
            <w:vAlign w:val="center"/>
          </w:tcPr>
          <w:p w14:paraId="3B3A7C33" w14:textId="76426EDA" w:rsidR="00B8611B" w:rsidRPr="00B8611B" w:rsidRDefault="00B8611B" w:rsidP="00B8611B">
            <w:pPr>
              <w:jc w:val="center"/>
              <w:rPr>
                <w:b/>
                <w:bCs/>
                <w:sz w:val="20"/>
                <w:szCs w:val="20"/>
              </w:rPr>
            </w:pPr>
            <w:r w:rsidRPr="00B8611B">
              <w:rPr>
                <w:b/>
                <w:sz w:val="20"/>
                <w:szCs w:val="20"/>
              </w:rPr>
              <w:t>YAZMA</w:t>
            </w:r>
          </w:p>
        </w:tc>
        <w:tc>
          <w:tcPr>
            <w:tcW w:w="2835" w:type="dxa"/>
            <w:gridSpan w:val="2"/>
            <w:vMerge w:val="restart"/>
            <w:vAlign w:val="center"/>
          </w:tcPr>
          <w:p w14:paraId="2942B61A" w14:textId="36EFB4C5" w:rsidR="00B8611B" w:rsidRPr="00B8611B" w:rsidRDefault="00B8611B" w:rsidP="00B8611B">
            <w:pPr>
              <w:jc w:val="center"/>
              <w:rPr>
                <w:b/>
                <w:bCs/>
                <w:sz w:val="20"/>
                <w:szCs w:val="20"/>
              </w:rPr>
            </w:pPr>
            <w:r w:rsidRPr="00B8611B">
              <w:rPr>
                <w:b/>
                <w:sz w:val="20"/>
                <w:szCs w:val="20"/>
              </w:rPr>
              <w:t>OKUMA</w:t>
            </w:r>
          </w:p>
        </w:tc>
        <w:tc>
          <w:tcPr>
            <w:tcW w:w="1985" w:type="dxa"/>
            <w:vMerge w:val="restart"/>
            <w:vAlign w:val="center"/>
          </w:tcPr>
          <w:p w14:paraId="0ADF4759" w14:textId="2B0C2EF0" w:rsidR="00B8611B" w:rsidRPr="00B8611B" w:rsidRDefault="00B8611B" w:rsidP="00B8611B">
            <w:pPr>
              <w:jc w:val="center"/>
              <w:rPr>
                <w:b/>
                <w:bCs/>
                <w:sz w:val="20"/>
                <w:szCs w:val="20"/>
              </w:rPr>
            </w:pPr>
            <w:r w:rsidRPr="00B8611B">
              <w:rPr>
                <w:b/>
                <w:sz w:val="20"/>
                <w:szCs w:val="20"/>
              </w:rPr>
              <w:t>DİNLEME/İZLEME</w:t>
            </w:r>
          </w:p>
        </w:tc>
        <w:tc>
          <w:tcPr>
            <w:tcW w:w="1068" w:type="dxa"/>
            <w:vMerge w:val="restart"/>
            <w:vAlign w:val="center"/>
          </w:tcPr>
          <w:p w14:paraId="313B6886" w14:textId="5225E4F6" w:rsidR="00B8611B" w:rsidRPr="00B8611B" w:rsidRDefault="00B8611B" w:rsidP="00B8611B">
            <w:pPr>
              <w:jc w:val="center"/>
              <w:rPr>
                <w:b/>
                <w:bCs/>
                <w:sz w:val="20"/>
                <w:szCs w:val="20"/>
              </w:rPr>
            </w:pPr>
            <w:r w:rsidRPr="00B8611B">
              <w:rPr>
                <w:b/>
                <w:sz w:val="18"/>
                <w:szCs w:val="18"/>
              </w:rPr>
              <w:t>DEĞERLENDİRME</w:t>
            </w:r>
          </w:p>
        </w:tc>
      </w:tr>
      <w:tr w:rsidR="008E1433" w14:paraId="6CA63AB7" w14:textId="77777777" w:rsidTr="00B10C15">
        <w:trPr>
          <w:trHeight w:val="184"/>
        </w:trPr>
        <w:tc>
          <w:tcPr>
            <w:tcW w:w="369" w:type="dxa"/>
          </w:tcPr>
          <w:p w14:paraId="5E7D50EB" w14:textId="543226C1" w:rsidR="008E1433" w:rsidRPr="00C4090B" w:rsidRDefault="008E1433" w:rsidP="00085AB6">
            <w:pPr>
              <w:jc w:val="center"/>
              <w:rPr>
                <w:b/>
                <w:bCs/>
              </w:rPr>
            </w:pPr>
            <w:r w:rsidRPr="00C4090B">
              <w:rPr>
                <w:b/>
                <w:bCs/>
              </w:rPr>
              <w:t>AY</w:t>
            </w:r>
          </w:p>
        </w:tc>
        <w:tc>
          <w:tcPr>
            <w:tcW w:w="854" w:type="dxa"/>
          </w:tcPr>
          <w:p w14:paraId="7AC4D580" w14:textId="41A7962A" w:rsidR="008E1433" w:rsidRPr="008E1433" w:rsidRDefault="008E1433" w:rsidP="00085AB6">
            <w:pPr>
              <w:jc w:val="center"/>
              <w:rPr>
                <w:b/>
                <w:bCs/>
                <w:sz w:val="20"/>
                <w:szCs w:val="20"/>
              </w:rPr>
            </w:pPr>
            <w:r w:rsidRPr="008E1433">
              <w:rPr>
                <w:b/>
                <w:bCs/>
                <w:sz w:val="20"/>
                <w:szCs w:val="20"/>
              </w:rPr>
              <w:t>HAFTA</w:t>
            </w:r>
          </w:p>
        </w:tc>
        <w:tc>
          <w:tcPr>
            <w:tcW w:w="567" w:type="dxa"/>
          </w:tcPr>
          <w:p w14:paraId="5D47F980" w14:textId="747CE56E" w:rsidR="008E1433" w:rsidRPr="00B8611B" w:rsidRDefault="008E1433" w:rsidP="00085AB6">
            <w:pPr>
              <w:jc w:val="center"/>
              <w:rPr>
                <w:b/>
                <w:bCs/>
                <w:sz w:val="18"/>
                <w:szCs w:val="18"/>
              </w:rPr>
            </w:pPr>
            <w:r w:rsidRPr="00B8611B">
              <w:rPr>
                <w:b/>
                <w:bCs/>
                <w:sz w:val="18"/>
                <w:szCs w:val="18"/>
              </w:rPr>
              <w:t>SAAT</w:t>
            </w:r>
          </w:p>
        </w:tc>
        <w:tc>
          <w:tcPr>
            <w:tcW w:w="851" w:type="dxa"/>
            <w:vMerge/>
          </w:tcPr>
          <w:p w14:paraId="08962CFA" w14:textId="288DA6E2" w:rsidR="008E1433" w:rsidRDefault="008E1433" w:rsidP="00085AB6">
            <w:pPr>
              <w:jc w:val="center"/>
              <w:rPr>
                <w:b/>
                <w:bCs/>
                <w:sz w:val="28"/>
                <w:szCs w:val="28"/>
              </w:rPr>
            </w:pPr>
          </w:p>
        </w:tc>
        <w:tc>
          <w:tcPr>
            <w:tcW w:w="850" w:type="dxa"/>
            <w:vMerge/>
          </w:tcPr>
          <w:p w14:paraId="044831FD" w14:textId="77777777" w:rsidR="008E1433" w:rsidRDefault="008E1433" w:rsidP="00085AB6">
            <w:pPr>
              <w:jc w:val="center"/>
              <w:rPr>
                <w:b/>
                <w:bCs/>
                <w:sz w:val="28"/>
                <w:szCs w:val="28"/>
              </w:rPr>
            </w:pPr>
          </w:p>
        </w:tc>
        <w:tc>
          <w:tcPr>
            <w:tcW w:w="2268" w:type="dxa"/>
            <w:vMerge/>
          </w:tcPr>
          <w:p w14:paraId="60B26F1B" w14:textId="77777777" w:rsidR="008E1433" w:rsidRDefault="008E1433" w:rsidP="00085AB6">
            <w:pPr>
              <w:jc w:val="center"/>
              <w:rPr>
                <w:b/>
                <w:bCs/>
                <w:sz w:val="28"/>
                <w:szCs w:val="28"/>
              </w:rPr>
            </w:pPr>
          </w:p>
        </w:tc>
        <w:tc>
          <w:tcPr>
            <w:tcW w:w="2693" w:type="dxa"/>
            <w:vMerge/>
          </w:tcPr>
          <w:p w14:paraId="71916A22" w14:textId="77777777" w:rsidR="008E1433" w:rsidRDefault="008E1433" w:rsidP="00085AB6">
            <w:pPr>
              <w:jc w:val="center"/>
              <w:rPr>
                <w:b/>
                <w:bCs/>
                <w:sz w:val="28"/>
                <w:szCs w:val="28"/>
              </w:rPr>
            </w:pPr>
          </w:p>
        </w:tc>
        <w:tc>
          <w:tcPr>
            <w:tcW w:w="2835" w:type="dxa"/>
            <w:gridSpan w:val="2"/>
            <w:vMerge/>
          </w:tcPr>
          <w:p w14:paraId="564BE561" w14:textId="77777777" w:rsidR="008E1433" w:rsidRDefault="008E1433" w:rsidP="00085AB6">
            <w:pPr>
              <w:jc w:val="center"/>
              <w:rPr>
                <w:b/>
                <w:bCs/>
                <w:sz w:val="28"/>
                <w:szCs w:val="28"/>
              </w:rPr>
            </w:pPr>
          </w:p>
        </w:tc>
        <w:tc>
          <w:tcPr>
            <w:tcW w:w="1985" w:type="dxa"/>
            <w:vMerge/>
          </w:tcPr>
          <w:p w14:paraId="0395B0E3" w14:textId="77777777" w:rsidR="008E1433" w:rsidRDefault="008E1433" w:rsidP="00085AB6">
            <w:pPr>
              <w:jc w:val="center"/>
              <w:rPr>
                <w:b/>
                <w:bCs/>
                <w:sz w:val="28"/>
                <w:szCs w:val="28"/>
              </w:rPr>
            </w:pPr>
          </w:p>
        </w:tc>
        <w:tc>
          <w:tcPr>
            <w:tcW w:w="1068" w:type="dxa"/>
            <w:vMerge/>
          </w:tcPr>
          <w:p w14:paraId="385D417D" w14:textId="00882F92" w:rsidR="008E1433" w:rsidRDefault="008E1433" w:rsidP="00085AB6">
            <w:pPr>
              <w:jc w:val="center"/>
              <w:rPr>
                <w:b/>
                <w:bCs/>
                <w:sz w:val="28"/>
                <w:szCs w:val="28"/>
              </w:rPr>
            </w:pPr>
          </w:p>
        </w:tc>
      </w:tr>
      <w:tr w:rsidR="008E1433" w14:paraId="02F91137" w14:textId="7A418787" w:rsidTr="00B10C15">
        <w:trPr>
          <w:trHeight w:val="852"/>
        </w:trPr>
        <w:tc>
          <w:tcPr>
            <w:tcW w:w="369" w:type="dxa"/>
            <w:vMerge w:val="restart"/>
            <w:textDirection w:val="btLr"/>
            <w:vAlign w:val="center"/>
          </w:tcPr>
          <w:p w14:paraId="275F02BF" w14:textId="7572B386" w:rsidR="008E1433" w:rsidRPr="00C4090B" w:rsidRDefault="008E1433" w:rsidP="002F7F86">
            <w:pPr>
              <w:ind w:left="113" w:right="113"/>
              <w:jc w:val="center"/>
              <w:rPr>
                <w:b/>
                <w:bCs/>
              </w:rPr>
            </w:pPr>
            <w:r w:rsidRPr="00C4090B">
              <w:rPr>
                <w:b/>
                <w:bCs/>
              </w:rPr>
              <w:t>EYLÜL</w:t>
            </w:r>
            <w:r>
              <w:rPr>
                <w:b/>
                <w:bCs/>
              </w:rPr>
              <w:t xml:space="preserve"> </w:t>
            </w:r>
            <w:hyperlink r:id="rId15" w:history="1">
              <w:r w:rsidRPr="00C4090B">
                <w:rPr>
                  <w:rStyle w:val="Kpr"/>
                  <w:color w:val="FFFFFF" w:themeColor="background1"/>
                  <w:sz w:val="2"/>
                  <w:szCs w:val="2"/>
                </w:rPr>
                <w:t>ortaokul matematik</w:t>
              </w:r>
            </w:hyperlink>
          </w:p>
        </w:tc>
        <w:tc>
          <w:tcPr>
            <w:tcW w:w="854" w:type="dxa"/>
            <w:vAlign w:val="center"/>
          </w:tcPr>
          <w:p w14:paraId="5DE27C8A" w14:textId="6BA5B194" w:rsidR="008E1433" w:rsidRPr="00085AB6" w:rsidRDefault="008E1433" w:rsidP="002F7F86">
            <w:pPr>
              <w:jc w:val="center"/>
              <w:rPr>
                <w:b/>
                <w:bCs/>
                <w:sz w:val="20"/>
                <w:szCs w:val="20"/>
              </w:rPr>
            </w:pPr>
            <w:r w:rsidRPr="008E1433">
              <w:rPr>
                <w:b/>
                <w:bCs/>
                <w:sz w:val="14"/>
                <w:szCs w:val="14"/>
              </w:rPr>
              <w:t>BAŞLANGIÇ</w:t>
            </w:r>
            <w:r>
              <w:rPr>
                <w:b/>
                <w:bCs/>
                <w:sz w:val="18"/>
                <w:szCs w:val="18"/>
              </w:rPr>
              <w:br/>
              <w:t>(6-12)</w:t>
            </w:r>
          </w:p>
        </w:tc>
        <w:tc>
          <w:tcPr>
            <w:tcW w:w="567" w:type="dxa"/>
            <w:vAlign w:val="center"/>
          </w:tcPr>
          <w:p w14:paraId="1F72B304" w14:textId="44237F95" w:rsidR="008E1433" w:rsidRPr="00085AB6" w:rsidRDefault="008E1433" w:rsidP="002F7F86">
            <w:pPr>
              <w:jc w:val="center"/>
              <w:rPr>
                <w:b/>
                <w:bCs/>
                <w:sz w:val="20"/>
                <w:szCs w:val="20"/>
              </w:rPr>
            </w:pPr>
            <w:r>
              <w:rPr>
                <w:sz w:val="20"/>
                <w:szCs w:val="20"/>
              </w:rPr>
              <w:t>6 saat</w:t>
            </w:r>
          </w:p>
        </w:tc>
        <w:tc>
          <w:tcPr>
            <w:tcW w:w="1701" w:type="dxa"/>
            <w:gridSpan w:val="2"/>
            <w:vAlign w:val="center"/>
          </w:tcPr>
          <w:p w14:paraId="0970FDAF" w14:textId="75EE990E" w:rsidR="008E1433" w:rsidRPr="008E1433" w:rsidRDefault="008E1433" w:rsidP="002F7F86">
            <w:pPr>
              <w:rPr>
                <w:b/>
                <w:bCs/>
                <w:sz w:val="20"/>
                <w:szCs w:val="20"/>
              </w:rPr>
            </w:pPr>
            <w:r w:rsidRPr="008E1433">
              <w:rPr>
                <w:b/>
                <w:bCs/>
                <w:sz w:val="20"/>
                <w:szCs w:val="20"/>
              </w:rPr>
              <w:t xml:space="preserve">2021-2022 Eğitim öğretim yılı başlangıcı - </w:t>
            </w:r>
            <w:r w:rsidR="00B8611B">
              <w:rPr>
                <w:b/>
                <w:bCs/>
                <w:sz w:val="20"/>
                <w:szCs w:val="20"/>
              </w:rPr>
              <w:t>5</w:t>
            </w:r>
            <w:r w:rsidRPr="008E1433">
              <w:rPr>
                <w:b/>
                <w:bCs/>
                <w:sz w:val="20"/>
                <w:szCs w:val="20"/>
              </w:rPr>
              <w:t>.</w:t>
            </w:r>
            <w:r w:rsidRPr="008E1433">
              <w:rPr>
                <w:b/>
                <w:bCs/>
                <w:color w:val="000000" w:themeColor="text1"/>
                <w:sz w:val="20"/>
                <w:szCs w:val="20"/>
              </w:rPr>
              <w:t xml:space="preserve">Sınıflara </w:t>
            </w:r>
            <w:r w:rsidRPr="008E1433">
              <w:rPr>
                <w:b/>
                <w:bCs/>
                <w:sz w:val="20"/>
                <w:szCs w:val="20"/>
              </w:rPr>
              <w:t xml:space="preserve">ders işlenişi ve süreç hakkında bilgilendirme </w:t>
            </w:r>
          </w:p>
        </w:tc>
        <w:tc>
          <w:tcPr>
            <w:tcW w:w="9781" w:type="dxa"/>
            <w:gridSpan w:val="5"/>
            <w:vAlign w:val="center"/>
          </w:tcPr>
          <w:p w14:paraId="3A6D7270" w14:textId="63077208" w:rsidR="008E1433" w:rsidRPr="008E1433" w:rsidRDefault="008E1433" w:rsidP="002F7F86">
            <w:pPr>
              <w:rPr>
                <w:sz w:val="20"/>
                <w:szCs w:val="20"/>
              </w:rPr>
            </w:pPr>
            <w:r w:rsidRPr="008E1433">
              <w:rPr>
                <w:sz w:val="20"/>
                <w:szCs w:val="20"/>
              </w:rPr>
              <w:t>Önceki yıl bilgilerini yoklamak için değerlendirme sınavı yapıldı. Ders işlenişi hakkında bilgi verildi. Yapılan değerlendirme sınavı soruları çözülerek eksik bilgiler giderildi.</w:t>
            </w:r>
          </w:p>
        </w:tc>
        <w:tc>
          <w:tcPr>
            <w:tcW w:w="1068" w:type="dxa"/>
            <w:vAlign w:val="center"/>
          </w:tcPr>
          <w:p w14:paraId="3EF93E27" w14:textId="641CA832" w:rsidR="008E1433" w:rsidRPr="00085AB6" w:rsidRDefault="008E1433" w:rsidP="002F7F86">
            <w:pPr>
              <w:rPr>
                <w:b/>
                <w:bCs/>
                <w:sz w:val="20"/>
                <w:szCs w:val="20"/>
              </w:rPr>
            </w:pPr>
            <w:r w:rsidRPr="00085AB6">
              <w:rPr>
                <w:b/>
                <w:bCs/>
                <w:sz w:val="20"/>
                <w:szCs w:val="20"/>
              </w:rPr>
              <w:t>2021-2022 EĞİTİM ÖĞRETİM YILI BAŞLANGICI</w:t>
            </w:r>
            <w:r>
              <w:rPr>
                <w:b/>
                <w:bCs/>
                <w:sz w:val="20"/>
                <w:szCs w:val="20"/>
              </w:rPr>
              <w:t xml:space="preserve"> </w:t>
            </w:r>
            <w:hyperlink r:id="rId16" w:history="1">
              <w:r w:rsidRPr="00C4090B">
                <w:rPr>
                  <w:rStyle w:val="Kpr"/>
                  <w:color w:val="FFFFFF" w:themeColor="background1"/>
                  <w:sz w:val="2"/>
                  <w:szCs w:val="2"/>
                </w:rPr>
                <w:t>ortaokul matematik</w:t>
              </w:r>
            </w:hyperlink>
          </w:p>
        </w:tc>
      </w:tr>
      <w:tr w:rsidR="00B10C15" w14:paraId="13B97975" w14:textId="77777777" w:rsidTr="00B10C15">
        <w:trPr>
          <w:trHeight w:val="1020"/>
        </w:trPr>
        <w:tc>
          <w:tcPr>
            <w:tcW w:w="369" w:type="dxa"/>
            <w:vMerge/>
            <w:textDirection w:val="btLr"/>
            <w:vAlign w:val="center"/>
          </w:tcPr>
          <w:p w14:paraId="7AAA94D1" w14:textId="77777777" w:rsidR="00B10C15" w:rsidRPr="00C4090B" w:rsidRDefault="00B10C15" w:rsidP="00B10C15">
            <w:pPr>
              <w:ind w:left="113" w:right="113"/>
              <w:jc w:val="center"/>
              <w:rPr>
                <w:b/>
                <w:bCs/>
              </w:rPr>
            </w:pPr>
          </w:p>
        </w:tc>
        <w:tc>
          <w:tcPr>
            <w:tcW w:w="854" w:type="dxa"/>
            <w:vAlign w:val="center"/>
          </w:tcPr>
          <w:p w14:paraId="7D1C057E" w14:textId="16A8B8B7" w:rsidR="00B10C15" w:rsidRPr="00085AB6" w:rsidRDefault="00B10C15" w:rsidP="00B10C15">
            <w:pPr>
              <w:jc w:val="center"/>
              <w:rPr>
                <w:sz w:val="20"/>
                <w:szCs w:val="20"/>
              </w:rPr>
            </w:pPr>
            <w:r w:rsidRPr="00085AB6">
              <w:rPr>
                <w:b/>
                <w:bCs/>
                <w:sz w:val="20"/>
                <w:szCs w:val="20"/>
              </w:rPr>
              <w:t>1.HAFTA</w:t>
            </w:r>
            <w:r w:rsidRPr="00085AB6">
              <w:rPr>
                <w:b/>
                <w:bCs/>
                <w:sz w:val="20"/>
                <w:szCs w:val="20"/>
              </w:rPr>
              <w:br/>
              <w:t>(</w:t>
            </w:r>
            <w:r>
              <w:rPr>
                <w:b/>
                <w:bCs/>
                <w:sz w:val="20"/>
                <w:szCs w:val="20"/>
              </w:rPr>
              <w:t>13-19</w:t>
            </w:r>
            <w:r w:rsidRPr="00085AB6">
              <w:rPr>
                <w:b/>
                <w:bCs/>
                <w:sz w:val="20"/>
                <w:szCs w:val="20"/>
              </w:rPr>
              <w:t>)</w:t>
            </w:r>
          </w:p>
        </w:tc>
        <w:tc>
          <w:tcPr>
            <w:tcW w:w="567" w:type="dxa"/>
            <w:vAlign w:val="center"/>
          </w:tcPr>
          <w:p w14:paraId="370B9E72" w14:textId="25040EDF" w:rsidR="00B10C15" w:rsidRPr="00085AB6" w:rsidRDefault="00B10C15" w:rsidP="00B10C15">
            <w:pPr>
              <w:jc w:val="center"/>
              <w:rPr>
                <w:sz w:val="20"/>
                <w:szCs w:val="20"/>
              </w:rPr>
            </w:pPr>
            <w:r>
              <w:rPr>
                <w:sz w:val="20"/>
                <w:szCs w:val="20"/>
              </w:rPr>
              <w:t>6 saat</w:t>
            </w:r>
          </w:p>
        </w:tc>
        <w:tc>
          <w:tcPr>
            <w:tcW w:w="851" w:type="dxa"/>
            <w:vAlign w:val="center"/>
          </w:tcPr>
          <w:p w14:paraId="53CA5600" w14:textId="2909D640" w:rsidR="00B10C15" w:rsidRPr="00B10C15" w:rsidRDefault="00B10C15" w:rsidP="00B10C15">
            <w:pPr>
              <w:rPr>
                <w:sz w:val="20"/>
                <w:szCs w:val="20"/>
              </w:rPr>
            </w:pPr>
            <w:r w:rsidRPr="00B10C15">
              <w:rPr>
                <w:sz w:val="18"/>
                <w:szCs w:val="18"/>
              </w:rPr>
              <w:t>ÇOCUK DÜNYASI</w:t>
            </w:r>
          </w:p>
        </w:tc>
        <w:tc>
          <w:tcPr>
            <w:tcW w:w="850" w:type="dxa"/>
            <w:vAlign w:val="center"/>
          </w:tcPr>
          <w:p w14:paraId="14522EFF" w14:textId="796D28CB" w:rsidR="00B10C15" w:rsidRPr="00B10C15" w:rsidRDefault="00B10C15" w:rsidP="00B10C15">
            <w:pPr>
              <w:rPr>
                <w:sz w:val="20"/>
                <w:szCs w:val="20"/>
              </w:rPr>
            </w:pPr>
            <w:r w:rsidRPr="00B10C15">
              <w:rPr>
                <w:sz w:val="20"/>
                <w:szCs w:val="20"/>
              </w:rPr>
              <w:t>OYUNCAK</w:t>
            </w:r>
          </w:p>
        </w:tc>
        <w:tc>
          <w:tcPr>
            <w:tcW w:w="2268" w:type="dxa"/>
            <w:vAlign w:val="center"/>
          </w:tcPr>
          <w:p w14:paraId="2FE19CD1" w14:textId="6BC2E1E3" w:rsidR="00B10C15" w:rsidRPr="00B10C15" w:rsidRDefault="00B10C15" w:rsidP="00B10C15">
            <w:pPr>
              <w:rPr>
                <w:sz w:val="20"/>
                <w:szCs w:val="20"/>
              </w:rPr>
            </w:pPr>
            <w:r w:rsidRPr="00B10C15">
              <w:rPr>
                <w:sz w:val="20"/>
                <w:szCs w:val="20"/>
              </w:rPr>
              <w:t>T.5.2.2. Hazırlıksız konuşma yapar. T.5.2.3. Konuşma stratejilerini uygular. T.5.2.4. Konuşmalarında beden dilini etkili bir şekilde kullanır. T.5.2.5. Kelimeleri anlamlarına uygun kullanır.</w:t>
            </w:r>
          </w:p>
        </w:tc>
        <w:tc>
          <w:tcPr>
            <w:tcW w:w="2693" w:type="dxa"/>
            <w:vAlign w:val="center"/>
          </w:tcPr>
          <w:p w14:paraId="2FD9A0E7" w14:textId="2E60C245"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T.5.4.15. Yazdıklarının içeriğine uygun başlık belirler. T.5.4.16. Yazılarında uygun geçiş ve bağlantı ifadelerini kullanır.</w:t>
            </w:r>
          </w:p>
        </w:tc>
        <w:tc>
          <w:tcPr>
            <w:tcW w:w="2835" w:type="dxa"/>
            <w:gridSpan w:val="2"/>
            <w:vAlign w:val="center"/>
          </w:tcPr>
          <w:p w14:paraId="1B202009" w14:textId="51098DD5" w:rsidR="00B10C15" w:rsidRPr="00B10C15" w:rsidRDefault="00B10C15" w:rsidP="00B10C15">
            <w:pPr>
              <w:rPr>
                <w:sz w:val="20"/>
                <w:szCs w:val="20"/>
              </w:rPr>
            </w:pPr>
            <w:r w:rsidRPr="00B10C15">
              <w:rPr>
                <w:sz w:val="20"/>
                <w:szCs w:val="20"/>
              </w:rPr>
              <w:t xml:space="preserve">Akıcı Okuma T.5.3.1. Noktalama işaretlerine dikkat ederek sesli ve sessiz okur. Söz Varlığı T.5.3.5. Bağlamdan yararlanarak bilmediği kelime ve kelime gruplarının anlamını tahmin eder. T.5.3.6. Deyim ve atasözlerinin metne katkısını belirler. . Anlama T.5.3.12. Metin türlerini ayırt eder.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w:t>
            </w:r>
            <w:r w:rsidRPr="00B10C15">
              <w:rPr>
                <w:sz w:val="20"/>
                <w:szCs w:val="20"/>
              </w:rPr>
              <w:lastRenderedPageBreak/>
              <w:t>Metinler arasında karşılaştırma yapar. T.5.3.33. Okuduğu metindeki gerçek, mecaz ve terim anlamlı sözcükleri ayırt eder</w:t>
            </w:r>
          </w:p>
        </w:tc>
        <w:tc>
          <w:tcPr>
            <w:tcW w:w="1985" w:type="dxa"/>
            <w:vAlign w:val="center"/>
          </w:tcPr>
          <w:p w14:paraId="30F7DE57" w14:textId="77777777" w:rsidR="00B10C15" w:rsidRPr="00B10C15" w:rsidRDefault="00B10C15" w:rsidP="00B10C15">
            <w:pPr>
              <w:rPr>
                <w:sz w:val="20"/>
                <w:szCs w:val="20"/>
              </w:rPr>
            </w:pPr>
          </w:p>
        </w:tc>
        <w:tc>
          <w:tcPr>
            <w:tcW w:w="1068" w:type="dxa"/>
            <w:vAlign w:val="center"/>
          </w:tcPr>
          <w:p w14:paraId="7D49CFE5" w14:textId="5B10DCEA" w:rsidR="00B10C15" w:rsidRPr="004C1536" w:rsidRDefault="00B10C15" w:rsidP="00B10C15">
            <w:pPr>
              <w:rPr>
                <w:sz w:val="20"/>
                <w:szCs w:val="20"/>
              </w:rPr>
            </w:pPr>
          </w:p>
        </w:tc>
      </w:tr>
      <w:tr w:rsidR="00B10C15" w14:paraId="07A18922" w14:textId="77777777" w:rsidTr="00B10C15">
        <w:trPr>
          <w:trHeight w:val="930"/>
        </w:trPr>
        <w:tc>
          <w:tcPr>
            <w:tcW w:w="369" w:type="dxa"/>
            <w:vMerge/>
            <w:textDirection w:val="btLr"/>
            <w:vAlign w:val="center"/>
          </w:tcPr>
          <w:p w14:paraId="059DDE63" w14:textId="77777777" w:rsidR="00B10C15" w:rsidRPr="00C4090B" w:rsidRDefault="00B10C15" w:rsidP="00B10C15">
            <w:pPr>
              <w:ind w:left="113" w:right="113"/>
              <w:jc w:val="center"/>
              <w:rPr>
                <w:b/>
                <w:bCs/>
              </w:rPr>
            </w:pPr>
          </w:p>
        </w:tc>
        <w:tc>
          <w:tcPr>
            <w:tcW w:w="854" w:type="dxa"/>
            <w:vAlign w:val="center"/>
          </w:tcPr>
          <w:p w14:paraId="14693A62" w14:textId="2977235F" w:rsidR="00B10C15" w:rsidRPr="00085AB6" w:rsidRDefault="00B10C15" w:rsidP="00B10C15">
            <w:pPr>
              <w:jc w:val="center"/>
              <w:rPr>
                <w:sz w:val="20"/>
                <w:szCs w:val="20"/>
              </w:rPr>
            </w:pPr>
            <w:r>
              <w:rPr>
                <w:b/>
                <w:bCs/>
                <w:sz w:val="20"/>
                <w:szCs w:val="20"/>
              </w:rPr>
              <w:t>2</w:t>
            </w:r>
            <w:r w:rsidRPr="00085AB6">
              <w:rPr>
                <w:b/>
                <w:bCs/>
                <w:sz w:val="20"/>
                <w:szCs w:val="20"/>
              </w:rPr>
              <w:t>.HAFTA</w:t>
            </w:r>
            <w:r w:rsidRPr="00085AB6">
              <w:rPr>
                <w:b/>
                <w:bCs/>
                <w:sz w:val="20"/>
                <w:szCs w:val="20"/>
              </w:rPr>
              <w:br/>
              <w:t>(</w:t>
            </w:r>
            <w:r>
              <w:rPr>
                <w:b/>
                <w:bCs/>
                <w:sz w:val="20"/>
                <w:szCs w:val="20"/>
              </w:rPr>
              <w:t>20-26</w:t>
            </w:r>
            <w:r w:rsidRPr="00085AB6">
              <w:rPr>
                <w:b/>
                <w:bCs/>
                <w:sz w:val="20"/>
                <w:szCs w:val="20"/>
              </w:rPr>
              <w:t>)</w:t>
            </w:r>
          </w:p>
        </w:tc>
        <w:tc>
          <w:tcPr>
            <w:tcW w:w="567" w:type="dxa"/>
            <w:vAlign w:val="center"/>
          </w:tcPr>
          <w:p w14:paraId="23F180D8" w14:textId="571B0B94" w:rsidR="00B10C15" w:rsidRPr="00085AB6" w:rsidRDefault="00B10C15" w:rsidP="00B10C15">
            <w:pPr>
              <w:jc w:val="center"/>
              <w:rPr>
                <w:sz w:val="20"/>
                <w:szCs w:val="20"/>
              </w:rPr>
            </w:pPr>
            <w:r>
              <w:rPr>
                <w:sz w:val="20"/>
                <w:szCs w:val="20"/>
              </w:rPr>
              <w:t>6 saat</w:t>
            </w:r>
          </w:p>
        </w:tc>
        <w:tc>
          <w:tcPr>
            <w:tcW w:w="851" w:type="dxa"/>
            <w:vAlign w:val="center"/>
          </w:tcPr>
          <w:p w14:paraId="02E89DA3" w14:textId="76930A21" w:rsidR="00B10C15" w:rsidRPr="00B10C15" w:rsidRDefault="00B10C15" w:rsidP="00B10C15">
            <w:pPr>
              <w:rPr>
                <w:sz w:val="20"/>
                <w:szCs w:val="20"/>
              </w:rPr>
            </w:pPr>
            <w:r w:rsidRPr="00B10C15">
              <w:rPr>
                <w:sz w:val="20"/>
                <w:szCs w:val="20"/>
              </w:rPr>
              <w:t>ÇOCUK DÜNYASI</w:t>
            </w:r>
          </w:p>
        </w:tc>
        <w:tc>
          <w:tcPr>
            <w:tcW w:w="850" w:type="dxa"/>
            <w:vAlign w:val="center"/>
          </w:tcPr>
          <w:p w14:paraId="30F42E6A" w14:textId="01F88775" w:rsidR="00B10C15" w:rsidRPr="00B10C15" w:rsidRDefault="00B10C15" w:rsidP="00B10C15">
            <w:pPr>
              <w:rPr>
                <w:sz w:val="20"/>
                <w:szCs w:val="20"/>
              </w:rPr>
            </w:pPr>
            <w:r w:rsidRPr="00B10C15">
              <w:rPr>
                <w:sz w:val="20"/>
                <w:szCs w:val="20"/>
              </w:rPr>
              <w:t>OYUNCAK</w:t>
            </w:r>
          </w:p>
        </w:tc>
        <w:tc>
          <w:tcPr>
            <w:tcW w:w="2268" w:type="dxa"/>
            <w:vAlign w:val="center"/>
          </w:tcPr>
          <w:p w14:paraId="22A554D4" w14:textId="36714389" w:rsidR="00B10C15" w:rsidRPr="00B10C15" w:rsidRDefault="00B10C15" w:rsidP="00B10C15">
            <w:pPr>
              <w:rPr>
                <w:sz w:val="20"/>
                <w:szCs w:val="20"/>
              </w:rPr>
            </w:pPr>
            <w:r w:rsidRPr="00B10C15">
              <w:rPr>
                <w:sz w:val="20"/>
                <w:szCs w:val="20"/>
              </w:rPr>
              <w:t>T.5.2.2. Hazırlıksız konuşma yapar. T.5.2.3. Konuşma stratejilerini uygular. T.5.2.4. Konuşmalarında beden dilini etkili bir şekilde kullanır. T.5.2.5. Kelimeleri anlamlarına uygun kullanır.</w:t>
            </w:r>
          </w:p>
        </w:tc>
        <w:tc>
          <w:tcPr>
            <w:tcW w:w="2693" w:type="dxa"/>
            <w:vAlign w:val="center"/>
          </w:tcPr>
          <w:p w14:paraId="05210464" w14:textId="3238A2CF"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T.5.4.15. Yazdıklarının içeriğine uygun başlık belirler. T.5.4.16. Yazılarında uygun geçiş ve bağlantı ifadelerini kullanır.</w:t>
            </w:r>
          </w:p>
        </w:tc>
        <w:tc>
          <w:tcPr>
            <w:tcW w:w="2835" w:type="dxa"/>
            <w:gridSpan w:val="2"/>
            <w:vAlign w:val="center"/>
          </w:tcPr>
          <w:p w14:paraId="6A1A01B0" w14:textId="41CAA6FB" w:rsidR="00B10C15" w:rsidRPr="00B10C15" w:rsidRDefault="00B10C15" w:rsidP="00B10C15">
            <w:pPr>
              <w:rPr>
                <w:sz w:val="20"/>
                <w:szCs w:val="20"/>
              </w:rPr>
            </w:pPr>
            <w:r w:rsidRPr="00B10C15">
              <w:rPr>
                <w:sz w:val="20"/>
                <w:szCs w:val="20"/>
              </w:rPr>
              <w:t>Akıcı Okuma T.5.3.1. Noktalama işaretlerine dikkat ederek sesli ve sessiz okur. Söz Varlığı T.5.3.5. Bağlamdan yararlanarak bilmediği kelime ve kelime gruplarının anlamını tahmin eder. T.5.3.6. Deyim ve atasözlerinin metne katkısını belirler. . Anlama T.5.3.12. Metin türlerini ayırt eder.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 T.5.3.33. Okuduğu metindeki gerçek, mecaz ve terim anlamlı sözcükleri ayırt eder</w:t>
            </w:r>
          </w:p>
        </w:tc>
        <w:tc>
          <w:tcPr>
            <w:tcW w:w="1985" w:type="dxa"/>
            <w:vAlign w:val="center"/>
          </w:tcPr>
          <w:p w14:paraId="717242C0" w14:textId="77777777" w:rsidR="00B10C15" w:rsidRPr="00B10C15" w:rsidRDefault="00B10C15" w:rsidP="00B10C15">
            <w:pPr>
              <w:rPr>
                <w:sz w:val="20"/>
                <w:szCs w:val="20"/>
              </w:rPr>
            </w:pPr>
          </w:p>
        </w:tc>
        <w:tc>
          <w:tcPr>
            <w:tcW w:w="1068" w:type="dxa"/>
            <w:vAlign w:val="center"/>
          </w:tcPr>
          <w:p w14:paraId="3BB41BF6" w14:textId="1D055A9F" w:rsidR="00B10C15" w:rsidRPr="004C1536" w:rsidRDefault="00B10C15" w:rsidP="00B10C15">
            <w:pPr>
              <w:rPr>
                <w:sz w:val="20"/>
                <w:szCs w:val="20"/>
              </w:rPr>
            </w:pPr>
          </w:p>
        </w:tc>
      </w:tr>
      <w:tr w:rsidR="00B10C15" w14:paraId="41253559" w14:textId="77777777" w:rsidTr="00B10C15">
        <w:trPr>
          <w:trHeight w:val="705"/>
        </w:trPr>
        <w:tc>
          <w:tcPr>
            <w:tcW w:w="369" w:type="dxa"/>
            <w:vMerge/>
            <w:textDirection w:val="btLr"/>
            <w:vAlign w:val="center"/>
          </w:tcPr>
          <w:p w14:paraId="4D70E5DF" w14:textId="77777777" w:rsidR="00B10C15" w:rsidRPr="00C4090B" w:rsidRDefault="00B10C15" w:rsidP="00B10C15">
            <w:pPr>
              <w:ind w:left="113" w:right="113"/>
              <w:jc w:val="center"/>
              <w:rPr>
                <w:b/>
                <w:bCs/>
              </w:rPr>
            </w:pPr>
          </w:p>
        </w:tc>
        <w:tc>
          <w:tcPr>
            <w:tcW w:w="854" w:type="dxa"/>
            <w:vAlign w:val="center"/>
          </w:tcPr>
          <w:p w14:paraId="7F2F7B18" w14:textId="4E8DE28D" w:rsidR="00B10C15" w:rsidRPr="00085AB6" w:rsidRDefault="00B10C15" w:rsidP="00B10C15">
            <w:pPr>
              <w:jc w:val="center"/>
              <w:rPr>
                <w:sz w:val="20"/>
                <w:szCs w:val="20"/>
              </w:rPr>
            </w:pPr>
            <w:r>
              <w:rPr>
                <w:b/>
                <w:bCs/>
                <w:sz w:val="20"/>
                <w:szCs w:val="20"/>
              </w:rPr>
              <w:t>3</w:t>
            </w:r>
            <w:r w:rsidRPr="00085AB6">
              <w:rPr>
                <w:b/>
                <w:bCs/>
                <w:sz w:val="20"/>
                <w:szCs w:val="20"/>
              </w:rPr>
              <w:t>.HAFTA</w:t>
            </w:r>
            <w:r w:rsidRPr="00085AB6">
              <w:rPr>
                <w:b/>
                <w:bCs/>
                <w:sz w:val="20"/>
                <w:szCs w:val="20"/>
              </w:rPr>
              <w:br/>
              <w:t>(</w:t>
            </w:r>
            <w:r>
              <w:rPr>
                <w:b/>
                <w:bCs/>
                <w:sz w:val="20"/>
                <w:szCs w:val="20"/>
              </w:rPr>
              <w:t>27-03</w:t>
            </w:r>
            <w:r w:rsidRPr="00085AB6">
              <w:rPr>
                <w:b/>
                <w:bCs/>
                <w:sz w:val="20"/>
                <w:szCs w:val="20"/>
              </w:rPr>
              <w:t>)</w:t>
            </w:r>
          </w:p>
        </w:tc>
        <w:tc>
          <w:tcPr>
            <w:tcW w:w="567" w:type="dxa"/>
            <w:vAlign w:val="center"/>
          </w:tcPr>
          <w:p w14:paraId="5B9234D0" w14:textId="3950C4D8" w:rsidR="00B10C15" w:rsidRPr="00085AB6" w:rsidRDefault="00B10C15" w:rsidP="00B10C15">
            <w:pPr>
              <w:jc w:val="center"/>
              <w:rPr>
                <w:sz w:val="20"/>
                <w:szCs w:val="20"/>
              </w:rPr>
            </w:pPr>
            <w:r>
              <w:rPr>
                <w:sz w:val="20"/>
                <w:szCs w:val="20"/>
              </w:rPr>
              <w:t>6 saat</w:t>
            </w:r>
          </w:p>
        </w:tc>
        <w:tc>
          <w:tcPr>
            <w:tcW w:w="851" w:type="dxa"/>
            <w:vAlign w:val="center"/>
          </w:tcPr>
          <w:p w14:paraId="1300FB63" w14:textId="1674C57A" w:rsidR="00B10C15" w:rsidRPr="00B10C15" w:rsidRDefault="00B10C15" w:rsidP="00B10C15">
            <w:pPr>
              <w:rPr>
                <w:sz w:val="20"/>
                <w:szCs w:val="20"/>
              </w:rPr>
            </w:pPr>
            <w:r w:rsidRPr="00B10C15">
              <w:rPr>
                <w:sz w:val="20"/>
                <w:szCs w:val="20"/>
              </w:rPr>
              <w:t>ÇOCUK DÜNYASI</w:t>
            </w:r>
          </w:p>
        </w:tc>
        <w:tc>
          <w:tcPr>
            <w:tcW w:w="850" w:type="dxa"/>
            <w:vAlign w:val="center"/>
          </w:tcPr>
          <w:p w14:paraId="27B8C70E" w14:textId="18C88814" w:rsidR="00B10C15" w:rsidRPr="00B10C15" w:rsidRDefault="00B10C15" w:rsidP="00B10C15">
            <w:pPr>
              <w:rPr>
                <w:sz w:val="20"/>
                <w:szCs w:val="20"/>
              </w:rPr>
            </w:pPr>
            <w:r w:rsidRPr="00B10C15">
              <w:rPr>
                <w:sz w:val="20"/>
                <w:szCs w:val="20"/>
              </w:rPr>
              <w:t>ÇOCUKLUK</w:t>
            </w:r>
          </w:p>
        </w:tc>
        <w:tc>
          <w:tcPr>
            <w:tcW w:w="2268" w:type="dxa"/>
            <w:vAlign w:val="center"/>
          </w:tcPr>
          <w:p w14:paraId="76B91F80" w14:textId="601927ED" w:rsidR="00B10C15" w:rsidRPr="00B10C15" w:rsidRDefault="00B10C15" w:rsidP="00B10C15">
            <w:pPr>
              <w:rPr>
                <w:sz w:val="20"/>
                <w:szCs w:val="20"/>
              </w:rPr>
            </w:pPr>
            <w:r w:rsidRPr="00B10C15">
              <w:rPr>
                <w:sz w:val="20"/>
                <w:szCs w:val="20"/>
              </w:rPr>
              <w:t xml:space="preserve">T.5.2.1. Hazırlıklı konuşma yapar. T.5.2.3. Konuşma stratejilerini uygular. T.5.2.4. Konuşmalarında </w:t>
            </w:r>
            <w:r w:rsidRPr="00B10C15">
              <w:rPr>
                <w:sz w:val="20"/>
                <w:szCs w:val="20"/>
              </w:rPr>
              <w:lastRenderedPageBreak/>
              <w:t>beden dilini etkili bir şekilde kullanır. T.5.2.6. Konuşmalarında uygun geçiş ve bağlantı ifadelerini kullanır.</w:t>
            </w:r>
          </w:p>
        </w:tc>
        <w:tc>
          <w:tcPr>
            <w:tcW w:w="2693" w:type="dxa"/>
            <w:vAlign w:val="center"/>
          </w:tcPr>
          <w:p w14:paraId="7E4EA064" w14:textId="401DA5EF" w:rsidR="00B10C15" w:rsidRPr="00B10C15" w:rsidRDefault="00B10C15" w:rsidP="00B10C15">
            <w:pPr>
              <w:rPr>
                <w:sz w:val="20"/>
                <w:szCs w:val="20"/>
              </w:rPr>
            </w:pPr>
            <w:r w:rsidRPr="00B10C15">
              <w:rPr>
                <w:sz w:val="20"/>
                <w:szCs w:val="20"/>
              </w:rPr>
              <w:lastRenderedPageBreak/>
              <w:t xml:space="preserve">T.5.4.1.Şiir yazar. T.5.4.4. Yazma stratejilerini uygular. T.5.4.5. Büyük harfleri ve noktalama işaretlerini uygun </w:t>
            </w:r>
            <w:r w:rsidRPr="00B10C15">
              <w:rPr>
                <w:sz w:val="20"/>
                <w:szCs w:val="20"/>
              </w:rPr>
              <w:lastRenderedPageBreak/>
              <w:t>yerlerde kullanır. T.5.4.9. Yazdıklarını düzenler. T.5.4.10. Yazdıklarını paylaşır. T.5.4.12. Yazdıklarında yabancı dillerden alınmış, dilimize henüz yerleşmemiş kelimelerin Türkçelerini kullanır. T.5.4.14. Kısa metinler yazar. T.5.4.15. Yazdıklarının içeriğine uygun başlık belirler.</w:t>
            </w:r>
          </w:p>
        </w:tc>
        <w:tc>
          <w:tcPr>
            <w:tcW w:w="2835" w:type="dxa"/>
            <w:gridSpan w:val="2"/>
            <w:vAlign w:val="center"/>
          </w:tcPr>
          <w:p w14:paraId="5857C145" w14:textId="4C739ECF" w:rsidR="00B10C15" w:rsidRPr="00B10C15" w:rsidRDefault="00B10C15" w:rsidP="00B10C15">
            <w:pPr>
              <w:rPr>
                <w:sz w:val="16"/>
                <w:szCs w:val="16"/>
              </w:rPr>
            </w:pPr>
            <w:r w:rsidRPr="00B10C15">
              <w:rPr>
                <w:sz w:val="16"/>
                <w:szCs w:val="16"/>
              </w:rPr>
              <w:lastRenderedPageBreak/>
              <w:t xml:space="preserve">Akıcı Okuma T.5.3.1. Noktalama işaretlerine dikkat ederek sesli ve sessiz okur. T.5.3.2. Metni türün özelliklerine uygun biçimde okur. T.5.3.4. Okuma stratejilerini kullanır. Söz Varlığı T.5.3.5. </w:t>
            </w:r>
            <w:r w:rsidRPr="00B10C15">
              <w:rPr>
                <w:sz w:val="16"/>
                <w:szCs w:val="16"/>
              </w:rPr>
              <w:lastRenderedPageBreak/>
              <w:t xml:space="preserve">Bağlamdan yararlanarak bilmediği kelime ve kelime gruplarının anlamını tahmin eder. T.5.3.6. Deyim ve atasözlerinin metne katkısını belirler. . Anlama T.5.3.12. Metin türlerini ayırt eder. T.5.3.15. Metinde ele alınan sorunlara farklı çözümler üretir. T.5.3.18. Metinle ilgili </w:t>
            </w:r>
            <w:proofErr w:type="spellStart"/>
            <w:r w:rsidRPr="00B10C15">
              <w:rPr>
                <w:sz w:val="16"/>
                <w:szCs w:val="16"/>
              </w:rPr>
              <w:t>sorularsorar</w:t>
            </w:r>
            <w:proofErr w:type="spellEnd"/>
            <w:r w:rsidRPr="00B10C15">
              <w:rPr>
                <w:sz w:val="16"/>
                <w:szCs w:val="16"/>
              </w:rPr>
              <w:t>. T.5.3.19. Metinle ilgili sorulara cevap verir. T.5.3.22. Görsellerle ilgili soruları cevaplar. T.5.3.27. Metinler arasında karşılaştırma yapar. T.5.3.33. Okuduğu metindeki gerçek, mecaz ve terim anlamlı sözcükleri ayırt eder. .</w:t>
            </w:r>
          </w:p>
        </w:tc>
        <w:tc>
          <w:tcPr>
            <w:tcW w:w="1985" w:type="dxa"/>
            <w:vAlign w:val="center"/>
          </w:tcPr>
          <w:p w14:paraId="7D1C3A0E" w14:textId="77777777" w:rsidR="00B10C15" w:rsidRPr="00B10C15" w:rsidRDefault="00B10C15" w:rsidP="00B10C15">
            <w:pPr>
              <w:rPr>
                <w:sz w:val="20"/>
                <w:szCs w:val="20"/>
              </w:rPr>
            </w:pPr>
          </w:p>
        </w:tc>
        <w:tc>
          <w:tcPr>
            <w:tcW w:w="1068" w:type="dxa"/>
            <w:vAlign w:val="center"/>
          </w:tcPr>
          <w:p w14:paraId="36FA7347" w14:textId="18A13FE0" w:rsidR="00B10C15" w:rsidRPr="004C1536" w:rsidRDefault="00B10C15" w:rsidP="00B10C15">
            <w:pPr>
              <w:rPr>
                <w:sz w:val="20"/>
                <w:szCs w:val="20"/>
              </w:rPr>
            </w:pPr>
          </w:p>
        </w:tc>
      </w:tr>
      <w:tr w:rsidR="00B10C15" w14:paraId="1C8D1F10" w14:textId="77777777" w:rsidTr="00B10C15">
        <w:trPr>
          <w:cantSplit/>
          <w:trHeight w:val="285"/>
        </w:trPr>
        <w:tc>
          <w:tcPr>
            <w:tcW w:w="369" w:type="dxa"/>
            <w:vMerge w:val="restart"/>
            <w:textDirection w:val="btLr"/>
            <w:vAlign w:val="center"/>
          </w:tcPr>
          <w:p w14:paraId="538A75B3" w14:textId="3004A38A" w:rsidR="00B10C15" w:rsidRPr="00C4090B" w:rsidRDefault="00B10C15" w:rsidP="00B10C15">
            <w:pPr>
              <w:ind w:left="113" w:right="113"/>
              <w:jc w:val="center"/>
              <w:rPr>
                <w:b/>
                <w:bCs/>
              </w:rPr>
            </w:pPr>
            <w:r w:rsidRPr="00C4090B">
              <w:rPr>
                <w:b/>
                <w:bCs/>
              </w:rPr>
              <w:lastRenderedPageBreak/>
              <w:t>EKİM</w:t>
            </w:r>
          </w:p>
        </w:tc>
        <w:tc>
          <w:tcPr>
            <w:tcW w:w="854" w:type="dxa"/>
            <w:vAlign w:val="center"/>
          </w:tcPr>
          <w:p w14:paraId="01D22CBF" w14:textId="6978E26A" w:rsidR="00B10C15" w:rsidRDefault="00B10C15" w:rsidP="00B10C15">
            <w:pPr>
              <w:jc w:val="center"/>
              <w:rPr>
                <w:b/>
                <w:bCs/>
                <w:sz w:val="20"/>
                <w:szCs w:val="20"/>
              </w:rPr>
            </w:pPr>
            <w:r>
              <w:rPr>
                <w:b/>
                <w:bCs/>
                <w:sz w:val="20"/>
                <w:szCs w:val="20"/>
              </w:rPr>
              <w:t>4</w:t>
            </w:r>
            <w:r w:rsidRPr="00085AB6">
              <w:rPr>
                <w:b/>
                <w:bCs/>
                <w:sz w:val="20"/>
                <w:szCs w:val="20"/>
              </w:rPr>
              <w:t>.HAFTA</w:t>
            </w:r>
            <w:r w:rsidRPr="00085AB6">
              <w:rPr>
                <w:b/>
                <w:bCs/>
                <w:sz w:val="20"/>
                <w:szCs w:val="20"/>
              </w:rPr>
              <w:br/>
              <w:t>(</w:t>
            </w:r>
            <w:r>
              <w:rPr>
                <w:b/>
                <w:bCs/>
                <w:sz w:val="20"/>
                <w:szCs w:val="20"/>
              </w:rPr>
              <w:t>04-10</w:t>
            </w:r>
            <w:r w:rsidRPr="00085AB6">
              <w:rPr>
                <w:b/>
                <w:bCs/>
                <w:sz w:val="20"/>
                <w:szCs w:val="20"/>
              </w:rPr>
              <w:t>)</w:t>
            </w:r>
          </w:p>
        </w:tc>
        <w:tc>
          <w:tcPr>
            <w:tcW w:w="567" w:type="dxa"/>
            <w:vAlign w:val="center"/>
          </w:tcPr>
          <w:p w14:paraId="770B5142" w14:textId="0E052399" w:rsidR="00B10C15" w:rsidRPr="00085AB6" w:rsidRDefault="00B10C15" w:rsidP="00B10C15">
            <w:pPr>
              <w:jc w:val="center"/>
              <w:rPr>
                <w:sz w:val="20"/>
                <w:szCs w:val="20"/>
              </w:rPr>
            </w:pPr>
            <w:r>
              <w:rPr>
                <w:sz w:val="20"/>
                <w:szCs w:val="20"/>
              </w:rPr>
              <w:t>6 saat</w:t>
            </w:r>
          </w:p>
        </w:tc>
        <w:tc>
          <w:tcPr>
            <w:tcW w:w="851" w:type="dxa"/>
            <w:vAlign w:val="center"/>
          </w:tcPr>
          <w:p w14:paraId="083941D3" w14:textId="0AA05500" w:rsidR="00B10C15" w:rsidRPr="00B10C15" w:rsidRDefault="00B10C15" w:rsidP="00B10C15">
            <w:pPr>
              <w:rPr>
                <w:sz w:val="20"/>
                <w:szCs w:val="20"/>
              </w:rPr>
            </w:pPr>
            <w:r w:rsidRPr="00B10C15">
              <w:rPr>
                <w:sz w:val="20"/>
                <w:szCs w:val="20"/>
              </w:rPr>
              <w:t>ÇOCUK DÜNYASI</w:t>
            </w:r>
          </w:p>
        </w:tc>
        <w:tc>
          <w:tcPr>
            <w:tcW w:w="850" w:type="dxa"/>
            <w:vAlign w:val="center"/>
          </w:tcPr>
          <w:p w14:paraId="179EF4FA" w14:textId="43E9A6C2" w:rsidR="00B10C15" w:rsidRPr="00B10C15" w:rsidRDefault="00B10C15" w:rsidP="00B10C15">
            <w:pPr>
              <w:rPr>
                <w:sz w:val="20"/>
                <w:szCs w:val="20"/>
              </w:rPr>
            </w:pPr>
            <w:r w:rsidRPr="00B10C15">
              <w:rPr>
                <w:sz w:val="20"/>
                <w:szCs w:val="20"/>
              </w:rPr>
              <w:t>BEN BİR ÇINAR AĞACIYDIM</w:t>
            </w:r>
          </w:p>
        </w:tc>
        <w:tc>
          <w:tcPr>
            <w:tcW w:w="2268" w:type="dxa"/>
            <w:vAlign w:val="center"/>
          </w:tcPr>
          <w:p w14:paraId="4828CC93" w14:textId="75AF3E6F" w:rsidR="00B10C15" w:rsidRPr="00B10C15" w:rsidRDefault="00B10C15" w:rsidP="00B10C15">
            <w:pPr>
              <w:rPr>
                <w:sz w:val="20"/>
                <w:szCs w:val="20"/>
              </w:rPr>
            </w:pPr>
            <w:r w:rsidRPr="00B10C15">
              <w:rPr>
                <w:sz w:val="20"/>
                <w:szCs w:val="20"/>
              </w:rPr>
              <w:t>T.5.2.2. Hazırlıksız konuşma yapar. T.5.2.3. Konuşma stratejilerini uygular. T.5.2.4. Konuşmalarında beden dilini etkili bir şekilde kullanır. T.5.2.5. Kelimeleri anlamlarına uygun kullanır. T.5.2.6. Konuşmalarında uygun geçiş ve bağlantı ifadelerini kullanır.</w:t>
            </w:r>
          </w:p>
        </w:tc>
        <w:tc>
          <w:tcPr>
            <w:tcW w:w="2693" w:type="dxa"/>
            <w:vAlign w:val="center"/>
          </w:tcPr>
          <w:p w14:paraId="139AF703" w14:textId="5EFB1FFC"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T.5.4.10. Yazdıklarını paylaşır. T.5.4.12. Yazdıklarında yabancı dillerden alınmış, dilimize henüz yerleşmemiş kelimelerin Türkçelerini kullanır. T.5.4.13. Formları yönergelerine uygun doldurur. T.5.4.15. Yazdıklarının içeriğine uygun başlık belirler. T.5.4.16. Yazılarında uygun geçiş ve bağlantı ifadelerini kullanır.</w:t>
            </w:r>
          </w:p>
        </w:tc>
        <w:tc>
          <w:tcPr>
            <w:tcW w:w="2835" w:type="dxa"/>
            <w:gridSpan w:val="2"/>
            <w:vAlign w:val="center"/>
          </w:tcPr>
          <w:p w14:paraId="5834A35D" w14:textId="6306E388" w:rsidR="00B10C15" w:rsidRPr="00B10C15" w:rsidRDefault="00B10C15" w:rsidP="00B10C15">
            <w:pPr>
              <w:rPr>
                <w:sz w:val="18"/>
                <w:szCs w:val="18"/>
              </w:rPr>
            </w:pPr>
            <w:r w:rsidRPr="00B10C15">
              <w:rPr>
                <w:sz w:val="18"/>
                <w:szCs w:val="18"/>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T.5.3.13. Okuduklarını özetler. T.5.3.14. Metnin ana fikrini/ana duygusunu belirler. T.5.3.16. Metindeki hikâye unsurlarını belirler. T.5.3.18. Metinle ilgili sorular sorar. T.5.3.19. Metinle ilgili sorulara cevap verir. T.5.3.22. Görsellerle ilgili soruları cevaplar. T.5.3.30. Metindeki gerçek ve kurgusal unsurları ayırt eder. T.5.3.33. Okuduğu metindeki gerçek, mecaz ve terim anlamlı sözcükleri ayırt eder.</w:t>
            </w:r>
          </w:p>
        </w:tc>
        <w:tc>
          <w:tcPr>
            <w:tcW w:w="1985" w:type="dxa"/>
            <w:vAlign w:val="center"/>
          </w:tcPr>
          <w:p w14:paraId="0B8C2950" w14:textId="77777777" w:rsidR="00B10C15" w:rsidRPr="00B10C15" w:rsidRDefault="00B10C15" w:rsidP="00B10C15">
            <w:pPr>
              <w:rPr>
                <w:sz w:val="20"/>
                <w:szCs w:val="20"/>
              </w:rPr>
            </w:pPr>
          </w:p>
        </w:tc>
        <w:tc>
          <w:tcPr>
            <w:tcW w:w="1068" w:type="dxa"/>
            <w:vAlign w:val="center"/>
          </w:tcPr>
          <w:p w14:paraId="603CEE41" w14:textId="0A3AC45F" w:rsidR="00B10C15" w:rsidRPr="004C1536" w:rsidRDefault="00B10C15" w:rsidP="00B10C15">
            <w:pPr>
              <w:rPr>
                <w:sz w:val="20"/>
                <w:szCs w:val="20"/>
              </w:rPr>
            </w:pPr>
          </w:p>
        </w:tc>
      </w:tr>
      <w:tr w:rsidR="00B10C15" w14:paraId="77AFD70A" w14:textId="77777777" w:rsidTr="00B10C15">
        <w:trPr>
          <w:cantSplit/>
          <w:trHeight w:val="240"/>
        </w:trPr>
        <w:tc>
          <w:tcPr>
            <w:tcW w:w="369" w:type="dxa"/>
            <w:vMerge/>
            <w:textDirection w:val="btLr"/>
            <w:vAlign w:val="center"/>
          </w:tcPr>
          <w:p w14:paraId="582E5577" w14:textId="77777777" w:rsidR="00B10C15" w:rsidRPr="00085AB6" w:rsidRDefault="00B10C15" w:rsidP="00B10C15">
            <w:pPr>
              <w:ind w:left="113" w:right="113"/>
              <w:jc w:val="center"/>
              <w:rPr>
                <w:sz w:val="20"/>
                <w:szCs w:val="20"/>
              </w:rPr>
            </w:pPr>
          </w:p>
        </w:tc>
        <w:tc>
          <w:tcPr>
            <w:tcW w:w="854" w:type="dxa"/>
            <w:vAlign w:val="center"/>
          </w:tcPr>
          <w:p w14:paraId="04919E29" w14:textId="39E063B2" w:rsidR="00B10C15" w:rsidRDefault="00B10C15" w:rsidP="00B10C15">
            <w:pPr>
              <w:jc w:val="center"/>
              <w:rPr>
                <w:b/>
                <w:bCs/>
                <w:sz w:val="20"/>
                <w:szCs w:val="20"/>
              </w:rPr>
            </w:pPr>
            <w:r>
              <w:rPr>
                <w:b/>
                <w:bCs/>
                <w:sz w:val="20"/>
                <w:szCs w:val="20"/>
              </w:rPr>
              <w:t>5</w:t>
            </w:r>
            <w:r w:rsidRPr="00085AB6">
              <w:rPr>
                <w:b/>
                <w:bCs/>
                <w:sz w:val="20"/>
                <w:szCs w:val="20"/>
              </w:rPr>
              <w:t>.HAFTA</w:t>
            </w:r>
            <w:r w:rsidRPr="00085AB6">
              <w:rPr>
                <w:b/>
                <w:bCs/>
                <w:sz w:val="20"/>
                <w:szCs w:val="20"/>
              </w:rPr>
              <w:br/>
              <w:t>(</w:t>
            </w:r>
            <w:r>
              <w:rPr>
                <w:b/>
                <w:bCs/>
                <w:sz w:val="20"/>
                <w:szCs w:val="20"/>
              </w:rPr>
              <w:t>11-17</w:t>
            </w:r>
            <w:r w:rsidRPr="00085AB6">
              <w:rPr>
                <w:b/>
                <w:bCs/>
                <w:sz w:val="20"/>
                <w:szCs w:val="20"/>
              </w:rPr>
              <w:t>)</w:t>
            </w:r>
          </w:p>
        </w:tc>
        <w:tc>
          <w:tcPr>
            <w:tcW w:w="567" w:type="dxa"/>
            <w:vAlign w:val="center"/>
          </w:tcPr>
          <w:p w14:paraId="616D3BE5" w14:textId="2CBFF25C" w:rsidR="00B10C15" w:rsidRPr="00085AB6" w:rsidRDefault="00B10C15" w:rsidP="00B10C15">
            <w:pPr>
              <w:jc w:val="center"/>
              <w:rPr>
                <w:sz w:val="20"/>
                <w:szCs w:val="20"/>
              </w:rPr>
            </w:pPr>
            <w:r>
              <w:rPr>
                <w:sz w:val="20"/>
                <w:szCs w:val="20"/>
              </w:rPr>
              <w:t>6 saat</w:t>
            </w:r>
          </w:p>
        </w:tc>
        <w:tc>
          <w:tcPr>
            <w:tcW w:w="851" w:type="dxa"/>
            <w:vAlign w:val="center"/>
          </w:tcPr>
          <w:p w14:paraId="369FB874" w14:textId="1A53C235" w:rsidR="00B10C15" w:rsidRPr="00B10C15" w:rsidRDefault="00B10C15" w:rsidP="00B10C15">
            <w:pPr>
              <w:rPr>
                <w:sz w:val="20"/>
                <w:szCs w:val="20"/>
              </w:rPr>
            </w:pPr>
            <w:r w:rsidRPr="00B10C15">
              <w:rPr>
                <w:sz w:val="20"/>
                <w:szCs w:val="20"/>
              </w:rPr>
              <w:t>ÇOCUK DÜNYASI</w:t>
            </w:r>
          </w:p>
        </w:tc>
        <w:tc>
          <w:tcPr>
            <w:tcW w:w="850" w:type="dxa"/>
            <w:vAlign w:val="center"/>
          </w:tcPr>
          <w:p w14:paraId="28740213" w14:textId="1A4E3104" w:rsidR="00B10C15" w:rsidRPr="00B10C15" w:rsidRDefault="00B10C15" w:rsidP="00B10C15">
            <w:pPr>
              <w:rPr>
                <w:sz w:val="20"/>
                <w:szCs w:val="20"/>
              </w:rPr>
            </w:pPr>
            <w:r w:rsidRPr="00B10C15">
              <w:rPr>
                <w:sz w:val="20"/>
                <w:szCs w:val="20"/>
              </w:rPr>
              <w:t>ANLAMAK(DİNLEME)</w:t>
            </w:r>
          </w:p>
        </w:tc>
        <w:tc>
          <w:tcPr>
            <w:tcW w:w="2268" w:type="dxa"/>
            <w:vAlign w:val="center"/>
          </w:tcPr>
          <w:p w14:paraId="058054C5" w14:textId="44BB1E0D" w:rsidR="00B10C15" w:rsidRPr="00B10C15" w:rsidRDefault="00B10C15" w:rsidP="00B10C15">
            <w:pPr>
              <w:rPr>
                <w:sz w:val="20"/>
                <w:szCs w:val="20"/>
              </w:rPr>
            </w:pPr>
            <w:r w:rsidRPr="00B10C15">
              <w:rPr>
                <w:sz w:val="20"/>
                <w:szCs w:val="20"/>
              </w:rPr>
              <w:t>T.5.2.1. Hazırlıklı konuşma yapar. T.5.2.3. Konuşma stratejilerini uygular. T.5.2.4. Konuşmalarında beden dilini etkili bir şekilde kullanır. T.5.2.6. Konuşmalarında uygun geçiş ve bağlantı ifadelerini kullanır.</w:t>
            </w:r>
          </w:p>
        </w:tc>
        <w:tc>
          <w:tcPr>
            <w:tcW w:w="2693" w:type="dxa"/>
            <w:vAlign w:val="center"/>
          </w:tcPr>
          <w:p w14:paraId="2C848E15" w14:textId="597CAA05" w:rsidR="00B10C15" w:rsidRPr="00B10C15" w:rsidRDefault="00B10C15" w:rsidP="00B10C15">
            <w:pPr>
              <w:rPr>
                <w:sz w:val="20"/>
                <w:szCs w:val="20"/>
              </w:rPr>
            </w:pPr>
            <w:r w:rsidRPr="00B10C15">
              <w:rPr>
                <w:sz w:val="20"/>
                <w:szCs w:val="20"/>
              </w:rPr>
              <w:t>T.5.4.1.Şiir yazar. T.5.4.4. Yazma stratejilerini uygular. T.5.4.5. Büyük harfleri ve noktalama işaretlerini uygun yerlerde kullanır. T.5.4.6. Bir işin işlem basamaklarını yazar. T.5.4.7. Yazılarını zenginleştirmek için atasözleri, deyimler ve özdeyişler kullanır. T.5.4.8. Sayıları doğru yazar. T.5.4.9. Yazdıklarını düzenler. T.5.4.10. Yazdıklarını paylaşır. T.5.4.12. Yazdıklarında yabancı dillerden alınmış, dilimize henüz yerleşmemiş kelimelerin Türkçelerini kullanır. T.5.4.13. Formları yönergelerine uygun doldurur. T.5.4.14. Kısa metinler yazar. T.5.4.15. Yazdıklarının içeriğine uygun başlık belirler. T.5.4.16. Yazılarında uygun geçiş ve bağlantı ifadelerini kullanır.</w:t>
            </w:r>
          </w:p>
        </w:tc>
        <w:tc>
          <w:tcPr>
            <w:tcW w:w="2835" w:type="dxa"/>
            <w:gridSpan w:val="2"/>
            <w:vAlign w:val="center"/>
          </w:tcPr>
          <w:p w14:paraId="15CFF352" w14:textId="0C14FDCE" w:rsidR="00B10C15" w:rsidRPr="00B10C15" w:rsidRDefault="00B10C15" w:rsidP="00B10C15">
            <w:pPr>
              <w:rPr>
                <w:sz w:val="20"/>
                <w:szCs w:val="20"/>
              </w:rPr>
            </w:pPr>
          </w:p>
        </w:tc>
        <w:tc>
          <w:tcPr>
            <w:tcW w:w="1985" w:type="dxa"/>
            <w:vAlign w:val="center"/>
          </w:tcPr>
          <w:p w14:paraId="1AF826BD" w14:textId="1E935EBB" w:rsidR="00B10C15" w:rsidRPr="00B10C15" w:rsidRDefault="00B10C15" w:rsidP="00B10C15">
            <w:pPr>
              <w:rPr>
                <w:sz w:val="16"/>
                <w:szCs w:val="16"/>
              </w:rPr>
            </w:pPr>
            <w:r w:rsidRPr="00B10C15">
              <w:rPr>
                <w:sz w:val="16"/>
                <w:szCs w:val="16"/>
              </w:rP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tcW w:w="1068" w:type="dxa"/>
            <w:vAlign w:val="center"/>
          </w:tcPr>
          <w:p w14:paraId="2740B015" w14:textId="3FD9A0BC" w:rsidR="00B10C15" w:rsidRPr="004C1536" w:rsidRDefault="00B10C15" w:rsidP="00B10C15">
            <w:pPr>
              <w:rPr>
                <w:sz w:val="20"/>
                <w:szCs w:val="20"/>
              </w:rPr>
            </w:pPr>
          </w:p>
        </w:tc>
      </w:tr>
      <w:tr w:rsidR="00B10C15" w14:paraId="4B8F5E58" w14:textId="77777777" w:rsidTr="00B10C15">
        <w:trPr>
          <w:cantSplit/>
          <w:trHeight w:val="168"/>
        </w:trPr>
        <w:tc>
          <w:tcPr>
            <w:tcW w:w="369" w:type="dxa"/>
            <w:vMerge/>
            <w:textDirection w:val="btLr"/>
            <w:vAlign w:val="center"/>
          </w:tcPr>
          <w:p w14:paraId="674682F4" w14:textId="77777777" w:rsidR="00B10C15" w:rsidRPr="00085AB6" w:rsidRDefault="00B10C15" w:rsidP="00B10C15">
            <w:pPr>
              <w:ind w:left="113" w:right="113"/>
              <w:jc w:val="center"/>
              <w:rPr>
                <w:sz w:val="20"/>
                <w:szCs w:val="20"/>
              </w:rPr>
            </w:pPr>
          </w:p>
        </w:tc>
        <w:tc>
          <w:tcPr>
            <w:tcW w:w="854" w:type="dxa"/>
            <w:vAlign w:val="center"/>
          </w:tcPr>
          <w:p w14:paraId="171AAF32" w14:textId="2E7348F3" w:rsidR="00B10C15" w:rsidRDefault="00B10C15" w:rsidP="00B10C15">
            <w:pPr>
              <w:jc w:val="center"/>
              <w:rPr>
                <w:b/>
                <w:bCs/>
                <w:sz w:val="20"/>
                <w:szCs w:val="20"/>
              </w:rPr>
            </w:pPr>
            <w:r>
              <w:rPr>
                <w:b/>
                <w:bCs/>
                <w:sz w:val="20"/>
                <w:szCs w:val="20"/>
              </w:rPr>
              <w:t>6</w:t>
            </w:r>
            <w:r w:rsidRPr="00085AB6">
              <w:rPr>
                <w:b/>
                <w:bCs/>
                <w:sz w:val="20"/>
                <w:szCs w:val="20"/>
              </w:rPr>
              <w:t>.HAFTA</w:t>
            </w:r>
            <w:r w:rsidRPr="00085AB6">
              <w:rPr>
                <w:b/>
                <w:bCs/>
                <w:sz w:val="20"/>
                <w:szCs w:val="20"/>
              </w:rPr>
              <w:br/>
              <w:t>(</w:t>
            </w:r>
            <w:r>
              <w:rPr>
                <w:b/>
                <w:bCs/>
                <w:sz w:val="20"/>
                <w:szCs w:val="20"/>
              </w:rPr>
              <w:t>18-24</w:t>
            </w:r>
            <w:r w:rsidRPr="00085AB6">
              <w:rPr>
                <w:b/>
                <w:bCs/>
                <w:sz w:val="20"/>
                <w:szCs w:val="20"/>
              </w:rPr>
              <w:t>)</w:t>
            </w:r>
          </w:p>
        </w:tc>
        <w:tc>
          <w:tcPr>
            <w:tcW w:w="567" w:type="dxa"/>
            <w:vAlign w:val="center"/>
          </w:tcPr>
          <w:p w14:paraId="75BFE1DC" w14:textId="4ED38F52" w:rsidR="00B10C15" w:rsidRPr="00085AB6" w:rsidRDefault="00B10C15" w:rsidP="00B10C15">
            <w:pPr>
              <w:jc w:val="center"/>
              <w:rPr>
                <w:sz w:val="20"/>
                <w:szCs w:val="20"/>
              </w:rPr>
            </w:pPr>
            <w:r>
              <w:rPr>
                <w:sz w:val="20"/>
                <w:szCs w:val="20"/>
              </w:rPr>
              <w:t>6 saat</w:t>
            </w:r>
          </w:p>
        </w:tc>
        <w:tc>
          <w:tcPr>
            <w:tcW w:w="851" w:type="dxa"/>
            <w:vAlign w:val="center"/>
          </w:tcPr>
          <w:p w14:paraId="5D48A6D0" w14:textId="16A5E867" w:rsidR="00B10C15" w:rsidRPr="00B10C15" w:rsidRDefault="00B10C15" w:rsidP="00B10C15">
            <w:pPr>
              <w:rPr>
                <w:sz w:val="20"/>
                <w:szCs w:val="20"/>
              </w:rPr>
            </w:pPr>
            <w:r w:rsidRPr="00B10C15">
              <w:rPr>
                <w:sz w:val="20"/>
                <w:szCs w:val="20"/>
              </w:rPr>
              <w:t>MİLLÎ MÜCADALE VE ATATÜRKMİLLÎ MÜCADALE VE ATATÜRK</w:t>
            </w:r>
          </w:p>
        </w:tc>
        <w:tc>
          <w:tcPr>
            <w:tcW w:w="850" w:type="dxa"/>
            <w:vAlign w:val="center"/>
          </w:tcPr>
          <w:p w14:paraId="473456FF" w14:textId="75D1814B" w:rsidR="00B10C15" w:rsidRPr="00B10C15" w:rsidRDefault="00B10C15" w:rsidP="00B10C15">
            <w:pPr>
              <w:rPr>
                <w:sz w:val="20"/>
                <w:szCs w:val="20"/>
              </w:rPr>
            </w:pPr>
            <w:r w:rsidRPr="00B10C15">
              <w:rPr>
                <w:sz w:val="20"/>
                <w:szCs w:val="20"/>
              </w:rPr>
              <w:t xml:space="preserve">BİLMEYEN VAR </w:t>
            </w:r>
            <w:proofErr w:type="gramStart"/>
            <w:r w:rsidRPr="00B10C15">
              <w:rPr>
                <w:sz w:val="20"/>
                <w:szCs w:val="20"/>
              </w:rPr>
              <w:t>MI?BİLMEYEN</w:t>
            </w:r>
            <w:proofErr w:type="gramEnd"/>
            <w:r w:rsidRPr="00B10C15">
              <w:rPr>
                <w:sz w:val="20"/>
                <w:szCs w:val="20"/>
              </w:rPr>
              <w:t xml:space="preserve"> VAR MI?</w:t>
            </w:r>
          </w:p>
        </w:tc>
        <w:tc>
          <w:tcPr>
            <w:tcW w:w="2268" w:type="dxa"/>
            <w:vAlign w:val="center"/>
          </w:tcPr>
          <w:p w14:paraId="3DFA61E2" w14:textId="015A1E33" w:rsidR="00B10C15" w:rsidRPr="00B10C15" w:rsidRDefault="00B10C15" w:rsidP="00B10C15">
            <w:pPr>
              <w:rPr>
                <w:sz w:val="20"/>
                <w:szCs w:val="20"/>
              </w:rPr>
            </w:pPr>
            <w:r w:rsidRPr="00B10C15">
              <w:rPr>
                <w:sz w:val="20"/>
                <w:szCs w:val="20"/>
              </w:rPr>
              <w:t>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0E29C364" w14:textId="7945390E"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kullanırT.5.4.3. Hikâye edici metin yazar. 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2835" w:type="dxa"/>
            <w:gridSpan w:val="2"/>
            <w:vAlign w:val="center"/>
          </w:tcPr>
          <w:p w14:paraId="00BCD013" w14:textId="6FAAC692" w:rsidR="00B10C15" w:rsidRPr="00B10C15" w:rsidRDefault="00B10C15" w:rsidP="00B10C15">
            <w:pPr>
              <w:rPr>
                <w:sz w:val="18"/>
                <w:szCs w:val="18"/>
              </w:rPr>
            </w:pPr>
            <w:r w:rsidRPr="00B10C15">
              <w:rPr>
                <w:sz w:val="18"/>
                <w:szCs w:val="18"/>
              </w:rPr>
              <w:t xml:space="preserve">Akıcı Okuma T.5.3.2. Metni türün özelliklerine uygun biçimde okur. T.5.3.4. Okuma stratejilerini kullanır. Söz Varlığı T.5.3.5. Bağlamdan yararlanarak bilmediği kelime ve kelime gruplarının anlamını tahmin eder. T.5.3.6. Deyim ve atasözlerinin metne katkısını belirler. T.5.3.9. Eş sesli kelimelerin anlamlarını ayırt eder. Anlama T.5.3.16. Metindeki hikâye unsurlarını belirler. T.5.3.18. Metinle ilgili sorular sorar. T.5.3.19. Metinle ilgili sorulara cevap verir. T.5.3.22. Görsellerle ilgili soruları cevaplar. T.5.3.23. Metinde önemli noktaların vurgulanış biçimlerini kavrar. T.5.3.28. Bilgi kaynaklarını etkili şekilde kullanır. T.5.3.31. Okudukları ile ilgili çıkarımlarda </w:t>
            </w:r>
            <w:proofErr w:type="spellStart"/>
            <w:r w:rsidRPr="00B10C15">
              <w:rPr>
                <w:sz w:val="18"/>
                <w:szCs w:val="18"/>
              </w:rPr>
              <w:t>bulunurAkıcı</w:t>
            </w:r>
            <w:proofErr w:type="spellEnd"/>
            <w:r w:rsidRPr="00B10C15">
              <w:rPr>
                <w:sz w:val="18"/>
                <w:szCs w:val="18"/>
              </w:rPr>
              <w:t xml:space="preserve"> Okuma T.5.3.2. Metni türün özelliklerine uygun biçimde okur. T.5.3.4. Okuma stratejilerini kullanır. Söz Varlığı T.5.3.5. Bağlamdan yararlanarak bilmediği kelime ve kelime gruplarının anlamını tahmin eder. T.5.3.6. Deyim ve atasözlerinin metne katkısını belirler. T.5.3.9. Eş sesli kelimelerin anlamlarını ayırt eder. Anlama T.5.3.16. Metindeki hikâye unsurlarını belirler. T.5.3.18. Metinle ilgili sorular sorar. T.5.3.19. Metinle ilgili sorulara cevap verir. T.5.3.22. Görsellerle ilgili soruları cevaplar. T.5.3.23. Metinde önemli noktaların vurgulanış biçimlerini kavrar. T.5.3.28. Bilgi kaynaklarını etkili şekilde kullanır. T.5.3.31. Okudukları ile ilgili çıkarımlarda bulunur</w:t>
            </w:r>
          </w:p>
        </w:tc>
        <w:tc>
          <w:tcPr>
            <w:tcW w:w="1985" w:type="dxa"/>
            <w:vAlign w:val="center"/>
          </w:tcPr>
          <w:p w14:paraId="79E032E5" w14:textId="77777777" w:rsidR="00B10C15" w:rsidRPr="00B10C15" w:rsidRDefault="00B10C15" w:rsidP="00B10C15">
            <w:pPr>
              <w:rPr>
                <w:sz w:val="20"/>
                <w:szCs w:val="20"/>
              </w:rPr>
            </w:pPr>
          </w:p>
        </w:tc>
        <w:tc>
          <w:tcPr>
            <w:tcW w:w="1068" w:type="dxa"/>
            <w:vAlign w:val="center"/>
          </w:tcPr>
          <w:p w14:paraId="4989EE7F" w14:textId="23150EA9" w:rsidR="00B10C15" w:rsidRPr="004C1536" w:rsidRDefault="00B10C15" w:rsidP="00B10C15">
            <w:pPr>
              <w:rPr>
                <w:sz w:val="20"/>
                <w:szCs w:val="20"/>
              </w:rPr>
            </w:pPr>
            <w:r w:rsidRPr="004C1536">
              <w:rPr>
                <w:sz w:val="20"/>
                <w:szCs w:val="20"/>
              </w:rPr>
              <w:br/>
            </w:r>
          </w:p>
        </w:tc>
      </w:tr>
      <w:tr w:rsidR="00B10C15" w14:paraId="21A24019" w14:textId="77777777" w:rsidTr="00B10C15">
        <w:trPr>
          <w:cantSplit/>
          <w:trHeight w:val="198"/>
        </w:trPr>
        <w:tc>
          <w:tcPr>
            <w:tcW w:w="369" w:type="dxa"/>
            <w:vMerge/>
            <w:textDirection w:val="btLr"/>
            <w:vAlign w:val="center"/>
          </w:tcPr>
          <w:p w14:paraId="2E741EA3" w14:textId="77777777" w:rsidR="00B10C15" w:rsidRPr="00085AB6" w:rsidRDefault="00B10C15" w:rsidP="00B10C15">
            <w:pPr>
              <w:ind w:left="113" w:right="113"/>
              <w:jc w:val="center"/>
              <w:rPr>
                <w:sz w:val="20"/>
                <w:szCs w:val="20"/>
              </w:rPr>
            </w:pPr>
          </w:p>
        </w:tc>
        <w:tc>
          <w:tcPr>
            <w:tcW w:w="854" w:type="dxa"/>
            <w:vAlign w:val="center"/>
          </w:tcPr>
          <w:p w14:paraId="37C82603" w14:textId="2FC74DDB" w:rsidR="00B10C15" w:rsidRDefault="00B10C15" w:rsidP="00B10C15">
            <w:pPr>
              <w:jc w:val="center"/>
              <w:rPr>
                <w:b/>
                <w:bCs/>
                <w:sz w:val="20"/>
                <w:szCs w:val="20"/>
              </w:rPr>
            </w:pPr>
            <w:r>
              <w:rPr>
                <w:b/>
                <w:bCs/>
                <w:sz w:val="20"/>
                <w:szCs w:val="20"/>
              </w:rPr>
              <w:t>7</w:t>
            </w:r>
            <w:r w:rsidRPr="00085AB6">
              <w:rPr>
                <w:b/>
                <w:bCs/>
                <w:sz w:val="20"/>
                <w:szCs w:val="20"/>
              </w:rPr>
              <w:t>.HAFTA</w:t>
            </w:r>
            <w:r w:rsidRPr="00085AB6">
              <w:rPr>
                <w:b/>
                <w:bCs/>
                <w:sz w:val="20"/>
                <w:szCs w:val="20"/>
              </w:rPr>
              <w:br/>
              <w:t>(</w:t>
            </w:r>
            <w:r>
              <w:rPr>
                <w:b/>
                <w:bCs/>
                <w:sz w:val="20"/>
                <w:szCs w:val="20"/>
              </w:rPr>
              <w:t>25-31</w:t>
            </w:r>
            <w:r w:rsidRPr="00085AB6">
              <w:rPr>
                <w:b/>
                <w:bCs/>
                <w:sz w:val="20"/>
                <w:szCs w:val="20"/>
              </w:rPr>
              <w:t>)</w:t>
            </w:r>
          </w:p>
        </w:tc>
        <w:tc>
          <w:tcPr>
            <w:tcW w:w="567" w:type="dxa"/>
            <w:vAlign w:val="center"/>
          </w:tcPr>
          <w:p w14:paraId="14670FEB" w14:textId="75A81ED4" w:rsidR="00B10C15" w:rsidRPr="00085AB6" w:rsidRDefault="00B10C15" w:rsidP="00B10C15">
            <w:pPr>
              <w:jc w:val="center"/>
              <w:rPr>
                <w:sz w:val="20"/>
                <w:szCs w:val="20"/>
              </w:rPr>
            </w:pPr>
            <w:r>
              <w:rPr>
                <w:sz w:val="20"/>
                <w:szCs w:val="20"/>
              </w:rPr>
              <w:t>6 saat</w:t>
            </w:r>
          </w:p>
        </w:tc>
        <w:tc>
          <w:tcPr>
            <w:tcW w:w="851" w:type="dxa"/>
            <w:vAlign w:val="center"/>
          </w:tcPr>
          <w:p w14:paraId="50DA6125" w14:textId="0590B76B" w:rsidR="00B10C15" w:rsidRPr="00B10C15" w:rsidRDefault="00B10C15" w:rsidP="00B10C15">
            <w:pPr>
              <w:rPr>
                <w:sz w:val="20"/>
                <w:szCs w:val="20"/>
              </w:rPr>
            </w:pPr>
            <w:r w:rsidRPr="00B10C15">
              <w:rPr>
                <w:sz w:val="20"/>
                <w:szCs w:val="20"/>
              </w:rPr>
              <w:t>MİLLÎ MÜCADALE VE ATATÜRK</w:t>
            </w:r>
          </w:p>
        </w:tc>
        <w:tc>
          <w:tcPr>
            <w:tcW w:w="850" w:type="dxa"/>
            <w:vAlign w:val="center"/>
          </w:tcPr>
          <w:p w14:paraId="64CD99D0" w14:textId="1BD93866" w:rsidR="00B10C15" w:rsidRPr="00B10C15" w:rsidRDefault="00B10C15" w:rsidP="00B10C15">
            <w:pPr>
              <w:rPr>
                <w:sz w:val="20"/>
                <w:szCs w:val="20"/>
              </w:rPr>
            </w:pPr>
            <w:r w:rsidRPr="00B10C15">
              <w:rPr>
                <w:sz w:val="20"/>
                <w:szCs w:val="20"/>
              </w:rPr>
              <w:t>MUSTAFA KEMALİN KAĞNISI</w:t>
            </w:r>
          </w:p>
        </w:tc>
        <w:tc>
          <w:tcPr>
            <w:tcW w:w="2268" w:type="dxa"/>
            <w:vAlign w:val="center"/>
          </w:tcPr>
          <w:p w14:paraId="3E92A471" w14:textId="77556131" w:rsidR="00B10C15" w:rsidRPr="00B10C15" w:rsidRDefault="00B10C15" w:rsidP="00B10C15">
            <w:pPr>
              <w:rPr>
                <w:sz w:val="20"/>
                <w:szCs w:val="20"/>
              </w:rPr>
            </w:pPr>
            <w:r w:rsidRPr="00B10C15">
              <w:rPr>
                <w:sz w:val="20"/>
                <w:szCs w:val="20"/>
              </w:rPr>
              <w:t>T.5.2.1. Hazırlıklı konuşma yapar. T.5.2.3. Konuşma stratejilerini uygular. T.5.2.4. Konuşmalarında beden dilini etkili bir şekilde kullanır. T.5.2.6. Konuşmalarında uygun geçiş ve bağlantı ifadelerini kullanır.</w:t>
            </w:r>
          </w:p>
        </w:tc>
        <w:tc>
          <w:tcPr>
            <w:tcW w:w="2693" w:type="dxa"/>
            <w:vAlign w:val="center"/>
          </w:tcPr>
          <w:p w14:paraId="7EC2CE7D" w14:textId="217E8139"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T.5.4.6. Bir işin işlem basamaklarını yazar. T.5.4.9. Yazdıklarını düzenler. T.5.4.10. Yazdıklarını paylaşır. T.5.4.12. Yazdıklarında yabancı dillerden alınmış, dilimize henüz yerleşmemiş kelimelerin Türkçelerini kullanır. T.5.4.14. Kısa metinler yazar. T.5.4.15. Yazdıklarının içeriğine uygun başlık belirler.</w:t>
            </w:r>
          </w:p>
        </w:tc>
        <w:tc>
          <w:tcPr>
            <w:tcW w:w="2835" w:type="dxa"/>
            <w:gridSpan w:val="2"/>
            <w:vAlign w:val="center"/>
          </w:tcPr>
          <w:p w14:paraId="6A06917B" w14:textId="0D303B41" w:rsidR="00B10C15" w:rsidRPr="00B10C15" w:rsidRDefault="00B10C15" w:rsidP="00B10C15">
            <w:pPr>
              <w:rPr>
                <w:sz w:val="18"/>
                <w:szCs w:val="18"/>
              </w:rPr>
            </w:pPr>
            <w:r w:rsidRPr="00B10C15">
              <w:rPr>
                <w:sz w:val="18"/>
                <w:szCs w:val="18"/>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Anlama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 T.5.3.33. Okuduğu metindeki gerçek, mecaz ve terim anlamlı sözcükleri ayırt eder.</w:t>
            </w:r>
          </w:p>
        </w:tc>
        <w:tc>
          <w:tcPr>
            <w:tcW w:w="1985" w:type="dxa"/>
            <w:vAlign w:val="center"/>
          </w:tcPr>
          <w:p w14:paraId="37DAB76F" w14:textId="77777777" w:rsidR="00B10C15" w:rsidRPr="00B10C15" w:rsidRDefault="00B10C15" w:rsidP="00B10C15">
            <w:pPr>
              <w:rPr>
                <w:sz w:val="20"/>
                <w:szCs w:val="20"/>
              </w:rPr>
            </w:pPr>
          </w:p>
        </w:tc>
        <w:tc>
          <w:tcPr>
            <w:tcW w:w="1068" w:type="dxa"/>
            <w:vAlign w:val="center"/>
          </w:tcPr>
          <w:p w14:paraId="1ABB61C3" w14:textId="2B0D49F3" w:rsidR="00B10C15" w:rsidRPr="00B10C15" w:rsidRDefault="00B10C15" w:rsidP="00B10C15">
            <w:r w:rsidRPr="00B10C15">
              <w:rPr>
                <w:rFonts w:ascii="Arial" w:hAnsi="Arial" w:cs="Arial"/>
                <w:color w:val="000000"/>
              </w:rPr>
              <w:t>29 Ekim Cumhuriyet Bayramı</w:t>
            </w:r>
          </w:p>
        </w:tc>
      </w:tr>
      <w:tr w:rsidR="00B10C15" w14:paraId="0A23B74E" w14:textId="77777777" w:rsidTr="00B10C15">
        <w:trPr>
          <w:cantSplit/>
          <w:trHeight w:val="210"/>
        </w:trPr>
        <w:tc>
          <w:tcPr>
            <w:tcW w:w="369" w:type="dxa"/>
            <w:vMerge w:val="restart"/>
            <w:textDirection w:val="btLr"/>
            <w:vAlign w:val="center"/>
          </w:tcPr>
          <w:p w14:paraId="05A94B1D" w14:textId="50F343C3" w:rsidR="00B10C15" w:rsidRPr="00085AB6" w:rsidRDefault="00B10C15" w:rsidP="00B10C15">
            <w:pPr>
              <w:ind w:left="113" w:right="113"/>
              <w:jc w:val="center"/>
              <w:rPr>
                <w:sz w:val="20"/>
                <w:szCs w:val="20"/>
              </w:rPr>
            </w:pPr>
            <w:r>
              <w:rPr>
                <w:sz w:val="20"/>
                <w:szCs w:val="20"/>
              </w:rPr>
              <w:lastRenderedPageBreak/>
              <w:t xml:space="preserve">KASIM </w:t>
            </w:r>
            <w:hyperlink r:id="rId17" w:history="1">
              <w:r w:rsidRPr="00C4090B">
                <w:rPr>
                  <w:rStyle w:val="Kpr"/>
                  <w:color w:val="FFFFFF" w:themeColor="background1"/>
                  <w:sz w:val="2"/>
                  <w:szCs w:val="2"/>
                </w:rPr>
                <w:t>ortaokul matematik</w:t>
              </w:r>
            </w:hyperlink>
          </w:p>
        </w:tc>
        <w:tc>
          <w:tcPr>
            <w:tcW w:w="854" w:type="dxa"/>
            <w:vAlign w:val="center"/>
          </w:tcPr>
          <w:p w14:paraId="4AB3411F" w14:textId="5CABCC96" w:rsidR="00B10C15" w:rsidRDefault="00B10C15" w:rsidP="00B10C15">
            <w:pPr>
              <w:jc w:val="center"/>
              <w:rPr>
                <w:b/>
                <w:bCs/>
                <w:sz w:val="20"/>
                <w:szCs w:val="20"/>
              </w:rPr>
            </w:pPr>
            <w:r>
              <w:rPr>
                <w:b/>
                <w:bCs/>
                <w:sz w:val="20"/>
                <w:szCs w:val="20"/>
              </w:rPr>
              <w:t>8</w:t>
            </w:r>
            <w:r w:rsidRPr="00085AB6">
              <w:rPr>
                <w:b/>
                <w:bCs/>
                <w:sz w:val="20"/>
                <w:szCs w:val="20"/>
              </w:rPr>
              <w:t>.HAFTA</w:t>
            </w:r>
            <w:r w:rsidRPr="00085AB6">
              <w:rPr>
                <w:b/>
                <w:bCs/>
                <w:sz w:val="20"/>
                <w:szCs w:val="20"/>
              </w:rPr>
              <w:br/>
              <w:t>(</w:t>
            </w:r>
            <w:r>
              <w:rPr>
                <w:b/>
                <w:bCs/>
                <w:sz w:val="20"/>
                <w:szCs w:val="20"/>
              </w:rPr>
              <w:t>1-07</w:t>
            </w:r>
            <w:r w:rsidRPr="00085AB6">
              <w:rPr>
                <w:b/>
                <w:bCs/>
                <w:sz w:val="20"/>
                <w:szCs w:val="20"/>
              </w:rPr>
              <w:t>)</w:t>
            </w:r>
          </w:p>
        </w:tc>
        <w:tc>
          <w:tcPr>
            <w:tcW w:w="567" w:type="dxa"/>
            <w:vAlign w:val="center"/>
          </w:tcPr>
          <w:p w14:paraId="59D614D5" w14:textId="7E666FFD" w:rsidR="00B10C15" w:rsidRPr="00085AB6" w:rsidRDefault="00B10C15" w:rsidP="00B10C15">
            <w:pPr>
              <w:jc w:val="center"/>
              <w:rPr>
                <w:sz w:val="20"/>
                <w:szCs w:val="20"/>
              </w:rPr>
            </w:pPr>
            <w:r>
              <w:rPr>
                <w:sz w:val="20"/>
                <w:szCs w:val="20"/>
              </w:rPr>
              <w:t>6 saat</w:t>
            </w:r>
          </w:p>
        </w:tc>
        <w:tc>
          <w:tcPr>
            <w:tcW w:w="851" w:type="dxa"/>
            <w:vAlign w:val="center"/>
          </w:tcPr>
          <w:p w14:paraId="04EA0FAA" w14:textId="0E5DF466" w:rsidR="00B10C15" w:rsidRPr="00B10C15" w:rsidRDefault="00B10C15" w:rsidP="00B10C15">
            <w:pPr>
              <w:rPr>
                <w:sz w:val="20"/>
                <w:szCs w:val="20"/>
              </w:rPr>
            </w:pPr>
            <w:r w:rsidRPr="00B10C15">
              <w:rPr>
                <w:sz w:val="20"/>
                <w:szCs w:val="20"/>
              </w:rPr>
              <w:t>MİLLÎ MÜCADALE VE ATATÜRK</w:t>
            </w:r>
          </w:p>
        </w:tc>
        <w:tc>
          <w:tcPr>
            <w:tcW w:w="850" w:type="dxa"/>
            <w:vAlign w:val="center"/>
          </w:tcPr>
          <w:p w14:paraId="2267AFE5" w14:textId="4575A0FB" w:rsidR="00B10C15" w:rsidRPr="00B10C15" w:rsidRDefault="00B10C15" w:rsidP="00B10C15">
            <w:pPr>
              <w:rPr>
                <w:sz w:val="20"/>
                <w:szCs w:val="20"/>
              </w:rPr>
            </w:pPr>
            <w:r w:rsidRPr="00B10C15">
              <w:rPr>
                <w:sz w:val="20"/>
                <w:szCs w:val="20"/>
              </w:rPr>
              <w:t>15.7.2018 00:00:00</w:t>
            </w:r>
          </w:p>
        </w:tc>
        <w:tc>
          <w:tcPr>
            <w:tcW w:w="2268" w:type="dxa"/>
            <w:vAlign w:val="center"/>
          </w:tcPr>
          <w:p w14:paraId="7ED3B470" w14:textId="4CAD924D"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61C0A456" w14:textId="39D27B00" w:rsidR="00B10C15" w:rsidRPr="00B10C15" w:rsidRDefault="00B10C15" w:rsidP="00B10C15">
            <w:pPr>
              <w:rPr>
                <w:sz w:val="20"/>
                <w:szCs w:val="20"/>
              </w:rPr>
            </w:pPr>
            <w:r w:rsidRPr="00B10C15">
              <w:rPr>
                <w:sz w:val="20"/>
                <w:szCs w:val="20"/>
              </w:rPr>
              <w:t>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2835" w:type="dxa"/>
            <w:gridSpan w:val="2"/>
            <w:vAlign w:val="center"/>
          </w:tcPr>
          <w:p w14:paraId="2C174BF7" w14:textId="5AC57F79" w:rsidR="00B10C15" w:rsidRPr="00B10C15" w:rsidRDefault="00B10C15" w:rsidP="00B10C15">
            <w:pPr>
              <w:rPr>
                <w:sz w:val="20"/>
                <w:szCs w:val="20"/>
              </w:rPr>
            </w:pPr>
            <w:r w:rsidRPr="00B10C15">
              <w:rPr>
                <w:sz w:val="20"/>
                <w:szCs w:val="20"/>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T.5.3.8. Kelimelerin zıt anlamlılarını bulur. Anlama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w:t>
            </w:r>
          </w:p>
        </w:tc>
        <w:tc>
          <w:tcPr>
            <w:tcW w:w="1985" w:type="dxa"/>
            <w:vAlign w:val="center"/>
          </w:tcPr>
          <w:p w14:paraId="73277798" w14:textId="77777777" w:rsidR="00B10C15" w:rsidRPr="00B10C15" w:rsidRDefault="00B10C15" w:rsidP="00B10C15">
            <w:pPr>
              <w:rPr>
                <w:sz w:val="20"/>
                <w:szCs w:val="20"/>
              </w:rPr>
            </w:pPr>
          </w:p>
        </w:tc>
        <w:tc>
          <w:tcPr>
            <w:tcW w:w="1068" w:type="dxa"/>
            <w:vAlign w:val="center"/>
          </w:tcPr>
          <w:p w14:paraId="1ABE1B22" w14:textId="7C26AF7E" w:rsidR="00B10C15" w:rsidRPr="004C1536" w:rsidRDefault="00B10C15" w:rsidP="00B10C15">
            <w:pPr>
              <w:rPr>
                <w:sz w:val="20"/>
                <w:szCs w:val="20"/>
              </w:rPr>
            </w:pPr>
            <w:r w:rsidRPr="004C1536">
              <w:rPr>
                <w:sz w:val="20"/>
                <w:szCs w:val="20"/>
              </w:rPr>
              <w:br/>
            </w:r>
          </w:p>
        </w:tc>
      </w:tr>
      <w:tr w:rsidR="00B10C15" w14:paraId="5E4D5BFA" w14:textId="77777777" w:rsidTr="00B10C15">
        <w:trPr>
          <w:cantSplit/>
          <w:trHeight w:val="138"/>
        </w:trPr>
        <w:tc>
          <w:tcPr>
            <w:tcW w:w="369" w:type="dxa"/>
            <w:vMerge/>
            <w:textDirection w:val="btLr"/>
            <w:vAlign w:val="center"/>
          </w:tcPr>
          <w:p w14:paraId="6B754D00" w14:textId="77777777" w:rsidR="00B10C15" w:rsidRPr="00085AB6" w:rsidRDefault="00B10C15" w:rsidP="00B10C15">
            <w:pPr>
              <w:ind w:left="113" w:right="113"/>
              <w:jc w:val="center"/>
              <w:rPr>
                <w:sz w:val="20"/>
                <w:szCs w:val="20"/>
              </w:rPr>
            </w:pPr>
          </w:p>
        </w:tc>
        <w:tc>
          <w:tcPr>
            <w:tcW w:w="854" w:type="dxa"/>
            <w:vAlign w:val="center"/>
          </w:tcPr>
          <w:p w14:paraId="0E17F6A8" w14:textId="18F72524" w:rsidR="00B10C15" w:rsidRDefault="00B10C15" w:rsidP="00B10C15">
            <w:pPr>
              <w:jc w:val="center"/>
              <w:rPr>
                <w:b/>
                <w:bCs/>
                <w:sz w:val="20"/>
                <w:szCs w:val="20"/>
              </w:rPr>
            </w:pPr>
            <w:r>
              <w:rPr>
                <w:b/>
                <w:bCs/>
                <w:sz w:val="20"/>
                <w:szCs w:val="20"/>
              </w:rPr>
              <w:t>9</w:t>
            </w:r>
            <w:r w:rsidRPr="00085AB6">
              <w:rPr>
                <w:b/>
                <w:bCs/>
                <w:sz w:val="20"/>
                <w:szCs w:val="20"/>
              </w:rPr>
              <w:t>.HAFTA</w:t>
            </w:r>
            <w:r w:rsidRPr="00085AB6">
              <w:rPr>
                <w:b/>
                <w:bCs/>
                <w:sz w:val="20"/>
                <w:szCs w:val="20"/>
              </w:rPr>
              <w:br/>
              <w:t>(</w:t>
            </w:r>
            <w:r>
              <w:rPr>
                <w:b/>
                <w:bCs/>
                <w:sz w:val="20"/>
                <w:szCs w:val="20"/>
              </w:rPr>
              <w:t>8-14</w:t>
            </w:r>
            <w:r w:rsidRPr="00085AB6">
              <w:rPr>
                <w:b/>
                <w:bCs/>
                <w:sz w:val="20"/>
                <w:szCs w:val="20"/>
              </w:rPr>
              <w:t>)</w:t>
            </w:r>
          </w:p>
        </w:tc>
        <w:tc>
          <w:tcPr>
            <w:tcW w:w="567" w:type="dxa"/>
            <w:vAlign w:val="center"/>
          </w:tcPr>
          <w:p w14:paraId="485E5609" w14:textId="37E0938F" w:rsidR="00B10C15" w:rsidRPr="00085AB6" w:rsidRDefault="00B10C15" w:rsidP="00B10C15">
            <w:pPr>
              <w:jc w:val="center"/>
              <w:rPr>
                <w:sz w:val="20"/>
                <w:szCs w:val="20"/>
              </w:rPr>
            </w:pPr>
            <w:r>
              <w:rPr>
                <w:sz w:val="20"/>
                <w:szCs w:val="20"/>
              </w:rPr>
              <w:t>6 saat</w:t>
            </w:r>
          </w:p>
        </w:tc>
        <w:tc>
          <w:tcPr>
            <w:tcW w:w="851" w:type="dxa"/>
            <w:vAlign w:val="center"/>
          </w:tcPr>
          <w:p w14:paraId="66176A4A" w14:textId="65B821F1" w:rsidR="00B10C15" w:rsidRPr="00B10C15" w:rsidRDefault="00B10C15" w:rsidP="00B10C15">
            <w:pPr>
              <w:rPr>
                <w:sz w:val="20"/>
                <w:szCs w:val="20"/>
              </w:rPr>
            </w:pPr>
            <w:r w:rsidRPr="00B10C15">
              <w:rPr>
                <w:sz w:val="20"/>
                <w:szCs w:val="20"/>
              </w:rPr>
              <w:t>MİLLÎ MÜCADALE VE ATATÜRK</w:t>
            </w:r>
          </w:p>
        </w:tc>
        <w:tc>
          <w:tcPr>
            <w:tcW w:w="850" w:type="dxa"/>
            <w:vAlign w:val="center"/>
          </w:tcPr>
          <w:p w14:paraId="2B557C9D" w14:textId="63FB0459" w:rsidR="00B10C15" w:rsidRPr="00B10C15" w:rsidRDefault="00B10C15" w:rsidP="00B10C15">
            <w:pPr>
              <w:rPr>
                <w:sz w:val="20"/>
                <w:szCs w:val="20"/>
              </w:rPr>
            </w:pPr>
            <w:r w:rsidRPr="00B10C15">
              <w:rPr>
                <w:sz w:val="20"/>
                <w:szCs w:val="20"/>
              </w:rPr>
              <w:t>DERSİMİZ ATATÜRK (DİNLEME-İZLEME)</w:t>
            </w:r>
          </w:p>
        </w:tc>
        <w:tc>
          <w:tcPr>
            <w:tcW w:w="2268" w:type="dxa"/>
            <w:vAlign w:val="center"/>
          </w:tcPr>
          <w:p w14:paraId="099A63D0" w14:textId="2FE2B674" w:rsidR="00B10C15" w:rsidRPr="00B10C15" w:rsidRDefault="00B10C15" w:rsidP="00B10C15">
            <w:pPr>
              <w:rPr>
                <w:sz w:val="20"/>
                <w:szCs w:val="20"/>
              </w:rPr>
            </w:pPr>
            <w:r w:rsidRPr="00B10C15">
              <w:rPr>
                <w:sz w:val="20"/>
                <w:szCs w:val="20"/>
              </w:rPr>
              <w:t>T.5.2.1. Hazırlıklı konuşma yapar. T.5.2.3. Konuşma stratejilerini uygular. T.5.2.4. Konuşmalarında beden dilini etkili bir şekilde kullanır. T.5.2.6. Konuşmalarında uygun geçiş ve bağlantı ifadelerini kullanır.</w:t>
            </w:r>
          </w:p>
        </w:tc>
        <w:tc>
          <w:tcPr>
            <w:tcW w:w="2693" w:type="dxa"/>
            <w:vAlign w:val="center"/>
          </w:tcPr>
          <w:p w14:paraId="2262507C" w14:textId="277E5E1A" w:rsidR="00B10C15" w:rsidRPr="00B10C15" w:rsidRDefault="00B10C15" w:rsidP="00B10C15">
            <w:pPr>
              <w:rPr>
                <w:sz w:val="20"/>
                <w:szCs w:val="20"/>
              </w:rPr>
            </w:pPr>
            <w:r w:rsidRPr="00B10C15">
              <w:rPr>
                <w:sz w:val="20"/>
                <w:szCs w:val="20"/>
              </w:rPr>
              <w:t>T.5.4.2. Bilgilendirici metin yazar. T.5.4.4. Yazma stratejilerini uygular. T.5.4.5. Büyük harfleri ve noktalama işaretlerini uygun yerlerde kullanır. T.5.4.9. Yazdıklarını düzenler. T.5.4.10. Yazdıklarını paylaşır. T.5.4.12. Yazdıklarında yabancı dillerden alınmış, dilimize henüz yerleşmemiş kelimelerin Türkçelerini kullanır. T.5.4.14. Kısa metinler yazar. T.5.4.15. Yazdıklarının içeriğine uygun başlık belirler.</w:t>
            </w:r>
          </w:p>
        </w:tc>
        <w:tc>
          <w:tcPr>
            <w:tcW w:w="2835" w:type="dxa"/>
            <w:gridSpan w:val="2"/>
            <w:vAlign w:val="center"/>
          </w:tcPr>
          <w:p w14:paraId="00271403" w14:textId="35ECDCBE" w:rsidR="00B10C15" w:rsidRPr="00B10C15" w:rsidRDefault="00B10C15" w:rsidP="00B10C15">
            <w:pPr>
              <w:rPr>
                <w:sz w:val="20"/>
                <w:szCs w:val="20"/>
              </w:rPr>
            </w:pPr>
            <w:r w:rsidRPr="00B10C15">
              <w:rPr>
                <w:sz w:val="20"/>
                <w:szCs w:val="20"/>
              </w:rPr>
              <w:t>Anlama T.5.3.31. Okudukları ile ilgili çıkarımlarda bulunur</w:t>
            </w:r>
          </w:p>
        </w:tc>
        <w:tc>
          <w:tcPr>
            <w:tcW w:w="1985" w:type="dxa"/>
            <w:vAlign w:val="center"/>
          </w:tcPr>
          <w:p w14:paraId="62DE373F" w14:textId="5ADD41EF" w:rsidR="00B10C15" w:rsidRPr="00B10C15" w:rsidRDefault="00B10C15" w:rsidP="00B10C15">
            <w:pPr>
              <w:rPr>
                <w:sz w:val="16"/>
                <w:szCs w:val="16"/>
              </w:rPr>
            </w:pPr>
            <w:r w:rsidRPr="00B10C15">
              <w:rPr>
                <w:sz w:val="16"/>
                <w:szCs w:val="16"/>
              </w:rP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tcW w:w="1068" w:type="dxa"/>
            <w:vAlign w:val="center"/>
          </w:tcPr>
          <w:p w14:paraId="02F3CEB3" w14:textId="653FFD1D" w:rsidR="00B10C15" w:rsidRPr="004C1536" w:rsidRDefault="00B10C15" w:rsidP="00B10C15">
            <w:pPr>
              <w:rPr>
                <w:sz w:val="20"/>
                <w:szCs w:val="20"/>
              </w:rPr>
            </w:pPr>
            <w:r>
              <w:rPr>
                <w:sz w:val="20"/>
                <w:szCs w:val="20"/>
              </w:rPr>
              <w:t>1.Dönem 1.Yazılı Sınav</w:t>
            </w:r>
          </w:p>
        </w:tc>
      </w:tr>
      <w:tr w:rsidR="00BE5D03" w14:paraId="6E2AD86B" w14:textId="34645E3F" w:rsidTr="0001749E">
        <w:trPr>
          <w:cantSplit/>
          <w:trHeight w:val="168"/>
        </w:trPr>
        <w:tc>
          <w:tcPr>
            <w:tcW w:w="369" w:type="dxa"/>
            <w:vMerge/>
            <w:textDirection w:val="btLr"/>
            <w:vAlign w:val="center"/>
          </w:tcPr>
          <w:p w14:paraId="72190F8D" w14:textId="77777777" w:rsidR="00BE5D03" w:rsidRPr="00085AB6" w:rsidRDefault="00BE5D03" w:rsidP="00C82926">
            <w:pPr>
              <w:ind w:left="113" w:right="113"/>
              <w:jc w:val="center"/>
              <w:rPr>
                <w:sz w:val="20"/>
                <w:szCs w:val="20"/>
              </w:rPr>
            </w:pPr>
          </w:p>
        </w:tc>
        <w:tc>
          <w:tcPr>
            <w:tcW w:w="854" w:type="dxa"/>
            <w:vAlign w:val="center"/>
          </w:tcPr>
          <w:p w14:paraId="467698EC" w14:textId="05608D2D" w:rsidR="00BE5D03" w:rsidRDefault="00BE5D03" w:rsidP="00C82926">
            <w:pPr>
              <w:jc w:val="center"/>
              <w:rPr>
                <w:b/>
                <w:bCs/>
                <w:sz w:val="20"/>
                <w:szCs w:val="20"/>
              </w:rPr>
            </w:pPr>
            <w:r>
              <w:rPr>
                <w:b/>
                <w:bCs/>
                <w:sz w:val="20"/>
                <w:szCs w:val="20"/>
              </w:rPr>
              <w:t>(15-21)</w:t>
            </w:r>
          </w:p>
        </w:tc>
        <w:tc>
          <w:tcPr>
            <w:tcW w:w="13117" w:type="dxa"/>
            <w:gridSpan w:val="9"/>
            <w:vAlign w:val="center"/>
          </w:tcPr>
          <w:p w14:paraId="0980548E" w14:textId="33496D40" w:rsidR="00BE5D03" w:rsidRPr="00664D2A" w:rsidRDefault="00BE5D03" w:rsidP="00C82926">
            <w:pPr>
              <w:jc w:val="center"/>
              <w:rPr>
                <w:b/>
                <w:bCs/>
                <w:sz w:val="24"/>
                <w:szCs w:val="24"/>
              </w:rPr>
            </w:pPr>
            <w:r w:rsidRPr="00085AB6">
              <w:rPr>
                <w:b/>
                <w:bCs/>
                <w:sz w:val="28"/>
                <w:szCs w:val="28"/>
              </w:rPr>
              <w:t xml:space="preserve">2021-2022 EĞİTİM ÖĞRETİM YILI </w:t>
            </w:r>
            <w:r>
              <w:rPr>
                <w:b/>
                <w:bCs/>
                <w:sz w:val="28"/>
                <w:szCs w:val="28"/>
              </w:rPr>
              <w:t>1.ARA TATİL HAFTASI</w:t>
            </w:r>
          </w:p>
        </w:tc>
      </w:tr>
      <w:tr w:rsidR="00B10C15" w14:paraId="0C19CA91" w14:textId="77777777" w:rsidTr="00B10C15">
        <w:trPr>
          <w:cantSplit/>
          <w:trHeight w:val="198"/>
        </w:trPr>
        <w:tc>
          <w:tcPr>
            <w:tcW w:w="369" w:type="dxa"/>
            <w:vMerge/>
            <w:textDirection w:val="btLr"/>
            <w:vAlign w:val="center"/>
          </w:tcPr>
          <w:p w14:paraId="6543B213" w14:textId="77777777" w:rsidR="00B10C15" w:rsidRPr="00085AB6" w:rsidRDefault="00B10C15" w:rsidP="00B10C15">
            <w:pPr>
              <w:ind w:left="113" w:right="113"/>
              <w:jc w:val="center"/>
              <w:rPr>
                <w:sz w:val="20"/>
                <w:szCs w:val="20"/>
              </w:rPr>
            </w:pPr>
          </w:p>
        </w:tc>
        <w:tc>
          <w:tcPr>
            <w:tcW w:w="854" w:type="dxa"/>
            <w:vAlign w:val="center"/>
          </w:tcPr>
          <w:p w14:paraId="71137A09" w14:textId="1944A9B0" w:rsidR="00B10C15" w:rsidRDefault="00B10C15" w:rsidP="00B10C15">
            <w:pPr>
              <w:jc w:val="center"/>
              <w:rPr>
                <w:b/>
                <w:bCs/>
                <w:sz w:val="20"/>
                <w:szCs w:val="20"/>
              </w:rPr>
            </w:pPr>
            <w:r>
              <w:rPr>
                <w:b/>
                <w:bCs/>
                <w:sz w:val="20"/>
                <w:szCs w:val="20"/>
              </w:rPr>
              <w:t>10</w:t>
            </w:r>
            <w:r w:rsidRPr="00085AB6">
              <w:rPr>
                <w:b/>
                <w:bCs/>
                <w:sz w:val="20"/>
                <w:szCs w:val="20"/>
              </w:rPr>
              <w:t>.HAFTA</w:t>
            </w:r>
            <w:r w:rsidRPr="00085AB6">
              <w:rPr>
                <w:b/>
                <w:bCs/>
                <w:sz w:val="20"/>
                <w:szCs w:val="20"/>
              </w:rPr>
              <w:br/>
              <w:t>(</w:t>
            </w:r>
            <w:r>
              <w:rPr>
                <w:b/>
                <w:bCs/>
                <w:sz w:val="20"/>
                <w:szCs w:val="20"/>
              </w:rPr>
              <w:t>22-28</w:t>
            </w:r>
            <w:r w:rsidRPr="00085AB6">
              <w:rPr>
                <w:b/>
                <w:bCs/>
                <w:sz w:val="20"/>
                <w:szCs w:val="20"/>
              </w:rPr>
              <w:t>)</w:t>
            </w:r>
          </w:p>
        </w:tc>
        <w:tc>
          <w:tcPr>
            <w:tcW w:w="567" w:type="dxa"/>
            <w:vAlign w:val="center"/>
          </w:tcPr>
          <w:p w14:paraId="133DA422" w14:textId="6695E675" w:rsidR="00B10C15" w:rsidRPr="00085AB6" w:rsidRDefault="00B10C15" w:rsidP="00B10C15">
            <w:pPr>
              <w:jc w:val="center"/>
              <w:rPr>
                <w:sz w:val="20"/>
                <w:szCs w:val="20"/>
              </w:rPr>
            </w:pPr>
            <w:r>
              <w:rPr>
                <w:sz w:val="20"/>
                <w:szCs w:val="20"/>
              </w:rPr>
              <w:t>6 saat</w:t>
            </w:r>
          </w:p>
        </w:tc>
        <w:tc>
          <w:tcPr>
            <w:tcW w:w="851" w:type="dxa"/>
            <w:vAlign w:val="center"/>
          </w:tcPr>
          <w:p w14:paraId="3ECE5F61" w14:textId="486EFE61" w:rsidR="00B10C15" w:rsidRPr="00B10C15" w:rsidRDefault="00B10C15" w:rsidP="00B10C15">
            <w:pPr>
              <w:rPr>
                <w:sz w:val="20"/>
                <w:szCs w:val="20"/>
              </w:rPr>
            </w:pPr>
            <w:r w:rsidRPr="00B10C15">
              <w:rPr>
                <w:sz w:val="20"/>
                <w:szCs w:val="20"/>
              </w:rPr>
              <w:t>ERDEMLER</w:t>
            </w:r>
          </w:p>
        </w:tc>
        <w:tc>
          <w:tcPr>
            <w:tcW w:w="850" w:type="dxa"/>
            <w:vAlign w:val="center"/>
          </w:tcPr>
          <w:p w14:paraId="0E2DDA77" w14:textId="6521B61D" w:rsidR="00B10C15" w:rsidRPr="00B10C15" w:rsidRDefault="00B10C15" w:rsidP="00B10C15">
            <w:pPr>
              <w:rPr>
                <w:sz w:val="20"/>
                <w:szCs w:val="20"/>
              </w:rPr>
            </w:pPr>
            <w:r w:rsidRPr="00B10C15">
              <w:rPr>
                <w:sz w:val="20"/>
                <w:szCs w:val="20"/>
              </w:rPr>
              <w:t>GÜVERCİN</w:t>
            </w:r>
          </w:p>
        </w:tc>
        <w:tc>
          <w:tcPr>
            <w:tcW w:w="2268" w:type="dxa"/>
            <w:vAlign w:val="center"/>
          </w:tcPr>
          <w:p w14:paraId="1022D2FC" w14:textId="59545F6F"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4FCC7573" w14:textId="14DE0A8E" w:rsidR="00B10C15" w:rsidRPr="00B10C15" w:rsidRDefault="00B10C15" w:rsidP="00B10C15">
            <w:pPr>
              <w:rPr>
                <w:sz w:val="20"/>
                <w:szCs w:val="20"/>
              </w:rPr>
            </w:pPr>
            <w:r w:rsidRPr="00B10C15">
              <w:rPr>
                <w:sz w:val="20"/>
                <w:szCs w:val="20"/>
              </w:rPr>
              <w:t xml:space="preserve">T.5.4.3. </w:t>
            </w:r>
            <w:proofErr w:type="gramStart"/>
            <w:r w:rsidRPr="00B10C15">
              <w:rPr>
                <w:sz w:val="20"/>
                <w:szCs w:val="20"/>
              </w:rPr>
              <w:t>Hikaye</w:t>
            </w:r>
            <w:proofErr w:type="gramEnd"/>
            <w:r w:rsidRPr="00B10C15">
              <w:rPr>
                <w:sz w:val="20"/>
                <w:szCs w:val="20"/>
              </w:rPr>
              <w:t xml:space="preserve"> edici metin yazar. 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2835" w:type="dxa"/>
            <w:gridSpan w:val="2"/>
            <w:vAlign w:val="center"/>
          </w:tcPr>
          <w:p w14:paraId="461E9D62" w14:textId="2547AC46" w:rsidR="00B10C15" w:rsidRPr="00B10C15" w:rsidRDefault="00B10C15" w:rsidP="00B10C15">
            <w:pPr>
              <w:rPr>
                <w:sz w:val="18"/>
                <w:szCs w:val="18"/>
              </w:rPr>
            </w:pPr>
            <w:r w:rsidRPr="00B10C15">
              <w:rPr>
                <w:sz w:val="18"/>
                <w:szCs w:val="18"/>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Anlama T.5.3.12. Metin türlerini ayırt eder.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T.5.3.30. Metindeki gerçek ve kurgusal unsurları ayırt eder.</w:t>
            </w:r>
          </w:p>
        </w:tc>
        <w:tc>
          <w:tcPr>
            <w:tcW w:w="1985" w:type="dxa"/>
            <w:vAlign w:val="center"/>
          </w:tcPr>
          <w:p w14:paraId="771CF055" w14:textId="77777777" w:rsidR="00B10C15" w:rsidRPr="00B10C15" w:rsidRDefault="00B10C15" w:rsidP="00B10C15">
            <w:pPr>
              <w:rPr>
                <w:sz w:val="20"/>
                <w:szCs w:val="20"/>
              </w:rPr>
            </w:pPr>
          </w:p>
        </w:tc>
        <w:tc>
          <w:tcPr>
            <w:tcW w:w="1068" w:type="dxa"/>
            <w:vAlign w:val="center"/>
          </w:tcPr>
          <w:p w14:paraId="2304D987" w14:textId="7E46A460" w:rsidR="00B10C15" w:rsidRPr="00085AB6" w:rsidRDefault="00B10C15" w:rsidP="00B10C15">
            <w:pPr>
              <w:rPr>
                <w:sz w:val="20"/>
                <w:szCs w:val="20"/>
              </w:rPr>
            </w:pPr>
          </w:p>
        </w:tc>
      </w:tr>
      <w:tr w:rsidR="00B10C15" w14:paraId="3476A439" w14:textId="77777777" w:rsidTr="00B10C15">
        <w:trPr>
          <w:cantSplit/>
          <w:trHeight w:val="210"/>
        </w:trPr>
        <w:tc>
          <w:tcPr>
            <w:tcW w:w="369" w:type="dxa"/>
            <w:vMerge w:val="restart"/>
            <w:textDirection w:val="btLr"/>
            <w:vAlign w:val="center"/>
          </w:tcPr>
          <w:p w14:paraId="340622F9" w14:textId="5E04D933" w:rsidR="00B10C15" w:rsidRPr="00085AB6" w:rsidRDefault="00B10C15" w:rsidP="00B10C15">
            <w:pPr>
              <w:ind w:left="113" w:right="113"/>
              <w:jc w:val="center"/>
              <w:rPr>
                <w:sz w:val="20"/>
                <w:szCs w:val="20"/>
              </w:rPr>
            </w:pPr>
            <w:r>
              <w:rPr>
                <w:sz w:val="20"/>
                <w:szCs w:val="20"/>
              </w:rPr>
              <w:lastRenderedPageBreak/>
              <w:t xml:space="preserve">ARALIK </w:t>
            </w:r>
            <w:hyperlink r:id="rId18" w:history="1">
              <w:r w:rsidRPr="00C4090B">
                <w:rPr>
                  <w:rStyle w:val="Kpr"/>
                  <w:color w:val="FFFFFF" w:themeColor="background1"/>
                  <w:sz w:val="2"/>
                  <w:szCs w:val="2"/>
                </w:rPr>
                <w:t>ortaokul matematik</w:t>
              </w:r>
            </w:hyperlink>
          </w:p>
        </w:tc>
        <w:tc>
          <w:tcPr>
            <w:tcW w:w="854" w:type="dxa"/>
            <w:vAlign w:val="center"/>
          </w:tcPr>
          <w:p w14:paraId="6A787CCD" w14:textId="10C7F001" w:rsidR="00B10C15" w:rsidRDefault="00B10C15" w:rsidP="00B10C15">
            <w:pPr>
              <w:jc w:val="center"/>
              <w:rPr>
                <w:b/>
                <w:bCs/>
                <w:sz w:val="20"/>
                <w:szCs w:val="20"/>
              </w:rPr>
            </w:pPr>
            <w:r>
              <w:rPr>
                <w:b/>
                <w:bCs/>
                <w:sz w:val="20"/>
                <w:szCs w:val="20"/>
              </w:rPr>
              <w:t>11</w:t>
            </w:r>
            <w:r w:rsidRPr="00085AB6">
              <w:rPr>
                <w:b/>
                <w:bCs/>
                <w:sz w:val="20"/>
                <w:szCs w:val="20"/>
              </w:rPr>
              <w:t>.HAFTA</w:t>
            </w:r>
            <w:r w:rsidRPr="00085AB6">
              <w:rPr>
                <w:b/>
                <w:bCs/>
                <w:sz w:val="20"/>
                <w:szCs w:val="20"/>
              </w:rPr>
              <w:br/>
              <w:t>(</w:t>
            </w:r>
            <w:r>
              <w:rPr>
                <w:b/>
                <w:bCs/>
                <w:sz w:val="20"/>
                <w:szCs w:val="20"/>
              </w:rPr>
              <w:t>29-05</w:t>
            </w:r>
            <w:r w:rsidRPr="00085AB6">
              <w:rPr>
                <w:b/>
                <w:bCs/>
                <w:sz w:val="20"/>
                <w:szCs w:val="20"/>
              </w:rPr>
              <w:t>)</w:t>
            </w:r>
          </w:p>
        </w:tc>
        <w:tc>
          <w:tcPr>
            <w:tcW w:w="567" w:type="dxa"/>
            <w:vAlign w:val="center"/>
          </w:tcPr>
          <w:p w14:paraId="2B58B637" w14:textId="4B1D6FE3" w:rsidR="00B10C15" w:rsidRPr="00085AB6" w:rsidRDefault="00B10C15" w:rsidP="00B10C15">
            <w:pPr>
              <w:jc w:val="center"/>
              <w:rPr>
                <w:sz w:val="20"/>
                <w:szCs w:val="20"/>
              </w:rPr>
            </w:pPr>
            <w:r>
              <w:rPr>
                <w:sz w:val="20"/>
                <w:szCs w:val="20"/>
              </w:rPr>
              <w:t>6 saat</w:t>
            </w:r>
          </w:p>
        </w:tc>
        <w:tc>
          <w:tcPr>
            <w:tcW w:w="851" w:type="dxa"/>
            <w:vAlign w:val="center"/>
          </w:tcPr>
          <w:p w14:paraId="05532B7C" w14:textId="49A8C63B" w:rsidR="00B10C15" w:rsidRPr="00B10C15" w:rsidRDefault="00B10C15" w:rsidP="00B10C15">
            <w:pPr>
              <w:rPr>
                <w:sz w:val="20"/>
                <w:szCs w:val="20"/>
              </w:rPr>
            </w:pPr>
            <w:r w:rsidRPr="00B10C15">
              <w:rPr>
                <w:sz w:val="20"/>
                <w:szCs w:val="20"/>
              </w:rPr>
              <w:t>ERDEMLER</w:t>
            </w:r>
          </w:p>
        </w:tc>
        <w:tc>
          <w:tcPr>
            <w:tcW w:w="850" w:type="dxa"/>
            <w:vAlign w:val="center"/>
          </w:tcPr>
          <w:p w14:paraId="62B7DCCE" w14:textId="6AC9A63D" w:rsidR="00B10C15" w:rsidRPr="00B10C15" w:rsidRDefault="00B10C15" w:rsidP="00B10C15">
            <w:pPr>
              <w:rPr>
                <w:sz w:val="20"/>
                <w:szCs w:val="20"/>
              </w:rPr>
            </w:pPr>
            <w:r w:rsidRPr="00B10C15">
              <w:rPr>
                <w:sz w:val="20"/>
                <w:szCs w:val="20"/>
              </w:rPr>
              <w:t>KARAGÖZ İLE HACİVAT</w:t>
            </w:r>
          </w:p>
        </w:tc>
        <w:tc>
          <w:tcPr>
            <w:tcW w:w="2268" w:type="dxa"/>
            <w:vAlign w:val="center"/>
          </w:tcPr>
          <w:p w14:paraId="429EC3D8" w14:textId="54FB6613"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T.5.2.6. Konuşmalarında uygun geçiş ve bağlantı ifadelerini kullanır.</w:t>
            </w:r>
          </w:p>
        </w:tc>
        <w:tc>
          <w:tcPr>
            <w:tcW w:w="2693" w:type="dxa"/>
            <w:vAlign w:val="center"/>
          </w:tcPr>
          <w:p w14:paraId="0118B615" w14:textId="4B87C0BE"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T.5.4.6. Bir işin işlem basamaklarını yazar. T.5.4.9. Yazdıklarını düzenler. T.5.4.10. Yazdıklarını paylaşır. T.5.4.14. Kısa metinler yazar. T.5.4.15. Yazdıklarının içeriğine uygun başlık belirler.</w:t>
            </w:r>
          </w:p>
        </w:tc>
        <w:tc>
          <w:tcPr>
            <w:tcW w:w="2835" w:type="dxa"/>
            <w:gridSpan w:val="2"/>
            <w:vAlign w:val="center"/>
          </w:tcPr>
          <w:p w14:paraId="1D0D0F0A" w14:textId="31FA0AB2" w:rsidR="00B10C15" w:rsidRPr="00B10C15" w:rsidRDefault="00B10C15" w:rsidP="00B10C15">
            <w:pPr>
              <w:rPr>
                <w:sz w:val="20"/>
                <w:szCs w:val="20"/>
              </w:rPr>
            </w:pPr>
            <w:r w:rsidRPr="00B10C15">
              <w:rPr>
                <w:sz w:val="20"/>
                <w:szCs w:val="20"/>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 T.5.3.33. Okuduğu metindeki gerçek, mecaz ve terim anlamlı sözcükleri ayırt eder.</w:t>
            </w:r>
          </w:p>
        </w:tc>
        <w:tc>
          <w:tcPr>
            <w:tcW w:w="1985" w:type="dxa"/>
            <w:vAlign w:val="center"/>
          </w:tcPr>
          <w:p w14:paraId="2D86F5B9" w14:textId="07FBCA32" w:rsidR="00B10C15" w:rsidRPr="00B10C15" w:rsidRDefault="00B10C15" w:rsidP="00B10C15">
            <w:pPr>
              <w:rPr>
                <w:sz w:val="20"/>
                <w:szCs w:val="20"/>
              </w:rPr>
            </w:pPr>
          </w:p>
        </w:tc>
        <w:tc>
          <w:tcPr>
            <w:tcW w:w="1068" w:type="dxa"/>
            <w:vAlign w:val="center"/>
          </w:tcPr>
          <w:p w14:paraId="5FCC1CB8" w14:textId="02310484" w:rsidR="00B10C15" w:rsidRPr="00085AB6" w:rsidRDefault="00B10C15" w:rsidP="00B10C15">
            <w:pPr>
              <w:rPr>
                <w:sz w:val="20"/>
                <w:szCs w:val="20"/>
              </w:rPr>
            </w:pPr>
          </w:p>
        </w:tc>
      </w:tr>
      <w:tr w:rsidR="00B10C15" w14:paraId="32FAC032" w14:textId="77777777" w:rsidTr="00B10C15">
        <w:trPr>
          <w:cantSplit/>
          <w:trHeight w:val="198"/>
        </w:trPr>
        <w:tc>
          <w:tcPr>
            <w:tcW w:w="369" w:type="dxa"/>
            <w:vMerge/>
            <w:textDirection w:val="btLr"/>
            <w:vAlign w:val="center"/>
          </w:tcPr>
          <w:p w14:paraId="4D905410" w14:textId="77777777" w:rsidR="00B10C15" w:rsidRPr="00085AB6" w:rsidRDefault="00B10C15" w:rsidP="00B10C15">
            <w:pPr>
              <w:ind w:left="113" w:right="113"/>
              <w:jc w:val="center"/>
              <w:rPr>
                <w:sz w:val="20"/>
                <w:szCs w:val="20"/>
              </w:rPr>
            </w:pPr>
          </w:p>
        </w:tc>
        <w:tc>
          <w:tcPr>
            <w:tcW w:w="854" w:type="dxa"/>
            <w:vAlign w:val="center"/>
          </w:tcPr>
          <w:p w14:paraId="34F5D94F" w14:textId="191AA5AE" w:rsidR="00B10C15" w:rsidRDefault="00B10C15" w:rsidP="00B10C15">
            <w:pPr>
              <w:jc w:val="center"/>
              <w:rPr>
                <w:b/>
                <w:bCs/>
                <w:sz w:val="20"/>
                <w:szCs w:val="20"/>
              </w:rPr>
            </w:pPr>
            <w:r>
              <w:rPr>
                <w:b/>
                <w:bCs/>
                <w:sz w:val="20"/>
                <w:szCs w:val="20"/>
              </w:rPr>
              <w:t>12</w:t>
            </w:r>
            <w:r w:rsidRPr="00085AB6">
              <w:rPr>
                <w:b/>
                <w:bCs/>
                <w:sz w:val="20"/>
                <w:szCs w:val="20"/>
              </w:rPr>
              <w:t>.HAFTA</w:t>
            </w:r>
            <w:r w:rsidRPr="00085AB6">
              <w:rPr>
                <w:b/>
                <w:bCs/>
                <w:sz w:val="20"/>
                <w:szCs w:val="20"/>
              </w:rPr>
              <w:br/>
              <w:t>(</w:t>
            </w:r>
            <w:r>
              <w:rPr>
                <w:b/>
                <w:bCs/>
                <w:sz w:val="20"/>
                <w:szCs w:val="20"/>
              </w:rPr>
              <w:t>06-12</w:t>
            </w:r>
            <w:r w:rsidRPr="00085AB6">
              <w:rPr>
                <w:b/>
                <w:bCs/>
                <w:sz w:val="20"/>
                <w:szCs w:val="20"/>
              </w:rPr>
              <w:t>)</w:t>
            </w:r>
          </w:p>
        </w:tc>
        <w:tc>
          <w:tcPr>
            <w:tcW w:w="567" w:type="dxa"/>
            <w:vAlign w:val="center"/>
          </w:tcPr>
          <w:p w14:paraId="569E69F7" w14:textId="75DA723D" w:rsidR="00B10C15" w:rsidRPr="00085AB6" w:rsidRDefault="00B10C15" w:rsidP="00B10C15">
            <w:pPr>
              <w:jc w:val="center"/>
              <w:rPr>
                <w:sz w:val="20"/>
                <w:szCs w:val="20"/>
              </w:rPr>
            </w:pPr>
            <w:r>
              <w:rPr>
                <w:sz w:val="20"/>
                <w:szCs w:val="20"/>
              </w:rPr>
              <w:t>6 saat</w:t>
            </w:r>
          </w:p>
        </w:tc>
        <w:tc>
          <w:tcPr>
            <w:tcW w:w="851" w:type="dxa"/>
            <w:vAlign w:val="center"/>
          </w:tcPr>
          <w:p w14:paraId="16540066" w14:textId="6079280D" w:rsidR="00B10C15" w:rsidRPr="00B10C15" w:rsidRDefault="00B10C15" w:rsidP="00B10C15">
            <w:pPr>
              <w:rPr>
                <w:sz w:val="20"/>
                <w:szCs w:val="20"/>
              </w:rPr>
            </w:pPr>
            <w:r w:rsidRPr="00B10C15">
              <w:rPr>
                <w:sz w:val="20"/>
                <w:szCs w:val="20"/>
              </w:rPr>
              <w:t>ERDEMLER</w:t>
            </w:r>
          </w:p>
        </w:tc>
        <w:tc>
          <w:tcPr>
            <w:tcW w:w="850" w:type="dxa"/>
            <w:vAlign w:val="center"/>
          </w:tcPr>
          <w:p w14:paraId="2FA01076" w14:textId="23026F50" w:rsidR="00B10C15" w:rsidRPr="00B10C15" w:rsidRDefault="00B10C15" w:rsidP="00B10C15">
            <w:pPr>
              <w:rPr>
                <w:sz w:val="20"/>
                <w:szCs w:val="20"/>
              </w:rPr>
            </w:pPr>
            <w:r w:rsidRPr="00B10C15">
              <w:rPr>
                <w:sz w:val="20"/>
                <w:szCs w:val="20"/>
              </w:rPr>
              <w:t>PÜF NOKTASI</w:t>
            </w:r>
          </w:p>
        </w:tc>
        <w:tc>
          <w:tcPr>
            <w:tcW w:w="2268" w:type="dxa"/>
            <w:vAlign w:val="center"/>
          </w:tcPr>
          <w:p w14:paraId="2AA45CAE" w14:textId="2F751BD1" w:rsidR="00B10C15" w:rsidRPr="00B10C15" w:rsidRDefault="00B10C15" w:rsidP="00B10C15">
            <w:pPr>
              <w:rPr>
                <w:sz w:val="20"/>
                <w:szCs w:val="20"/>
              </w:rPr>
            </w:pPr>
            <w:r w:rsidRPr="00B10C15">
              <w:rPr>
                <w:sz w:val="20"/>
                <w:szCs w:val="20"/>
              </w:rPr>
              <w:t>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6F4577B7" w14:textId="3AB8ECE7"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2835" w:type="dxa"/>
            <w:gridSpan w:val="2"/>
            <w:vAlign w:val="center"/>
          </w:tcPr>
          <w:p w14:paraId="6BC1E83C" w14:textId="63653ACC" w:rsidR="00B10C15" w:rsidRPr="00B10C15" w:rsidRDefault="00B10C15" w:rsidP="00B10C15">
            <w:pPr>
              <w:rPr>
                <w:sz w:val="20"/>
                <w:szCs w:val="20"/>
              </w:rPr>
            </w:pPr>
            <w:r w:rsidRPr="00B10C15">
              <w:rPr>
                <w:sz w:val="20"/>
                <w:szCs w:val="20"/>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T.5.3.13. Okuduklarını özetler.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T.5.3.27. Metinler arasında karşılaştırma yapar. T.5.3.28. Bilgi kaynaklarını etkili şekilde kullanır.</w:t>
            </w:r>
          </w:p>
        </w:tc>
        <w:tc>
          <w:tcPr>
            <w:tcW w:w="1985" w:type="dxa"/>
            <w:vAlign w:val="center"/>
          </w:tcPr>
          <w:p w14:paraId="22611D52" w14:textId="77777777" w:rsidR="00B10C15" w:rsidRPr="00B10C15" w:rsidRDefault="00B10C15" w:rsidP="00B10C15">
            <w:pPr>
              <w:rPr>
                <w:sz w:val="20"/>
                <w:szCs w:val="20"/>
              </w:rPr>
            </w:pPr>
          </w:p>
        </w:tc>
        <w:tc>
          <w:tcPr>
            <w:tcW w:w="1068" w:type="dxa"/>
            <w:vAlign w:val="center"/>
          </w:tcPr>
          <w:p w14:paraId="7E844291" w14:textId="7BF2883A" w:rsidR="00B10C15" w:rsidRPr="00085AB6" w:rsidRDefault="00B10C15" w:rsidP="00B10C15">
            <w:pPr>
              <w:rPr>
                <w:sz w:val="20"/>
                <w:szCs w:val="20"/>
              </w:rPr>
            </w:pPr>
          </w:p>
        </w:tc>
      </w:tr>
      <w:tr w:rsidR="00B10C15" w14:paraId="77574B43" w14:textId="77777777" w:rsidTr="00B10C15">
        <w:trPr>
          <w:cantSplit/>
          <w:trHeight w:val="210"/>
        </w:trPr>
        <w:tc>
          <w:tcPr>
            <w:tcW w:w="369" w:type="dxa"/>
            <w:vMerge/>
            <w:textDirection w:val="btLr"/>
            <w:vAlign w:val="center"/>
          </w:tcPr>
          <w:p w14:paraId="748FF0E1" w14:textId="77777777" w:rsidR="00B10C15" w:rsidRPr="00085AB6" w:rsidRDefault="00B10C15" w:rsidP="00B10C15">
            <w:pPr>
              <w:ind w:left="113" w:right="113"/>
              <w:jc w:val="center"/>
              <w:rPr>
                <w:sz w:val="20"/>
                <w:szCs w:val="20"/>
              </w:rPr>
            </w:pPr>
          </w:p>
        </w:tc>
        <w:tc>
          <w:tcPr>
            <w:tcW w:w="854" w:type="dxa"/>
            <w:vAlign w:val="center"/>
          </w:tcPr>
          <w:p w14:paraId="5118EC96" w14:textId="3A1F3CF4" w:rsidR="00B10C15" w:rsidRDefault="00B10C15" w:rsidP="00B10C15">
            <w:pPr>
              <w:jc w:val="center"/>
              <w:rPr>
                <w:b/>
                <w:bCs/>
                <w:sz w:val="20"/>
                <w:szCs w:val="20"/>
              </w:rPr>
            </w:pPr>
            <w:r>
              <w:rPr>
                <w:b/>
                <w:bCs/>
                <w:sz w:val="20"/>
                <w:szCs w:val="20"/>
              </w:rPr>
              <w:t>13</w:t>
            </w:r>
            <w:r w:rsidRPr="00085AB6">
              <w:rPr>
                <w:b/>
                <w:bCs/>
                <w:sz w:val="20"/>
                <w:szCs w:val="20"/>
              </w:rPr>
              <w:t>.HAFTA</w:t>
            </w:r>
            <w:r w:rsidRPr="00085AB6">
              <w:rPr>
                <w:b/>
                <w:bCs/>
                <w:sz w:val="20"/>
                <w:szCs w:val="20"/>
              </w:rPr>
              <w:br/>
              <w:t>(</w:t>
            </w:r>
            <w:r>
              <w:rPr>
                <w:b/>
                <w:bCs/>
                <w:sz w:val="20"/>
                <w:szCs w:val="20"/>
              </w:rPr>
              <w:t>13-19</w:t>
            </w:r>
            <w:r w:rsidRPr="00085AB6">
              <w:rPr>
                <w:b/>
                <w:bCs/>
                <w:sz w:val="20"/>
                <w:szCs w:val="20"/>
              </w:rPr>
              <w:t>)</w:t>
            </w:r>
          </w:p>
        </w:tc>
        <w:tc>
          <w:tcPr>
            <w:tcW w:w="567" w:type="dxa"/>
            <w:vAlign w:val="center"/>
          </w:tcPr>
          <w:p w14:paraId="44391248" w14:textId="164B4D0F" w:rsidR="00B10C15" w:rsidRPr="00085AB6" w:rsidRDefault="00B10C15" w:rsidP="00B10C15">
            <w:pPr>
              <w:jc w:val="center"/>
              <w:rPr>
                <w:sz w:val="20"/>
                <w:szCs w:val="20"/>
              </w:rPr>
            </w:pPr>
            <w:r>
              <w:rPr>
                <w:sz w:val="20"/>
                <w:szCs w:val="20"/>
              </w:rPr>
              <w:t>6 saat</w:t>
            </w:r>
          </w:p>
        </w:tc>
        <w:tc>
          <w:tcPr>
            <w:tcW w:w="851" w:type="dxa"/>
            <w:vAlign w:val="center"/>
          </w:tcPr>
          <w:p w14:paraId="5C7F1B30" w14:textId="3D8D9EFE" w:rsidR="00B10C15" w:rsidRPr="00B10C15" w:rsidRDefault="00B10C15" w:rsidP="00B10C15">
            <w:pPr>
              <w:rPr>
                <w:sz w:val="20"/>
                <w:szCs w:val="20"/>
              </w:rPr>
            </w:pPr>
            <w:r w:rsidRPr="00B10C15">
              <w:rPr>
                <w:sz w:val="20"/>
                <w:szCs w:val="20"/>
              </w:rPr>
              <w:t>ERDEMLER</w:t>
            </w:r>
          </w:p>
        </w:tc>
        <w:tc>
          <w:tcPr>
            <w:tcW w:w="850" w:type="dxa"/>
            <w:vAlign w:val="center"/>
          </w:tcPr>
          <w:p w14:paraId="1342E1C6" w14:textId="7D194BEA" w:rsidR="00B10C15" w:rsidRPr="00B10C15" w:rsidRDefault="00B10C15" w:rsidP="00B10C15">
            <w:pPr>
              <w:rPr>
                <w:sz w:val="20"/>
                <w:szCs w:val="20"/>
              </w:rPr>
            </w:pPr>
            <w:r w:rsidRPr="00B10C15">
              <w:rPr>
                <w:sz w:val="20"/>
                <w:szCs w:val="20"/>
              </w:rPr>
              <w:t>ADSIZ ÇEŞME (DİNLEME)</w:t>
            </w:r>
          </w:p>
        </w:tc>
        <w:tc>
          <w:tcPr>
            <w:tcW w:w="2268" w:type="dxa"/>
            <w:vAlign w:val="center"/>
          </w:tcPr>
          <w:p w14:paraId="07DC1A89" w14:textId="4E824173" w:rsidR="00B10C15" w:rsidRPr="00B10C15" w:rsidRDefault="00B10C15" w:rsidP="00B10C15">
            <w:pPr>
              <w:rPr>
                <w:sz w:val="20"/>
                <w:szCs w:val="20"/>
              </w:rPr>
            </w:pPr>
            <w:r w:rsidRPr="00B10C15">
              <w:rPr>
                <w:sz w:val="20"/>
                <w:szCs w:val="20"/>
              </w:rPr>
              <w:t>T.5.2.2. Hazırlıksız konuşma yapar. T.5.2.3. Konuşma stratejilerini uygular. T.5.2.4. Konuşmalarında beden dilini etkili bir şekilde kullanır. T.5.2.6. Konuşmalarında uygun geçiş ve bağlantı ifadelerini kullanır.</w:t>
            </w:r>
          </w:p>
        </w:tc>
        <w:tc>
          <w:tcPr>
            <w:tcW w:w="2693" w:type="dxa"/>
            <w:vAlign w:val="center"/>
          </w:tcPr>
          <w:p w14:paraId="3F860AD5" w14:textId="7615B2EA" w:rsidR="00B10C15" w:rsidRPr="00B10C15" w:rsidRDefault="00B10C15" w:rsidP="00B10C15">
            <w:pPr>
              <w:rPr>
                <w:sz w:val="20"/>
                <w:szCs w:val="20"/>
              </w:rPr>
            </w:pPr>
            <w:r w:rsidRPr="00B10C15">
              <w:rPr>
                <w:sz w:val="20"/>
                <w:szCs w:val="20"/>
              </w:rPr>
              <w:t>T.5.4.2. Bilgilendirici metin yazar. 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2835" w:type="dxa"/>
            <w:gridSpan w:val="2"/>
            <w:vAlign w:val="center"/>
          </w:tcPr>
          <w:p w14:paraId="3AE3ECB0" w14:textId="397DA88E" w:rsidR="00B10C15" w:rsidRPr="00B10C15" w:rsidRDefault="00B10C15" w:rsidP="00B10C15">
            <w:pPr>
              <w:rPr>
                <w:sz w:val="20"/>
                <w:szCs w:val="20"/>
              </w:rPr>
            </w:pPr>
            <w:r w:rsidRPr="00B10C15">
              <w:rPr>
                <w:sz w:val="20"/>
                <w:szCs w:val="20"/>
              </w:rPr>
              <w:t>Anlama T.5.3.32. Metindeki söz sanatlarını tespit eder.</w:t>
            </w:r>
          </w:p>
        </w:tc>
        <w:tc>
          <w:tcPr>
            <w:tcW w:w="1985" w:type="dxa"/>
            <w:vAlign w:val="center"/>
          </w:tcPr>
          <w:p w14:paraId="526D27C3" w14:textId="24B818A5" w:rsidR="00B10C15" w:rsidRPr="00B10C15" w:rsidRDefault="00B10C15" w:rsidP="00B10C15">
            <w:pPr>
              <w:rPr>
                <w:sz w:val="18"/>
                <w:szCs w:val="18"/>
              </w:rPr>
            </w:pPr>
            <w:r w:rsidRPr="00B10C15">
              <w:rPr>
                <w:sz w:val="18"/>
                <w:szCs w:val="18"/>
              </w:rP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T.5.1.10. Dinlediklerinin/izlediklerinin içeriğini değerlendirir. T.5.1.11. Dinledikleriyle/izledikleriyle ilgili görüşlerini bildirir. T.5.1.12. Dinleme stratejilerini uygular.</w:t>
            </w:r>
          </w:p>
        </w:tc>
        <w:tc>
          <w:tcPr>
            <w:tcW w:w="1068" w:type="dxa"/>
            <w:vAlign w:val="center"/>
          </w:tcPr>
          <w:p w14:paraId="21F2B6B0" w14:textId="43092F6C" w:rsidR="00B10C15" w:rsidRPr="00085AB6" w:rsidRDefault="00B10C15" w:rsidP="00B10C15">
            <w:pPr>
              <w:rPr>
                <w:sz w:val="20"/>
                <w:szCs w:val="20"/>
              </w:rPr>
            </w:pPr>
          </w:p>
        </w:tc>
      </w:tr>
      <w:tr w:rsidR="00B10C15" w14:paraId="0827C7A9" w14:textId="77777777" w:rsidTr="00B10C15">
        <w:trPr>
          <w:cantSplit/>
          <w:trHeight w:val="183"/>
        </w:trPr>
        <w:tc>
          <w:tcPr>
            <w:tcW w:w="369" w:type="dxa"/>
            <w:vMerge/>
            <w:textDirection w:val="btLr"/>
            <w:vAlign w:val="center"/>
          </w:tcPr>
          <w:p w14:paraId="1C7E02FE" w14:textId="77777777" w:rsidR="00B10C15" w:rsidRPr="00085AB6" w:rsidRDefault="00B10C15" w:rsidP="00B10C15">
            <w:pPr>
              <w:ind w:left="113" w:right="113"/>
              <w:jc w:val="center"/>
              <w:rPr>
                <w:sz w:val="20"/>
                <w:szCs w:val="20"/>
              </w:rPr>
            </w:pPr>
          </w:p>
        </w:tc>
        <w:tc>
          <w:tcPr>
            <w:tcW w:w="854" w:type="dxa"/>
            <w:vAlign w:val="center"/>
          </w:tcPr>
          <w:p w14:paraId="294579B4" w14:textId="5EA787C3" w:rsidR="00B10C15" w:rsidRDefault="00B10C15" w:rsidP="00B10C15">
            <w:pPr>
              <w:jc w:val="center"/>
              <w:rPr>
                <w:b/>
                <w:bCs/>
                <w:sz w:val="20"/>
                <w:szCs w:val="20"/>
              </w:rPr>
            </w:pPr>
            <w:r>
              <w:rPr>
                <w:b/>
                <w:bCs/>
                <w:sz w:val="20"/>
                <w:szCs w:val="20"/>
              </w:rPr>
              <w:t>14</w:t>
            </w:r>
            <w:r w:rsidRPr="00085AB6">
              <w:rPr>
                <w:b/>
                <w:bCs/>
                <w:sz w:val="20"/>
                <w:szCs w:val="20"/>
              </w:rPr>
              <w:t>.HAFTA</w:t>
            </w:r>
            <w:r w:rsidRPr="00085AB6">
              <w:rPr>
                <w:b/>
                <w:bCs/>
                <w:sz w:val="20"/>
                <w:szCs w:val="20"/>
              </w:rPr>
              <w:br/>
              <w:t>(</w:t>
            </w:r>
            <w:r>
              <w:rPr>
                <w:b/>
                <w:bCs/>
                <w:sz w:val="20"/>
                <w:szCs w:val="20"/>
              </w:rPr>
              <w:t>20-26</w:t>
            </w:r>
            <w:r w:rsidRPr="00085AB6">
              <w:rPr>
                <w:b/>
                <w:bCs/>
                <w:sz w:val="20"/>
                <w:szCs w:val="20"/>
              </w:rPr>
              <w:t>)</w:t>
            </w:r>
          </w:p>
        </w:tc>
        <w:tc>
          <w:tcPr>
            <w:tcW w:w="567" w:type="dxa"/>
            <w:vAlign w:val="center"/>
          </w:tcPr>
          <w:p w14:paraId="695AC767" w14:textId="3318598E" w:rsidR="00B10C15" w:rsidRPr="00085AB6" w:rsidRDefault="00B10C15" w:rsidP="00B10C15">
            <w:pPr>
              <w:jc w:val="center"/>
              <w:rPr>
                <w:sz w:val="20"/>
                <w:szCs w:val="20"/>
              </w:rPr>
            </w:pPr>
            <w:r>
              <w:rPr>
                <w:sz w:val="20"/>
                <w:szCs w:val="20"/>
              </w:rPr>
              <w:t>6 saat</w:t>
            </w:r>
          </w:p>
        </w:tc>
        <w:tc>
          <w:tcPr>
            <w:tcW w:w="851" w:type="dxa"/>
            <w:vAlign w:val="center"/>
          </w:tcPr>
          <w:p w14:paraId="5AA0B287" w14:textId="4596293D" w:rsidR="00B10C15" w:rsidRPr="00B10C15" w:rsidRDefault="00B10C15" w:rsidP="00B10C15">
            <w:pPr>
              <w:rPr>
                <w:sz w:val="20"/>
                <w:szCs w:val="20"/>
              </w:rPr>
            </w:pPr>
            <w:r w:rsidRPr="00B10C15">
              <w:rPr>
                <w:sz w:val="20"/>
                <w:szCs w:val="20"/>
              </w:rPr>
              <w:t>BİLİM VE TEKNOLOJİ</w:t>
            </w:r>
          </w:p>
        </w:tc>
        <w:tc>
          <w:tcPr>
            <w:tcW w:w="850" w:type="dxa"/>
            <w:vAlign w:val="center"/>
          </w:tcPr>
          <w:p w14:paraId="61EDC566" w14:textId="2CB8E4F3" w:rsidR="00B10C15" w:rsidRPr="00B10C15" w:rsidRDefault="00B10C15" w:rsidP="00B10C15">
            <w:pPr>
              <w:rPr>
                <w:sz w:val="20"/>
                <w:szCs w:val="20"/>
              </w:rPr>
            </w:pPr>
            <w:r w:rsidRPr="00B10C15">
              <w:rPr>
                <w:sz w:val="20"/>
                <w:szCs w:val="20"/>
              </w:rPr>
              <w:t>UZAYDA BİR GÜN</w:t>
            </w:r>
          </w:p>
        </w:tc>
        <w:tc>
          <w:tcPr>
            <w:tcW w:w="2268" w:type="dxa"/>
            <w:vAlign w:val="center"/>
          </w:tcPr>
          <w:p w14:paraId="79BACA85" w14:textId="4C34054F" w:rsidR="00B10C15" w:rsidRPr="00B10C15" w:rsidRDefault="00B10C15" w:rsidP="00B10C15">
            <w:pPr>
              <w:rPr>
                <w:sz w:val="20"/>
                <w:szCs w:val="20"/>
              </w:rPr>
            </w:pPr>
            <w:r w:rsidRPr="00B10C15">
              <w:rPr>
                <w:sz w:val="20"/>
                <w:szCs w:val="20"/>
              </w:rPr>
              <w:t>T.5.2.1. Hazırlıklı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7199650C" w14:textId="02BC8909"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T.5.4.6. Bir işin işlem basamaklarını yazar. T.5.4.7. Yazılarını zenginleştirmek için atasözleri, deyimler ve özdeyişler kullanır. T.5.4.9. Yazdıklarını düzenler. T.5.4.10. Yazdıklarını paylaşır. T.5.4.13. Formları yönergelerine uygun doldurur. T.5.4.14. Kısa metinler yazar. T.5.4.15. Yazdıklarının içeriğine uygun başlık belirler. T.5.4.16. Yazılarında uygun geçiş ve bağlantı ifadelerini kullanır.</w:t>
            </w:r>
          </w:p>
        </w:tc>
        <w:tc>
          <w:tcPr>
            <w:tcW w:w="2835" w:type="dxa"/>
            <w:gridSpan w:val="2"/>
            <w:vAlign w:val="center"/>
          </w:tcPr>
          <w:p w14:paraId="7BD16DED" w14:textId="15E1CFE0" w:rsidR="00B10C15" w:rsidRPr="00B10C15" w:rsidRDefault="00B10C15" w:rsidP="00B10C15">
            <w:pPr>
              <w:rPr>
                <w:sz w:val="18"/>
                <w:szCs w:val="18"/>
              </w:rPr>
            </w:pPr>
            <w:r w:rsidRPr="00B10C15">
              <w:rPr>
                <w:sz w:val="18"/>
                <w:szCs w:val="18"/>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T.5.3.14. Metnin ana fikrini/ana duygusunu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T.5.3.31. Okudukları ile ilgili çıkarımlarda bulunur</w:t>
            </w:r>
          </w:p>
        </w:tc>
        <w:tc>
          <w:tcPr>
            <w:tcW w:w="1985" w:type="dxa"/>
            <w:vAlign w:val="center"/>
          </w:tcPr>
          <w:p w14:paraId="19CE4E33" w14:textId="77777777" w:rsidR="00B10C15" w:rsidRPr="00B10C15" w:rsidRDefault="00B10C15" w:rsidP="00B10C15">
            <w:pPr>
              <w:rPr>
                <w:sz w:val="20"/>
                <w:szCs w:val="20"/>
              </w:rPr>
            </w:pPr>
          </w:p>
        </w:tc>
        <w:tc>
          <w:tcPr>
            <w:tcW w:w="1068" w:type="dxa"/>
            <w:vAlign w:val="center"/>
          </w:tcPr>
          <w:p w14:paraId="0DF842CF" w14:textId="5337AC00" w:rsidR="00B10C15" w:rsidRPr="00085AB6" w:rsidRDefault="00B10C15" w:rsidP="00B10C15">
            <w:pPr>
              <w:rPr>
                <w:sz w:val="20"/>
                <w:szCs w:val="20"/>
              </w:rPr>
            </w:pPr>
            <w:r>
              <w:br/>
            </w:r>
          </w:p>
        </w:tc>
      </w:tr>
      <w:tr w:rsidR="00B10C15" w14:paraId="3D043E16" w14:textId="77777777" w:rsidTr="00B10C15">
        <w:trPr>
          <w:cantSplit/>
          <w:trHeight w:val="225"/>
        </w:trPr>
        <w:tc>
          <w:tcPr>
            <w:tcW w:w="369" w:type="dxa"/>
            <w:vMerge/>
            <w:textDirection w:val="btLr"/>
            <w:vAlign w:val="center"/>
          </w:tcPr>
          <w:p w14:paraId="0CEAB587" w14:textId="77777777" w:rsidR="00B10C15" w:rsidRPr="00085AB6" w:rsidRDefault="00B10C15" w:rsidP="00B10C15">
            <w:pPr>
              <w:ind w:left="113" w:right="113"/>
              <w:jc w:val="center"/>
              <w:rPr>
                <w:sz w:val="20"/>
                <w:szCs w:val="20"/>
              </w:rPr>
            </w:pPr>
          </w:p>
        </w:tc>
        <w:tc>
          <w:tcPr>
            <w:tcW w:w="854" w:type="dxa"/>
            <w:vAlign w:val="center"/>
          </w:tcPr>
          <w:p w14:paraId="2342B06C" w14:textId="4FAE4E18" w:rsidR="00B10C15" w:rsidRDefault="00B10C15" w:rsidP="00B10C15">
            <w:pPr>
              <w:jc w:val="center"/>
              <w:rPr>
                <w:b/>
                <w:bCs/>
                <w:sz w:val="20"/>
                <w:szCs w:val="20"/>
              </w:rPr>
            </w:pPr>
            <w:r>
              <w:rPr>
                <w:b/>
                <w:bCs/>
                <w:sz w:val="20"/>
                <w:szCs w:val="20"/>
              </w:rPr>
              <w:t>15</w:t>
            </w:r>
            <w:r w:rsidRPr="00085AB6">
              <w:rPr>
                <w:b/>
                <w:bCs/>
                <w:sz w:val="20"/>
                <w:szCs w:val="20"/>
              </w:rPr>
              <w:t>.HAFTA</w:t>
            </w:r>
            <w:r w:rsidRPr="00085AB6">
              <w:rPr>
                <w:b/>
                <w:bCs/>
                <w:sz w:val="20"/>
                <w:szCs w:val="20"/>
              </w:rPr>
              <w:br/>
              <w:t>(</w:t>
            </w:r>
            <w:r>
              <w:rPr>
                <w:b/>
                <w:bCs/>
                <w:sz w:val="20"/>
                <w:szCs w:val="20"/>
              </w:rPr>
              <w:t>27-02</w:t>
            </w:r>
            <w:r w:rsidRPr="00085AB6">
              <w:rPr>
                <w:b/>
                <w:bCs/>
                <w:sz w:val="20"/>
                <w:szCs w:val="20"/>
              </w:rPr>
              <w:t>)</w:t>
            </w:r>
          </w:p>
        </w:tc>
        <w:tc>
          <w:tcPr>
            <w:tcW w:w="567" w:type="dxa"/>
            <w:vAlign w:val="center"/>
          </w:tcPr>
          <w:p w14:paraId="5076D170" w14:textId="060567BB" w:rsidR="00B10C15" w:rsidRPr="00085AB6" w:rsidRDefault="00B10C15" w:rsidP="00B10C15">
            <w:pPr>
              <w:jc w:val="center"/>
              <w:rPr>
                <w:sz w:val="20"/>
                <w:szCs w:val="20"/>
              </w:rPr>
            </w:pPr>
            <w:r>
              <w:rPr>
                <w:sz w:val="20"/>
                <w:szCs w:val="20"/>
              </w:rPr>
              <w:t>6 saat</w:t>
            </w:r>
          </w:p>
        </w:tc>
        <w:tc>
          <w:tcPr>
            <w:tcW w:w="851" w:type="dxa"/>
            <w:vAlign w:val="center"/>
          </w:tcPr>
          <w:p w14:paraId="794D83FC" w14:textId="12F0814C" w:rsidR="00B10C15" w:rsidRPr="00B10C15" w:rsidRDefault="00B10C15" w:rsidP="00B10C15">
            <w:pPr>
              <w:rPr>
                <w:sz w:val="20"/>
                <w:szCs w:val="20"/>
              </w:rPr>
            </w:pPr>
            <w:r w:rsidRPr="00B10C15">
              <w:rPr>
                <w:sz w:val="20"/>
                <w:szCs w:val="20"/>
              </w:rPr>
              <w:t>BİLİM VE TEKNOLOJİ</w:t>
            </w:r>
          </w:p>
        </w:tc>
        <w:tc>
          <w:tcPr>
            <w:tcW w:w="850" w:type="dxa"/>
            <w:vAlign w:val="center"/>
          </w:tcPr>
          <w:p w14:paraId="2DCD53A2" w14:textId="2F9CFE94" w:rsidR="00B10C15" w:rsidRPr="00B10C15" w:rsidRDefault="00B10C15" w:rsidP="00B10C15">
            <w:pPr>
              <w:rPr>
                <w:sz w:val="20"/>
                <w:szCs w:val="20"/>
              </w:rPr>
            </w:pPr>
            <w:r w:rsidRPr="00B10C15">
              <w:rPr>
                <w:sz w:val="20"/>
                <w:szCs w:val="20"/>
              </w:rPr>
              <w:t>SARIMSAK SOSLU MAKARNA</w:t>
            </w:r>
          </w:p>
        </w:tc>
        <w:tc>
          <w:tcPr>
            <w:tcW w:w="2268" w:type="dxa"/>
            <w:vAlign w:val="center"/>
          </w:tcPr>
          <w:p w14:paraId="390E35B5" w14:textId="34DF2F8F"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T.5.2.6. Konuşmalarında uygun geçiş ve bağlantı ifadelerini kullanır.</w:t>
            </w:r>
          </w:p>
        </w:tc>
        <w:tc>
          <w:tcPr>
            <w:tcW w:w="2693" w:type="dxa"/>
            <w:vAlign w:val="center"/>
          </w:tcPr>
          <w:p w14:paraId="757D2D94" w14:textId="713058D6" w:rsidR="00B10C15" w:rsidRPr="00B10C15" w:rsidRDefault="00B10C15" w:rsidP="00B10C15">
            <w:pPr>
              <w:rPr>
                <w:sz w:val="20"/>
                <w:szCs w:val="20"/>
              </w:rPr>
            </w:pPr>
            <w:r w:rsidRPr="00B10C15">
              <w:rPr>
                <w:sz w:val="20"/>
                <w:szCs w:val="20"/>
              </w:rPr>
              <w:t>T.5.4.2. Bilgilendirici metin yazar. T.5.4.4. Yazma stratejilerini uygular. T.5.4.5. Büyük harfleri ve noktalama işaretlerini uygun yerlerde kullanır. T.5.4.6. Bir işin işlem basamaklarını yazar.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2835" w:type="dxa"/>
            <w:gridSpan w:val="2"/>
            <w:vAlign w:val="center"/>
          </w:tcPr>
          <w:p w14:paraId="2AA55E76" w14:textId="66CD0C6A" w:rsidR="00B10C15" w:rsidRPr="00B10C15" w:rsidRDefault="00B10C15" w:rsidP="00B10C15">
            <w:pPr>
              <w:rPr>
                <w:sz w:val="18"/>
                <w:szCs w:val="18"/>
              </w:rPr>
            </w:pPr>
            <w:r w:rsidRPr="00B10C15">
              <w:rPr>
                <w:sz w:val="18"/>
                <w:szCs w:val="18"/>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T.5.3.14. Metnin ana fikrini/ana duygusunu belirler. T.5.3.18. Metinle ilgili sorular sorar. T.5.3.19. Metinle ilgili sorulara cevap verir. T.5.3.22. Görsellerle ilgili soruları cevaplar. T.5.3.26. Metni oluşturan unsurlar arasındaki geçiş ve bağlantı ifadelerinin anlama olan katkısını değerlendirir. T.5.3.31. Okudukları ile ilgili çıkarımlarda bulunur</w:t>
            </w:r>
          </w:p>
        </w:tc>
        <w:tc>
          <w:tcPr>
            <w:tcW w:w="1985" w:type="dxa"/>
            <w:vAlign w:val="center"/>
          </w:tcPr>
          <w:p w14:paraId="39268A7D" w14:textId="41CC1AFA" w:rsidR="00B10C15" w:rsidRPr="00B10C15" w:rsidRDefault="00B10C15" w:rsidP="00B10C15">
            <w:pPr>
              <w:rPr>
                <w:sz w:val="20"/>
                <w:szCs w:val="20"/>
              </w:rPr>
            </w:pPr>
          </w:p>
        </w:tc>
        <w:tc>
          <w:tcPr>
            <w:tcW w:w="1068" w:type="dxa"/>
            <w:vAlign w:val="center"/>
          </w:tcPr>
          <w:p w14:paraId="712F4202" w14:textId="5ECEA897" w:rsidR="00B10C15" w:rsidRPr="00085AB6" w:rsidRDefault="00B10C15" w:rsidP="00B10C15">
            <w:pPr>
              <w:rPr>
                <w:sz w:val="20"/>
                <w:szCs w:val="20"/>
              </w:rPr>
            </w:pPr>
            <w:r>
              <w:rPr>
                <w:rFonts w:ascii="Arial" w:hAnsi="Arial" w:cs="Arial"/>
                <w:color w:val="000000"/>
                <w:sz w:val="27"/>
                <w:szCs w:val="27"/>
              </w:rPr>
              <w:t>1 Ocak Yılbaşı</w:t>
            </w:r>
          </w:p>
        </w:tc>
      </w:tr>
      <w:tr w:rsidR="00B10C15" w14:paraId="7475B2CD" w14:textId="77777777" w:rsidTr="00B10C15">
        <w:trPr>
          <w:cantSplit/>
          <w:trHeight w:val="240"/>
        </w:trPr>
        <w:tc>
          <w:tcPr>
            <w:tcW w:w="369" w:type="dxa"/>
            <w:vMerge w:val="restart"/>
            <w:textDirection w:val="btLr"/>
            <w:vAlign w:val="center"/>
          </w:tcPr>
          <w:p w14:paraId="16553CA2" w14:textId="4A04A628" w:rsidR="00B10C15" w:rsidRPr="00085AB6" w:rsidRDefault="00B10C15" w:rsidP="00B10C15">
            <w:pPr>
              <w:ind w:left="113" w:right="113"/>
              <w:jc w:val="center"/>
              <w:rPr>
                <w:sz w:val="20"/>
                <w:szCs w:val="20"/>
              </w:rPr>
            </w:pPr>
            <w:r>
              <w:rPr>
                <w:sz w:val="20"/>
                <w:szCs w:val="20"/>
              </w:rPr>
              <w:lastRenderedPageBreak/>
              <w:t xml:space="preserve">OCAK </w:t>
            </w:r>
            <w:hyperlink r:id="rId19" w:history="1">
              <w:r w:rsidRPr="00C4090B">
                <w:rPr>
                  <w:rStyle w:val="Kpr"/>
                  <w:color w:val="FFFFFF" w:themeColor="background1"/>
                  <w:sz w:val="2"/>
                  <w:szCs w:val="2"/>
                </w:rPr>
                <w:t>ortaokul matematik</w:t>
              </w:r>
            </w:hyperlink>
          </w:p>
        </w:tc>
        <w:tc>
          <w:tcPr>
            <w:tcW w:w="854" w:type="dxa"/>
            <w:vAlign w:val="center"/>
          </w:tcPr>
          <w:p w14:paraId="5F03CC52" w14:textId="55AA491F" w:rsidR="00B10C15" w:rsidRDefault="00B10C15" w:rsidP="00B10C15">
            <w:pPr>
              <w:jc w:val="center"/>
              <w:rPr>
                <w:b/>
                <w:bCs/>
                <w:sz w:val="20"/>
                <w:szCs w:val="20"/>
              </w:rPr>
            </w:pPr>
            <w:r>
              <w:rPr>
                <w:b/>
                <w:bCs/>
                <w:sz w:val="20"/>
                <w:szCs w:val="20"/>
              </w:rPr>
              <w:t>16</w:t>
            </w:r>
            <w:r w:rsidRPr="00085AB6">
              <w:rPr>
                <w:b/>
                <w:bCs/>
                <w:sz w:val="20"/>
                <w:szCs w:val="20"/>
              </w:rPr>
              <w:t>.HAFTA</w:t>
            </w:r>
            <w:r w:rsidRPr="00085AB6">
              <w:rPr>
                <w:b/>
                <w:bCs/>
                <w:sz w:val="20"/>
                <w:szCs w:val="20"/>
              </w:rPr>
              <w:br/>
              <w:t>(</w:t>
            </w:r>
            <w:r>
              <w:rPr>
                <w:b/>
                <w:bCs/>
                <w:sz w:val="20"/>
                <w:szCs w:val="20"/>
              </w:rPr>
              <w:t>03-09</w:t>
            </w:r>
            <w:r w:rsidRPr="00085AB6">
              <w:rPr>
                <w:b/>
                <w:bCs/>
                <w:sz w:val="20"/>
                <w:szCs w:val="20"/>
              </w:rPr>
              <w:t>)</w:t>
            </w:r>
          </w:p>
        </w:tc>
        <w:tc>
          <w:tcPr>
            <w:tcW w:w="567" w:type="dxa"/>
            <w:vAlign w:val="center"/>
          </w:tcPr>
          <w:p w14:paraId="2FC24BD8" w14:textId="14D1BFE1" w:rsidR="00B10C15" w:rsidRPr="00085AB6" w:rsidRDefault="00B10C15" w:rsidP="00B10C15">
            <w:pPr>
              <w:jc w:val="center"/>
              <w:rPr>
                <w:sz w:val="20"/>
                <w:szCs w:val="20"/>
              </w:rPr>
            </w:pPr>
            <w:r>
              <w:rPr>
                <w:sz w:val="20"/>
                <w:szCs w:val="20"/>
              </w:rPr>
              <w:t>6 saat</w:t>
            </w:r>
          </w:p>
        </w:tc>
        <w:tc>
          <w:tcPr>
            <w:tcW w:w="851" w:type="dxa"/>
            <w:vAlign w:val="center"/>
          </w:tcPr>
          <w:p w14:paraId="4BE46014" w14:textId="63623651" w:rsidR="00B10C15" w:rsidRPr="00B10C15" w:rsidRDefault="00B10C15" w:rsidP="00B10C15">
            <w:pPr>
              <w:rPr>
                <w:sz w:val="20"/>
                <w:szCs w:val="20"/>
              </w:rPr>
            </w:pPr>
            <w:r w:rsidRPr="00B10C15">
              <w:rPr>
                <w:sz w:val="20"/>
                <w:szCs w:val="20"/>
              </w:rPr>
              <w:t>BİLİM VE TEKNOLOJİ</w:t>
            </w:r>
          </w:p>
        </w:tc>
        <w:tc>
          <w:tcPr>
            <w:tcW w:w="850" w:type="dxa"/>
            <w:vAlign w:val="center"/>
          </w:tcPr>
          <w:p w14:paraId="1346CB77" w14:textId="49CAAC46" w:rsidR="00B10C15" w:rsidRPr="00B10C15" w:rsidRDefault="00B10C15" w:rsidP="00B10C15">
            <w:pPr>
              <w:rPr>
                <w:sz w:val="20"/>
                <w:szCs w:val="20"/>
              </w:rPr>
            </w:pPr>
            <w:r w:rsidRPr="00B10C15">
              <w:rPr>
                <w:sz w:val="20"/>
                <w:szCs w:val="20"/>
              </w:rPr>
              <w:t>BİR DAHİ İLE KONUŞMAK</w:t>
            </w:r>
          </w:p>
        </w:tc>
        <w:tc>
          <w:tcPr>
            <w:tcW w:w="2268" w:type="dxa"/>
            <w:vAlign w:val="center"/>
          </w:tcPr>
          <w:p w14:paraId="1DF852CC" w14:textId="7F3FD404"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44471466" w14:textId="4EB58E72" w:rsidR="00B10C15" w:rsidRPr="00B10C15" w:rsidRDefault="00B10C15" w:rsidP="00B10C15">
            <w:pPr>
              <w:rPr>
                <w:sz w:val="20"/>
                <w:szCs w:val="20"/>
              </w:rPr>
            </w:pPr>
            <w:r w:rsidRPr="00B10C15">
              <w:rPr>
                <w:sz w:val="20"/>
                <w:szCs w:val="20"/>
              </w:rPr>
              <w:t>T.5.4.4. Yazma stratejilerini uygular. T.5.4.5. Büyük harfleri ve noktalama işaretlerini uygun yerlerde kullanır. T.5.4.9. Yazdıklarını düzenler. T.5.4.12. Yazdıklarında yabancı dillerden alınmış, dilimize henüz yerleşmemiş kelimelerin Türkçelerini kullanır. T.5.4.13. Formları yönergelerine uygun doldurur T.5.4.14. Kısa metinler yazar. T.5.4.16. Yazılarında uygun geçiş ve bağlantı ifadelerini kullanır.</w:t>
            </w:r>
          </w:p>
        </w:tc>
        <w:tc>
          <w:tcPr>
            <w:tcW w:w="2835" w:type="dxa"/>
            <w:gridSpan w:val="2"/>
            <w:vAlign w:val="center"/>
          </w:tcPr>
          <w:p w14:paraId="08E92516" w14:textId="262681F5" w:rsidR="00B10C15" w:rsidRPr="00B10C15" w:rsidRDefault="00B10C15" w:rsidP="00B10C15">
            <w:pPr>
              <w:rPr>
                <w:sz w:val="20"/>
                <w:szCs w:val="20"/>
              </w:rPr>
            </w:pPr>
            <w:r w:rsidRPr="00B10C15">
              <w:rPr>
                <w:sz w:val="20"/>
                <w:szCs w:val="20"/>
              </w:rPr>
              <w:t>Akıcı Okuma T.5.3.1. Noktalama işaretlerine dikkat ederek sesli ve sessiz okur. T.5.3.2. Metni türün özelliklerine uygun biçimde okur. Söz Varlığı T.5.3.5. Bağlamdan yararlanarak bilmediği kelime ve kelime gruplarının anlamını tahmin eder. Anlama T.5.3.13. Okuduklarını özetler. T.5.3.14. Metnin ana fikrini/ana duygusunu belirler. T.5.3.18. Metinle ilgili sorular sorar. T.5.3.19. Metinle ilgili sorulara cevap verir. T.5.3.22. Görsellerle ilgili soruları cevaplar. T.5.3.23. Metinde önemli noktaların vurgulanış biçimlerini kavrar. T.5.3.28. Bilgi kaynaklarını etkili şekilde kullanır. T.5.3.29. Bilgi kaynaklarının güvenilirliğini sorgular.</w:t>
            </w:r>
          </w:p>
        </w:tc>
        <w:tc>
          <w:tcPr>
            <w:tcW w:w="1985" w:type="dxa"/>
            <w:vAlign w:val="center"/>
          </w:tcPr>
          <w:p w14:paraId="49B15B90" w14:textId="77777777" w:rsidR="00B10C15" w:rsidRPr="00B10C15" w:rsidRDefault="00B10C15" w:rsidP="00B10C15">
            <w:pPr>
              <w:rPr>
                <w:sz w:val="20"/>
                <w:szCs w:val="20"/>
              </w:rPr>
            </w:pPr>
          </w:p>
        </w:tc>
        <w:tc>
          <w:tcPr>
            <w:tcW w:w="1068" w:type="dxa"/>
            <w:vAlign w:val="center"/>
          </w:tcPr>
          <w:p w14:paraId="5A8D2949" w14:textId="7E84DA23" w:rsidR="00B10C15" w:rsidRPr="00085AB6" w:rsidRDefault="00B10C15" w:rsidP="00B10C15">
            <w:pPr>
              <w:rPr>
                <w:sz w:val="20"/>
                <w:szCs w:val="20"/>
              </w:rPr>
            </w:pPr>
            <w:r>
              <w:rPr>
                <w:sz w:val="20"/>
                <w:szCs w:val="20"/>
              </w:rPr>
              <w:t>1.Dönem 2.Yazılı Sınav</w:t>
            </w:r>
          </w:p>
        </w:tc>
      </w:tr>
      <w:tr w:rsidR="00B10C15" w14:paraId="410BCDC1" w14:textId="77777777" w:rsidTr="00B10C15">
        <w:trPr>
          <w:cantSplit/>
          <w:trHeight w:val="210"/>
        </w:trPr>
        <w:tc>
          <w:tcPr>
            <w:tcW w:w="369" w:type="dxa"/>
            <w:vMerge/>
            <w:textDirection w:val="btLr"/>
            <w:vAlign w:val="center"/>
          </w:tcPr>
          <w:p w14:paraId="32885261" w14:textId="77777777" w:rsidR="00B10C15" w:rsidRPr="00085AB6" w:rsidRDefault="00B10C15" w:rsidP="00B10C15">
            <w:pPr>
              <w:ind w:left="113" w:right="113"/>
              <w:jc w:val="center"/>
              <w:rPr>
                <w:sz w:val="20"/>
                <w:szCs w:val="20"/>
              </w:rPr>
            </w:pPr>
          </w:p>
        </w:tc>
        <w:tc>
          <w:tcPr>
            <w:tcW w:w="854" w:type="dxa"/>
            <w:vAlign w:val="center"/>
          </w:tcPr>
          <w:p w14:paraId="32CD15ED" w14:textId="1496ADF7" w:rsidR="00B10C15" w:rsidRDefault="00B10C15" w:rsidP="00B10C15">
            <w:pPr>
              <w:jc w:val="center"/>
              <w:rPr>
                <w:b/>
                <w:bCs/>
                <w:sz w:val="20"/>
                <w:szCs w:val="20"/>
              </w:rPr>
            </w:pPr>
            <w:r>
              <w:rPr>
                <w:b/>
                <w:bCs/>
                <w:sz w:val="20"/>
                <w:szCs w:val="20"/>
              </w:rPr>
              <w:t>17</w:t>
            </w:r>
            <w:r w:rsidRPr="00085AB6">
              <w:rPr>
                <w:b/>
                <w:bCs/>
                <w:sz w:val="20"/>
                <w:szCs w:val="20"/>
              </w:rPr>
              <w:t>.HAFTA</w:t>
            </w:r>
            <w:r w:rsidRPr="00085AB6">
              <w:rPr>
                <w:b/>
                <w:bCs/>
                <w:sz w:val="20"/>
                <w:szCs w:val="20"/>
              </w:rPr>
              <w:br/>
              <w:t>(</w:t>
            </w:r>
            <w:r>
              <w:rPr>
                <w:b/>
                <w:bCs/>
                <w:sz w:val="20"/>
                <w:szCs w:val="20"/>
              </w:rPr>
              <w:t>10-16</w:t>
            </w:r>
            <w:r w:rsidRPr="00085AB6">
              <w:rPr>
                <w:b/>
                <w:bCs/>
                <w:sz w:val="20"/>
                <w:szCs w:val="20"/>
              </w:rPr>
              <w:t>)</w:t>
            </w:r>
          </w:p>
        </w:tc>
        <w:tc>
          <w:tcPr>
            <w:tcW w:w="567" w:type="dxa"/>
            <w:vAlign w:val="center"/>
          </w:tcPr>
          <w:p w14:paraId="00CEF1E7" w14:textId="14B0ACB2" w:rsidR="00B10C15" w:rsidRPr="00085AB6" w:rsidRDefault="00B10C15" w:rsidP="00B10C15">
            <w:pPr>
              <w:jc w:val="center"/>
              <w:rPr>
                <w:sz w:val="20"/>
                <w:szCs w:val="20"/>
              </w:rPr>
            </w:pPr>
            <w:r>
              <w:rPr>
                <w:sz w:val="20"/>
                <w:szCs w:val="20"/>
              </w:rPr>
              <w:t>6 saat</w:t>
            </w:r>
          </w:p>
        </w:tc>
        <w:tc>
          <w:tcPr>
            <w:tcW w:w="851" w:type="dxa"/>
            <w:vAlign w:val="center"/>
          </w:tcPr>
          <w:p w14:paraId="1E22E55D" w14:textId="2E5465FA" w:rsidR="00B10C15" w:rsidRPr="00B10C15" w:rsidRDefault="00B10C15" w:rsidP="00B10C15">
            <w:pPr>
              <w:rPr>
                <w:sz w:val="20"/>
                <w:szCs w:val="20"/>
              </w:rPr>
            </w:pPr>
            <w:r w:rsidRPr="00B10C15">
              <w:rPr>
                <w:sz w:val="20"/>
                <w:szCs w:val="20"/>
              </w:rPr>
              <w:t>BİLİM VE TEKNOLOJİ</w:t>
            </w:r>
          </w:p>
        </w:tc>
        <w:tc>
          <w:tcPr>
            <w:tcW w:w="850" w:type="dxa"/>
            <w:vAlign w:val="center"/>
          </w:tcPr>
          <w:p w14:paraId="3BC5EE56" w14:textId="76D8F6B7" w:rsidR="00B10C15" w:rsidRPr="00B10C15" w:rsidRDefault="00B10C15" w:rsidP="00B10C15">
            <w:pPr>
              <w:rPr>
                <w:sz w:val="20"/>
                <w:szCs w:val="20"/>
              </w:rPr>
            </w:pPr>
            <w:r w:rsidRPr="00B10C15">
              <w:rPr>
                <w:sz w:val="20"/>
                <w:szCs w:val="20"/>
              </w:rPr>
              <w:t>SANKİ CAMİNİN BAKIM KILAVUZU (DİNLEME)</w:t>
            </w:r>
          </w:p>
        </w:tc>
        <w:tc>
          <w:tcPr>
            <w:tcW w:w="2268" w:type="dxa"/>
            <w:vAlign w:val="center"/>
          </w:tcPr>
          <w:p w14:paraId="33553E82" w14:textId="7C7DD4F2" w:rsidR="00B10C15" w:rsidRPr="00B10C15" w:rsidRDefault="00B10C15" w:rsidP="00B10C15">
            <w:pPr>
              <w:rPr>
                <w:sz w:val="20"/>
                <w:szCs w:val="20"/>
              </w:rPr>
            </w:pPr>
            <w:r w:rsidRPr="00B10C15">
              <w:rPr>
                <w:sz w:val="20"/>
                <w:szCs w:val="20"/>
              </w:rPr>
              <w:t>T.5.2.1. Hazırlıklı konuşma yapar. T.5.2.3. Konuşma stratejilerini uygular. T.5.2.4. Konuşmalarında beden dilini etkili bir şekilde kullanır. T.5.2.6. Konuşmalarında uygun geçiş ve bağlantı ifadelerini kullanır.</w:t>
            </w:r>
          </w:p>
        </w:tc>
        <w:tc>
          <w:tcPr>
            <w:tcW w:w="2693" w:type="dxa"/>
            <w:vAlign w:val="center"/>
          </w:tcPr>
          <w:p w14:paraId="64442427" w14:textId="025F3B88" w:rsidR="00B10C15" w:rsidRPr="00B10C15" w:rsidRDefault="00B10C15" w:rsidP="00B10C15">
            <w:pPr>
              <w:rPr>
                <w:sz w:val="18"/>
                <w:szCs w:val="18"/>
              </w:rPr>
            </w:pPr>
            <w:r w:rsidRPr="00B10C15">
              <w:rPr>
                <w:sz w:val="18"/>
                <w:szCs w:val="18"/>
              </w:rPr>
              <w:t>T.5.4.2. Bilgilendirici metin yazar. T.5.4.4. Yazma stratejilerini uygular. T.5.4.5. Büyük harfleri ve noktalama işaretlerini uygun yerlerde kullanır. T.5.4.6. Bir işin işlem basamaklarını yazar. T.5.4.7. Yazılarını zenginleştirmek için atasözleri, deyimler ve özdeyişler kullanır. T.5.4.9. Yazdıklarını düzenler. T.5.4.10. Yazdıklarını paylaşır. T.5.4.12. Yazdıklarında yabancı dillerden alınmış, dilimize henüz yerleşmemiş kelimelerin Türkçelerini kullanır. T.5.4.13. Formları yönergelerine uygun doldurur. T.5.4.14. Kısa metinler yazar. T.5.4.15. Yazdıklarının içeriğine uygun başlık belirler. T.5.4.16. Yazılarında uygun geçiş ve bağlantı ifadelerini kullanır.</w:t>
            </w:r>
          </w:p>
        </w:tc>
        <w:tc>
          <w:tcPr>
            <w:tcW w:w="2835" w:type="dxa"/>
            <w:gridSpan w:val="2"/>
            <w:vAlign w:val="center"/>
          </w:tcPr>
          <w:p w14:paraId="1286FF1D" w14:textId="7C07B3E8" w:rsidR="00B10C15" w:rsidRPr="00B10C15" w:rsidRDefault="00B10C15" w:rsidP="00B10C15">
            <w:pPr>
              <w:rPr>
                <w:sz w:val="20"/>
                <w:szCs w:val="20"/>
              </w:rPr>
            </w:pPr>
          </w:p>
        </w:tc>
        <w:tc>
          <w:tcPr>
            <w:tcW w:w="1985" w:type="dxa"/>
            <w:vAlign w:val="center"/>
          </w:tcPr>
          <w:p w14:paraId="02AF9911" w14:textId="1A7B8E60" w:rsidR="00B10C15" w:rsidRPr="00B10C15" w:rsidRDefault="00B10C15" w:rsidP="00B10C15">
            <w:pPr>
              <w:rPr>
                <w:sz w:val="18"/>
                <w:szCs w:val="18"/>
              </w:rPr>
            </w:pPr>
            <w:r w:rsidRPr="00B10C15">
              <w:rPr>
                <w:sz w:val="18"/>
                <w:szCs w:val="18"/>
              </w:rP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T.5.1.9. Konuşmacının sözlü olmayan mesajlarını kavrar. T.5.1.10. Dinlediklerinin/izlediklerinin içeriğini değerlendirir. T.5.1.11. Dinledikleriyle/izledikleriyle ilgili görüşlerini bildirir. T.5.1.12. Dinleme stratejilerini uygular.</w:t>
            </w:r>
          </w:p>
        </w:tc>
        <w:tc>
          <w:tcPr>
            <w:tcW w:w="1068" w:type="dxa"/>
            <w:vAlign w:val="center"/>
          </w:tcPr>
          <w:p w14:paraId="684BDA8A" w14:textId="43B144F7" w:rsidR="00B10C15" w:rsidRPr="00085AB6" w:rsidRDefault="00B10C15" w:rsidP="00B10C15">
            <w:pPr>
              <w:rPr>
                <w:sz w:val="20"/>
                <w:szCs w:val="20"/>
              </w:rPr>
            </w:pPr>
          </w:p>
        </w:tc>
      </w:tr>
      <w:tr w:rsidR="00B10C15" w14:paraId="5C13E65B" w14:textId="77777777" w:rsidTr="00B10C15">
        <w:trPr>
          <w:cantSplit/>
          <w:trHeight w:val="183"/>
        </w:trPr>
        <w:tc>
          <w:tcPr>
            <w:tcW w:w="369" w:type="dxa"/>
            <w:vMerge/>
            <w:textDirection w:val="btLr"/>
            <w:vAlign w:val="center"/>
          </w:tcPr>
          <w:p w14:paraId="6C40F53D" w14:textId="77777777" w:rsidR="00B10C15" w:rsidRPr="00085AB6" w:rsidRDefault="00B10C15" w:rsidP="00B10C15">
            <w:pPr>
              <w:ind w:left="113" w:right="113"/>
              <w:jc w:val="center"/>
              <w:rPr>
                <w:sz w:val="20"/>
                <w:szCs w:val="20"/>
              </w:rPr>
            </w:pPr>
          </w:p>
        </w:tc>
        <w:tc>
          <w:tcPr>
            <w:tcW w:w="854" w:type="dxa"/>
            <w:vAlign w:val="center"/>
          </w:tcPr>
          <w:p w14:paraId="130D1854" w14:textId="40245A36" w:rsidR="00B10C15" w:rsidRDefault="00B10C15" w:rsidP="00B10C15">
            <w:pPr>
              <w:jc w:val="center"/>
              <w:rPr>
                <w:b/>
                <w:bCs/>
                <w:sz w:val="20"/>
                <w:szCs w:val="20"/>
              </w:rPr>
            </w:pPr>
            <w:r>
              <w:rPr>
                <w:b/>
                <w:bCs/>
                <w:sz w:val="20"/>
                <w:szCs w:val="20"/>
              </w:rPr>
              <w:t>18</w:t>
            </w:r>
            <w:r w:rsidRPr="00085AB6">
              <w:rPr>
                <w:b/>
                <w:bCs/>
                <w:sz w:val="20"/>
                <w:szCs w:val="20"/>
              </w:rPr>
              <w:t>.HAFTA</w:t>
            </w:r>
            <w:r w:rsidRPr="00085AB6">
              <w:rPr>
                <w:b/>
                <w:bCs/>
                <w:sz w:val="20"/>
                <w:szCs w:val="20"/>
              </w:rPr>
              <w:br/>
              <w:t>(</w:t>
            </w:r>
            <w:r>
              <w:rPr>
                <w:b/>
                <w:bCs/>
                <w:sz w:val="20"/>
                <w:szCs w:val="20"/>
              </w:rPr>
              <w:t>17-21</w:t>
            </w:r>
            <w:r w:rsidRPr="00085AB6">
              <w:rPr>
                <w:b/>
                <w:bCs/>
                <w:sz w:val="20"/>
                <w:szCs w:val="20"/>
              </w:rPr>
              <w:t>)</w:t>
            </w:r>
          </w:p>
        </w:tc>
        <w:tc>
          <w:tcPr>
            <w:tcW w:w="567" w:type="dxa"/>
            <w:vAlign w:val="center"/>
          </w:tcPr>
          <w:p w14:paraId="786B0908" w14:textId="53CBB1CF" w:rsidR="00B10C15" w:rsidRPr="00085AB6" w:rsidRDefault="00B10C15" w:rsidP="00B10C15">
            <w:pPr>
              <w:jc w:val="center"/>
              <w:rPr>
                <w:sz w:val="20"/>
                <w:szCs w:val="20"/>
              </w:rPr>
            </w:pPr>
            <w:r>
              <w:rPr>
                <w:sz w:val="20"/>
                <w:szCs w:val="20"/>
              </w:rPr>
              <w:t>6 saat</w:t>
            </w:r>
          </w:p>
        </w:tc>
        <w:tc>
          <w:tcPr>
            <w:tcW w:w="851" w:type="dxa"/>
            <w:vAlign w:val="center"/>
          </w:tcPr>
          <w:p w14:paraId="3D4672CA" w14:textId="1111B4AC" w:rsidR="00B10C15" w:rsidRPr="00B10C15" w:rsidRDefault="00B10C15" w:rsidP="00B10C15">
            <w:pPr>
              <w:rPr>
                <w:sz w:val="20"/>
                <w:szCs w:val="20"/>
              </w:rPr>
            </w:pPr>
            <w:r w:rsidRPr="00B10C15">
              <w:rPr>
                <w:sz w:val="20"/>
                <w:szCs w:val="20"/>
              </w:rPr>
              <w:t>MİLLİ KÜLTÜRÜMÜZ</w:t>
            </w:r>
          </w:p>
        </w:tc>
        <w:tc>
          <w:tcPr>
            <w:tcW w:w="850" w:type="dxa"/>
            <w:vAlign w:val="center"/>
          </w:tcPr>
          <w:p w14:paraId="52AE8506" w14:textId="6F4CF303" w:rsidR="00B10C15" w:rsidRPr="00B10C15" w:rsidRDefault="00B10C15" w:rsidP="00B10C15">
            <w:pPr>
              <w:rPr>
                <w:sz w:val="20"/>
                <w:szCs w:val="20"/>
              </w:rPr>
            </w:pPr>
            <w:r w:rsidRPr="00B10C15">
              <w:rPr>
                <w:sz w:val="20"/>
                <w:szCs w:val="20"/>
              </w:rPr>
              <w:t>ANADOLU SEVGİSİ</w:t>
            </w:r>
          </w:p>
        </w:tc>
        <w:tc>
          <w:tcPr>
            <w:tcW w:w="2268" w:type="dxa"/>
            <w:vAlign w:val="center"/>
          </w:tcPr>
          <w:p w14:paraId="0C3228A0" w14:textId="7613B3B2" w:rsidR="00B10C15" w:rsidRPr="00B10C15" w:rsidRDefault="00B10C15" w:rsidP="00B10C15">
            <w:pPr>
              <w:rPr>
                <w:sz w:val="20"/>
                <w:szCs w:val="20"/>
              </w:rPr>
            </w:pPr>
            <w:r w:rsidRPr="00B10C15">
              <w:rPr>
                <w:sz w:val="20"/>
                <w:szCs w:val="20"/>
              </w:rPr>
              <w:t>T.5.2.1. Hazırlıklı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665792F4" w14:textId="6CE1AC5F" w:rsidR="00B10C15" w:rsidRPr="00B10C15" w:rsidRDefault="00B10C15" w:rsidP="00B10C15">
            <w:pPr>
              <w:rPr>
                <w:sz w:val="20"/>
                <w:szCs w:val="20"/>
              </w:rPr>
            </w:pPr>
            <w:r w:rsidRPr="00B10C15">
              <w:rPr>
                <w:sz w:val="20"/>
                <w:szCs w:val="20"/>
              </w:rPr>
              <w:t>T.5.4.1. Şiir yazar. T.5.4.5. Büyük harfleri ve noktalama işaretlerini uygun yerlerde kullanır. T.5.4.6. Bir işin işlem basamaklarını yazar. T.5.4.7. Yazılarını zenginleştirmek için atasözleri, deyimler ve özdeyişler kullanır. T.5.4.9. Yazdıklarını düzenler. T.5.4.10. Yazdıklarını paylaşır. T.5.4.13. Formları yönergelerine uygun doldurur. T.5.4.14. Kısa metinler yazar. T.5.4.15. Yazdıklarının içeriğine uygun başlık belirler. T.5.4.16. Yazılarında uygun geçiş ve bağlantı ifadelerini kullanır.</w:t>
            </w:r>
          </w:p>
        </w:tc>
        <w:tc>
          <w:tcPr>
            <w:tcW w:w="2835" w:type="dxa"/>
            <w:gridSpan w:val="2"/>
            <w:vAlign w:val="center"/>
          </w:tcPr>
          <w:p w14:paraId="1744300B" w14:textId="289EAA54" w:rsidR="00B10C15" w:rsidRPr="00B10C15" w:rsidRDefault="00B10C15" w:rsidP="00B10C15">
            <w:pPr>
              <w:rPr>
                <w:sz w:val="18"/>
                <w:szCs w:val="18"/>
              </w:rPr>
            </w:pPr>
            <w:r w:rsidRPr="00B10C15">
              <w:rPr>
                <w:sz w:val="18"/>
                <w:szCs w:val="18"/>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T.5.3.10. Kökleri ve ekleri ayırt eder. T.5.3.11. Yapım ekinin işlevlerini açıklar. Anlama T.5.3.14. Metnin ana fikrini/ana duygusunu belirler. T.5.3.18. Metinle ilgili sorular sorar. T.5.3.19. Metinle ilgili sorulara cevap verir. T.5.3.20. Metnin konusunu belirler. T.5.3.22. Görsellerle ilgili soruları cevaplar. T.5.3.26. Metni oluşturan unsurlar arasındaki geçiş ve bağlantı ifadelerinin anlama olan katkısını değerlendirir.</w:t>
            </w:r>
          </w:p>
        </w:tc>
        <w:tc>
          <w:tcPr>
            <w:tcW w:w="1985" w:type="dxa"/>
            <w:vAlign w:val="center"/>
          </w:tcPr>
          <w:p w14:paraId="61F6814E" w14:textId="77777777" w:rsidR="00B10C15" w:rsidRPr="00B10C15" w:rsidRDefault="00B10C15" w:rsidP="00B10C15">
            <w:pPr>
              <w:rPr>
                <w:sz w:val="20"/>
                <w:szCs w:val="20"/>
              </w:rPr>
            </w:pPr>
          </w:p>
        </w:tc>
        <w:tc>
          <w:tcPr>
            <w:tcW w:w="1068" w:type="dxa"/>
            <w:vAlign w:val="center"/>
          </w:tcPr>
          <w:p w14:paraId="7B4D35BF" w14:textId="3044FEFA" w:rsidR="00B10C15" w:rsidRPr="00085AB6" w:rsidRDefault="00B10C15" w:rsidP="00B10C15">
            <w:pPr>
              <w:rPr>
                <w:sz w:val="20"/>
                <w:szCs w:val="20"/>
              </w:rPr>
            </w:pPr>
            <w:r>
              <w:br/>
            </w:r>
          </w:p>
        </w:tc>
      </w:tr>
      <w:tr w:rsidR="00BE5D03" w14:paraId="1FB36E20" w14:textId="7A90F8B1" w:rsidTr="00193A21">
        <w:trPr>
          <w:cantSplit/>
          <w:trHeight w:val="225"/>
        </w:trPr>
        <w:tc>
          <w:tcPr>
            <w:tcW w:w="14340" w:type="dxa"/>
            <w:gridSpan w:val="11"/>
            <w:vAlign w:val="center"/>
          </w:tcPr>
          <w:p w14:paraId="4FEB493F" w14:textId="63AEA2C3" w:rsidR="00BE5D03" w:rsidRDefault="00BE5D03" w:rsidP="008E1433">
            <w:pPr>
              <w:jc w:val="center"/>
              <w:rPr>
                <w:b/>
                <w:bCs/>
                <w:color w:val="000000" w:themeColor="text1"/>
                <w:sz w:val="28"/>
                <w:szCs w:val="28"/>
              </w:rPr>
            </w:pPr>
            <w:r w:rsidRPr="00C4090B">
              <w:rPr>
                <w:b/>
                <w:bCs/>
                <w:color w:val="000000" w:themeColor="text1"/>
                <w:sz w:val="28"/>
                <w:szCs w:val="28"/>
              </w:rPr>
              <w:t xml:space="preserve">2021-2022 EĞİTİM ÖĞRETİM YILI </w:t>
            </w:r>
            <w:r w:rsidR="00B10C15">
              <w:rPr>
                <w:b/>
                <w:bCs/>
                <w:color w:val="000000" w:themeColor="text1"/>
                <w:sz w:val="28"/>
                <w:szCs w:val="28"/>
              </w:rPr>
              <w:t>5</w:t>
            </w:r>
            <w:r w:rsidRPr="00C4090B">
              <w:rPr>
                <w:b/>
                <w:bCs/>
                <w:color w:val="000000" w:themeColor="text1"/>
                <w:sz w:val="28"/>
                <w:szCs w:val="28"/>
              </w:rPr>
              <w:t xml:space="preserve">.SINIFLAR </w:t>
            </w:r>
            <w:r>
              <w:rPr>
                <w:rStyle w:val="Kpr"/>
                <w:b/>
                <w:bCs/>
                <w:color w:val="000000" w:themeColor="text1"/>
                <w:sz w:val="28"/>
                <w:szCs w:val="28"/>
                <w:u w:val="none"/>
              </w:rPr>
              <w:t>TÜRKÇE</w:t>
            </w:r>
            <w:r w:rsidRPr="00113DC8">
              <w:rPr>
                <w:rStyle w:val="Kpr"/>
                <w:b/>
                <w:bCs/>
                <w:color w:val="000000" w:themeColor="text1"/>
                <w:sz w:val="28"/>
                <w:szCs w:val="28"/>
                <w:u w:val="none"/>
              </w:rPr>
              <w:t xml:space="preserve"> DERSİ</w:t>
            </w:r>
            <w:r w:rsidRPr="00C4090B">
              <w:rPr>
                <w:b/>
                <w:bCs/>
                <w:color w:val="000000" w:themeColor="text1"/>
                <w:sz w:val="28"/>
                <w:szCs w:val="28"/>
              </w:rPr>
              <w:t xml:space="preserve"> </w:t>
            </w:r>
            <w:hyperlink r:id="rId20" w:history="1">
              <w:r w:rsidRPr="00C4090B">
                <w:rPr>
                  <w:rStyle w:val="Kpr"/>
                  <w:b/>
                  <w:bCs/>
                  <w:color w:val="000000" w:themeColor="text1"/>
                  <w:sz w:val="28"/>
                  <w:szCs w:val="28"/>
                  <w:u w:val="none"/>
                </w:rPr>
                <w:t>YILLIK PLAN</w:t>
              </w:r>
            </w:hyperlink>
          </w:p>
          <w:p w14:paraId="26A18B8C" w14:textId="1065DD5E" w:rsidR="00BE5D03" w:rsidRPr="00B24176" w:rsidRDefault="00BE5D03" w:rsidP="00C82926">
            <w:pPr>
              <w:rPr>
                <w:b/>
                <w:bCs/>
                <w:sz w:val="20"/>
                <w:szCs w:val="20"/>
              </w:rPr>
            </w:pPr>
            <w:r w:rsidRPr="00B24176">
              <w:rPr>
                <w:b/>
                <w:bCs/>
                <w:sz w:val="24"/>
                <w:szCs w:val="24"/>
              </w:rPr>
              <w:t>II.DÖNEM</w:t>
            </w:r>
          </w:p>
        </w:tc>
      </w:tr>
      <w:tr w:rsidR="00B10C15" w14:paraId="1A870455" w14:textId="77777777" w:rsidTr="00B10C15">
        <w:trPr>
          <w:cantSplit/>
          <w:trHeight w:val="168"/>
        </w:trPr>
        <w:tc>
          <w:tcPr>
            <w:tcW w:w="369" w:type="dxa"/>
            <w:vMerge w:val="restart"/>
            <w:textDirection w:val="btLr"/>
            <w:vAlign w:val="center"/>
          </w:tcPr>
          <w:p w14:paraId="60C01FD4" w14:textId="6E20F331" w:rsidR="00B10C15" w:rsidRPr="00085AB6" w:rsidRDefault="00B10C15" w:rsidP="00B10C15">
            <w:pPr>
              <w:ind w:left="113" w:right="113"/>
              <w:jc w:val="center"/>
              <w:rPr>
                <w:sz w:val="20"/>
                <w:szCs w:val="20"/>
              </w:rPr>
            </w:pPr>
            <w:r>
              <w:rPr>
                <w:sz w:val="20"/>
                <w:szCs w:val="20"/>
              </w:rPr>
              <w:lastRenderedPageBreak/>
              <w:t>ŞUBAT</w:t>
            </w:r>
          </w:p>
        </w:tc>
        <w:tc>
          <w:tcPr>
            <w:tcW w:w="854" w:type="dxa"/>
            <w:vAlign w:val="center"/>
          </w:tcPr>
          <w:p w14:paraId="459200B0" w14:textId="1EC4693A" w:rsidR="00B10C15" w:rsidRDefault="00B10C15" w:rsidP="00B10C15">
            <w:pPr>
              <w:jc w:val="center"/>
              <w:rPr>
                <w:b/>
                <w:bCs/>
                <w:sz w:val="20"/>
                <w:szCs w:val="20"/>
              </w:rPr>
            </w:pPr>
            <w:r>
              <w:rPr>
                <w:b/>
                <w:bCs/>
                <w:sz w:val="20"/>
                <w:szCs w:val="20"/>
              </w:rPr>
              <w:t>19.HAFTA</w:t>
            </w:r>
            <w:r>
              <w:rPr>
                <w:b/>
                <w:bCs/>
                <w:sz w:val="20"/>
                <w:szCs w:val="20"/>
              </w:rPr>
              <w:br/>
              <w:t>(7-13)</w:t>
            </w:r>
          </w:p>
        </w:tc>
        <w:tc>
          <w:tcPr>
            <w:tcW w:w="567" w:type="dxa"/>
            <w:vAlign w:val="center"/>
          </w:tcPr>
          <w:p w14:paraId="0D314685" w14:textId="3837B2DE" w:rsidR="00B10C15" w:rsidRPr="00085AB6" w:rsidRDefault="00B10C15" w:rsidP="00B10C15">
            <w:pPr>
              <w:jc w:val="center"/>
              <w:rPr>
                <w:sz w:val="20"/>
                <w:szCs w:val="20"/>
              </w:rPr>
            </w:pPr>
            <w:r>
              <w:rPr>
                <w:sz w:val="20"/>
                <w:szCs w:val="20"/>
              </w:rPr>
              <w:t>6 saat</w:t>
            </w:r>
          </w:p>
        </w:tc>
        <w:tc>
          <w:tcPr>
            <w:tcW w:w="851" w:type="dxa"/>
            <w:vAlign w:val="center"/>
          </w:tcPr>
          <w:p w14:paraId="366B02FB" w14:textId="47721255" w:rsidR="00B10C15" w:rsidRPr="00B10C15" w:rsidRDefault="00B10C15" w:rsidP="00B10C15">
            <w:pPr>
              <w:rPr>
                <w:sz w:val="20"/>
                <w:szCs w:val="20"/>
              </w:rPr>
            </w:pPr>
            <w:r w:rsidRPr="00B10C15">
              <w:rPr>
                <w:sz w:val="20"/>
                <w:szCs w:val="20"/>
              </w:rPr>
              <w:t>MİLLİ KÜLTÜRÜMÜZ</w:t>
            </w:r>
          </w:p>
        </w:tc>
        <w:tc>
          <w:tcPr>
            <w:tcW w:w="850" w:type="dxa"/>
            <w:vAlign w:val="center"/>
          </w:tcPr>
          <w:p w14:paraId="425E2688" w14:textId="7E36183F" w:rsidR="00B10C15" w:rsidRPr="00B10C15" w:rsidRDefault="00B10C15" w:rsidP="00B10C15">
            <w:pPr>
              <w:rPr>
                <w:sz w:val="20"/>
                <w:szCs w:val="20"/>
              </w:rPr>
            </w:pPr>
            <w:r w:rsidRPr="00B10C15">
              <w:rPr>
                <w:sz w:val="20"/>
                <w:szCs w:val="20"/>
              </w:rPr>
              <w:t>FORSA</w:t>
            </w:r>
          </w:p>
        </w:tc>
        <w:tc>
          <w:tcPr>
            <w:tcW w:w="2268" w:type="dxa"/>
            <w:vAlign w:val="center"/>
          </w:tcPr>
          <w:p w14:paraId="30F916F5" w14:textId="7C4D3320"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T.5.2.6. Konuşmalarında uygun geçiş ve bağlantı ifadelerini kullanır.</w:t>
            </w:r>
          </w:p>
        </w:tc>
        <w:tc>
          <w:tcPr>
            <w:tcW w:w="2693" w:type="dxa"/>
            <w:vAlign w:val="center"/>
          </w:tcPr>
          <w:p w14:paraId="59C9DA27" w14:textId="38AF57C6"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T.5.4.7. Yazılarını zenginleştirmek için atasözleri, deyimler ve özdeyişler kullanır. T.5.4.9. Yazdıklarını düzenler. T.5.4.12. Yazdıklarında yabancı dillerden alınmış, dilimize henüz yerleşmemiş kelimelerin Türkçelerini kullanır. .</w:t>
            </w:r>
          </w:p>
        </w:tc>
        <w:tc>
          <w:tcPr>
            <w:tcW w:w="2835" w:type="dxa"/>
            <w:gridSpan w:val="2"/>
            <w:vAlign w:val="center"/>
          </w:tcPr>
          <w:p w14:paraId="000CA468" w14:textId="39C7183A" w:rsidR="00B10C15" w:rsidRPr="00B10C15" w:rsidRDefault="00B10C15" w:rsidP="00B10C15">
            <w:pPr>
              <w:rPr>
                <w:sz w:val="20"/>
                <w:szCs w:val="20"/>
              </w:rPr>
            </w:pPr>
            <w:r w:rsidRPr="00B10C15">
              <w:rPr>
                <w:sz w:val="20"/>
                <w:szCs w:val="20"/>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T.5.3.13. Okuduklarını özetler. T.5.3.14. Metnin ana fikrini/ana duygusunu belirler. T.5.3.16. Metindeki hikâye unsurlarını belirler. T.5.3.18. Metinle ilgili sorular sorar. T.5.3.19. Metinle ilgili sorulara cevap verir. T.5.3.21. Görsellerden ve başlıktan hareketle okuyacağı metnin konusunu tahmin eder. T.5.3.22. Görsellerle ilgili soruları cevaplar. T.5.3.25. Medya metinlerini değerlendirir. T.5.3.26. Metni oluşturan unsurlar arasındaki geçiş ve bağlantı ifadelerinin anlama olan katkısını değerlendirir.</w:t>
            </w:r>
          </w:p>
        </w:tc>
        <w:tc>
          <w:tcPr>
            <w:tcW w:w="1985" w:type="dxa"/>
            <w:vAlign w:val="center"/>
          </w:tcPr>
          <w:p w14:paraId="54B3F194" w14:textId="1507DFC6" w:rsidR="00B10C15" w:rsidRPr="00B10C15" w:rsidRDefault="00B10C15" w:rsidP="00B10C15">
            <w:pPr>
              <w:rPr>
                <w:sz w:val="20"/>
                <w:szCs w:val="20"/>
              </w:rPr>
            </w:pPr>
          </w:p>
        </w:tc>
        <w:tc>
          <w:tcPr>
            <w:tcW w:w="1068" w:type="dxa"/>
            <w:vAlign w:val="center"/>
          </w:tcPr>
          <w:p w14:paraId="5EF28FE4" w14:textId="4E41FDD7" w:rsidR="00B10C15" w:rsidRPr="00085AB6" w:rsidRDefault="00B10C15" w:rsidP="00B10C15">
            <w:pPr>
              <w:rPr>
                <w:sz w:val="20"/>
                <w:szCs w:val="20"/>
              </w:rPr>
            </w:pPr>
          </w:p>
        </w:tc>
      </w:tr>
      <w:tr w:rsidR="00B10C15" w14:paraId="048D0233" w14:textId="77777777" w:rsidTr="00B10C15">
        <w:trPr>
          <w:cantSplit/>
          <w:trHeight w:val="240"/>
        </w:trPr>
        <w:tc>
          <w:tcPr>
            <w:tcW w:w="369" w:type="dxa"/>
            <w:vMerge/>
            <w:textDirection w:val="btLr"/>
            <w:vAlign w:val="center"/>
          </w:tcPr>
          <w:p w14:paraId="64379AF4" w14:textId="77777777" w:rsidR="00B10C15" w:rsidRPr="00085AB6" w:rsidRDefault="00B10C15" w:rsidP="00B10C15">
            <w:pPr>
              <w:ind w:left="113" w:right="113"/>
              <w:jc w:val="center"/>
              <w:rPr>
                <w:sz w:val="20"/>
                <w:szCs w:val="20"/>
              </w:rPr>
            </w:pPr>
          </w:p>
        </w:tc>
        <w:tc>
          <w:tcPr>
            <w:tcW w:w="854" w:type="dxa"/>
            <w:vAlign w:val="center"/>
          </w:tcPr>
          <w:p w14:paraId="4440749B" w14:textId="25E9F7B6" w:rsidR="00B10C15" w:rsidRDefault="00B10C15" w:rsidP="00B10C15">
            <w:pPr>
              <w:jc w:val="center"/>
              <w:rPr>
                <w:b/>
                <w:bCs/>
                <w:sz w:val="20"/>
                <w:szCs w:val="20"/>
              </w:rPr>
            </w:pPr>
            <w:r>
              <w:rPr>
                <w:b/>
                <w:bCs/>
                <w:sz w:val="20"/>
                <w:szCs w:val="20"/>
              </w:rPr>
              <w:t>20.HAFTA</w:t>
            </w:r>
            <w:r>
              <w:rPr>
                <w:b/>
                <w:bCs/>
                <w:sz w:val="20"/>
                <w:szCs w:val="20"/>
              </w:rPr>
              <w:br/>
              <w:t>(14-20)</w:t>
            </w:r>
          </w:p>
        </w:tc>
        <w:tc>
          <w:tcPr>
            <w:tcW w:w="567" w:type="dxa"/>
            <w:vAlign w:val="center"/>
          </w:tcPr>
          <w:p w14:paraId="77C642B6" w14:textId="61376F13" w:rsidR="00B10C15" w:rsidRPr="00085AB6" w:rsidRDefault="00B10C15" w:rsidP="00B10C15">
            <w:pPr>
              <w:jc w:val="center"/>
              <w:rPr>
                <w:sz w:val="20"/>
                <w:szCs w:val="20"/>
              </w:rPr>
            </w:pPr>
            <w:r>
              <w:rPr>
                <w:sz w:val="20"/>
                <w:szCs w:val="20"/>
              </w:rPr>
              <w:t>6 saat</w:t>
            </w:r>
          </w:p>
        </w:tc>
        <w:tc>
          <w:tcPr>
            <w:tcW w:w="851" w:type="dxa"/>
            <w:vAlign w:val="center"/>
          </w:tcPr>
          <w:p w14:paraId="0BFA293F" w14:textId="25F945FC" w:rsidR="00B10C15" w:rsidRPr="00B10C15" w:rsidRDefault="00B10C15" w:rsidP="00B10C15">
            <w:pPr>
              <w:rPr>
                <w:sz w:val="20"/>
                <w:szCs w:val="20"/>
              </w:rPr>
            </w:pPr>
            <w:r w:rsidRPr="00B10C15">
              <w:rPr>
                <w:sz w:val="20"/>
                <w:szCs w:val="20"/>
              </w:rPr>
              <w:t>MİLLİ KÜLTÜRÜMÜZ</w:t>
            </w:r>
          </w:p>
        </w:tc>
        <w:tc>
          <w:tcPr>
            <w:tcW w:w="850" w:type="dxa"/>
            <w:vAlign w:val="center"/>
          </w:tcPr>
          <w:p w14:paraId="170D035F" w14:textId="66FE9103" w:rsidR="00B10C15" w:rsidRPr="00B10C15" w:rsidRDefault="00B10C15" w:rsidP="00B10C15">
            <w:pPr>
              <w:rPr>
                <w:sz w:val="20"/>
                <w:szCs w:val="20"/>
              </w:rPr>
            </w:pPr>
            <w:r w:rsidRPr="00B10C15">
              <w:rPr>
                <w:sz w:val="20"/>
                <w:szCs w:val="20"/>
              </w:rPr>
              <w:t>TANBURİ CEMİL BEY ENSTRÜRÜMANLARI ANLATIYOR</w:t>
            </w:r>
          </w:p>
        </w:tc>
        <w:tc>
          <w:tcPr>
            <w:tcW w:w="2268" w:type="dxa"/>
            <w:vAlign w:val="center"/>
          </w:tcPr>
          <w:p w14:paraId="694710CD" w14:textId="4F0E1055"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2B8019B8" w14:textId="69956A76" w:rsidR="00B10C15" w:rsidRPr="00B10C15" w:rsidRDefault="00B10C15" w:rsidP="00B10C15">
            <w:pPr>
              <w:rPr>
                <w:sz w:val="20"/>
                <w:szCs w:val="20"/>
              </w:rPr>
            </w:pPr>
            <w:r w:rsidRPr="00B10C15">
              <w:rPr>
                <w:sz w:val="20"/>
                <w:szCs w:val="20"/>
              </w:rPr>
              <w:t>T.5.4.2. Bilgilendirici metin yazar. T.5.4.4. Yazma stratejilerini uygular. T.5.4.5. Büyük harfleri ve noktalama işaretlerini uygun yerlerde kullanır. . T.5.4.7. Yazılarını zenginleştirmek için atasözleri, deyimler ve özdeyişler kullanır. T.5.4.9. Yazdıklarını düzenler. T.5.4.10. Yazdıklarını paylaşır. T.5.4.14. Kısa metinler yazar. T.5.4.15. Yazdıklarının içeriğine uygun başlık belirler.</w:t>
            </w:r>
          </w:p>
        </w:tc>
        <w:tc>
          <w:tcPr>
            <w:tcW w:w="2835" w:type="dxa"/>
            <w:gridSpan w:val="2"/>
            <w:vAlign w:val="center"/>
          </w:tcPr>
          <w:p w14:paraId="0E51022B" w14:textId="24222C0D" w:rsidR="00B10C15" w:rsidRPr="00B10C15" w:rsidRDefault="00B10C15" w:rsidP="00B10C15">
            <w:pPr>
              <w:rPr>
                <w:sz w:val="20"/>
                <w:szCs w:val="20"/>
              </w:rPr>
            </w:pPr>
            <w:r w:rsidRPr="00B10C15">
              <w:rPr>
                <w:sz w:val="20"/>
                <w:szCs w:val="20"/>
              </w:rPr>
              <w:t>Akıcı Okuma T.5.3.1. Noktalama işaretlerine dikkat ederek sesli ve sessiz okur. T.5.3.4. Okuma stratejilerini kullanır. Söz Varlığı T.5.3.5. Bağlamdan yararlanarak bilmediği kelime ve kelime gruplarının anlamını tahmin eder. Anlama T.5.3.14. Metnin ana fikrini/ana duygusunu belirler. T.5.3.18. Metinle ilgili sorular sorar. T.5.3.19. Metinle ilgili sorulara cevap verir. T.5.3.22. Görsellerle ilgili soruları cevaplar. T.5.3.28. Bilgi kaynaklarını etkili şekilde kullanır. T.5.3.33. Okuduğu metindeki gerçek, mecaz ve terim anlamlı sözcükleri ayırt eder.</w:t>
            </w:r>
          </w:p>
        </w:tc>
        <w:tc>
          <w:tcPr>
            <w:tcW w:w="1985" w:type="dxa"/>
            <w:vAlign w:val="center"/>
          </w:tcPr>
          <w:p w14:paraId="4BE356A5" w14:textId="77777777" w:rsidR="00B10C15" w:rsidRPr="00B10C15" w:rsidRDefault="00B10C15" w:rsidP="00B10C15">
            <w:pPr>
              <w:rPr>
                <w:sz w:val="20"/>
                <w:szCs w:val="20"/>
              </w:rPr>
            </w:pPr>
          </w:p>
        </w:tc>
        <w:tc>
          <w:tcPr>
            <w:tcW w:w="1068" w:type="dxa"/>
            <w:vAlign w:val="center"/>
          </w:tcPr>
          <w:p w14:paraId="665C78A3" w14:textId="1CD253BE" w:rsidR="00B10C15" w:rsidRPr="00085AB6" w:rsidRDefault="00B10C15" w:rsidP="00B10C15">
            <w:pPr>
              <w:rPr>
                <w:sz w:val="20"/>
                <w:szCs w:val="20"/>
              </w:rPr>
            </w:pPr>
          </w:p>
        </w:tc>
      </w:tr>
      <w:tr w:rsidR="00B10C15" w14:paraId="10617388" w14:textId="77777777" w:rsidTr="00B10C15">
        <w:trPr>
          <w:cantSplit/>
          <w:trHeight w:val="210"/>
        </w:trPr>
        <w:tc>
          <w:tcPr>
            <w:tcW w:w="369" w:type="dxa"/>
            <w:vMerge/>
            <w:textDirection w:val="btLr"/>
            <w:vAlign w:val="center"/>
          </w:tcPr>
          <w:p w14:paraId="63F8297F" w14:textId="77777777" w:rsidR="00B10C15" w:rsidRPr="00085AB6" w:rsidRDefault="00B10C15" w:rsidP="00B10C15">
            <w:pPr>
              <w:ind w:left="113" w:right="113"/>
              <w:jc w:val="center"/>
              <w:rPr>
                <w:sz w:val="20"/>
                <w:szCs w:val="20"/>
              </w:rPr>
            </w:pPr>
          </w:p>
        </w:tc>
        <w:tc>
          <w:tcPr>
            <w:tcW w:w="854" w:type="dxa"/>
            <w:vAlign w:val="center"/>
          </w:tcPr>
          <w:p w14:paraId="425CCD1F" w14:textId="1ABDC1A5" w:rsidR="00B10C15" w:rsidRDefault="00B10C15" w:rsidP="00B10C15">
            <w:pPr>
              <w:jc w:val="center"/>
              <w:rPr>
                <w:b/>
                <w:bCs/>
                <w:sz w:val="20"/>
                <w:szCs w:val="20"/>
              </w:rPr>
            </w:pPr>
            <w:r>
              <w:rPr>
                <w:b/>
                <w:bCs/>
                <w:sz w:val="20"/>
                <w:szCs w:val="20"/>
              </w:rPr>
              <w:t>21.HAFTA</w:t>
            </w:r>
            <w:r>
              <w:rPr>
                <w:b/>
                <w:bCs/>
                <w:sz w:val="20"/>
                <w:szCs w:val="20"/>
              </w:rPr>
              <w:br/>
              <w:t>(21-27)</w:t>
            </w:r>
          </w:p>
        </w:tc>
        <w:tc>
          <w:tcPr>
            <w:tcW w:w="567" w:type="dxa"/>
            <w:vAlign w:val="center"/>
          </w:tcPr>
          <w:p w14:paraId="7D35EBE2" w14:textId="5A17D549" w:rsidR="00B10C15" w:rsidRPr="00085AB6" w:rsidRDefault="00B10C15" w:rsidP="00B10C15">
            <w:pPr>
              <w:jc w:val="center"/>
              <w:rPr>
                <w:sz w:val="20"/>
                <w:szCs w:val="20"/>
              </w:rPr>
            </w:pPr>
            <w:r>
              <w:rPr>
                <w:sz w:val="20"/>
                <w:szCs w:val="20"/>
              </w:rPr>
              <w:t>6 saat</w:t>
            </w:r>
          </w:p>
        </w:tc>
        <w:tc>
          <w:tcPr>
            <w:tcW w:w="851" w:type="dxa"/>
            <w:vAlign w:val="center"/>
          </w:tcPr>
          <w:p w14:paraId="18A74433" w14:textId="4E00B9E0" w:rsidR="00B10C15" w:rsidRPr="00B10C15" w:rsidRDefault="00B10C15" w:rsidP="00B10C15">
            <w:pPr>
              <w:rPr>
                <w:sz w:val="20"/>
                <w:szCs w:val="20"/>
              </w:rPr>
            </w:pPr>
            <w:r w:rsidRPr="00B10C15">
              <w:rPr>
                <w:sz w:val="20"/>
                <w:szCs w:val="20"/>
              </w:rPr>
              <w:t>MİLLİ KÜLTÜRÜMÜZ</w:t>
            </w:r>
          </w:p>
        </w:tc>
        <w:tc>
          <w:tcPr>
            <w:tcW w:w="850" w:type="dxa"/>
            <w:vAlign w:val="center"/>
          </w:tcPr>
          <w:p w14:paraId="63F01F2F" w14:textId="0CE7A756" w:rsidR="00B10C15" w:rsidRPr="00B10C15" w:rsidRDefault="00B10C15" w:rsidP="00B10C15">
            <w:pPr>
              <w:rPr>
                <w:sz w:val="20"/>
                <w:szCs w:val="20"/>
              </w:rPr>
            </w:pPr>
            <w:r w:rsidRPr="00B10C15">
              <w:rPr>
                <w:sz w:val="20"/>
                <w:szCs w:val="20"/>
              </w:rPr>
              <w:t>DEDE KORKUT-BOĞAÇ HAN (DİNLEME)</w:t>
            </w:r>
          </w:p>
        </w:tc>
        <w:tc>
          <w:tcPr>
            <w:tcW w:w="2268" w:type="dxa"/>
            <w:vAlign w:val="center"/>
          </w:tcPr>
          <w:p w14:paraId="0DE932EE" w14:textId="2E0B435E" w:rsidR="00B10C15" w:rsidRPr="00B10C15" w:rsidRDefault="00B10C15" w:rsidP="00B10C15">
            <w:pPr>
              <w:rPr>
                <w:sz w:val="20"/>
                <w:szCs w:val="20"/>
              </w:rPr>
            </w:pPr>
            <w:r w:rsidRPr="00B10C15">
              <w:rPr>
                <w:sz w:val="20"/>
                <w:szCs w:val="20"/>
              </w:rPr>
              <w:t>T.5.2.1. Hazırlıklı konuşma yapar. T.5.2.3. Konuşma stratejilerini uygular. T.5.2.4. Konuşmalarında beden dilini etkili bir şekilde kullanır. T.5.2.6. Konuşmalarında uygun geçiş ve bağlantı ifadelerini kullanır.</w:t>
            </w:r>
          </w:p>
        </w:tc>
        <w:tc>
          <w:tcPr>
            <w:tcW w:w="2693" w:type="dxa"/>
            <w:vAlign w:val="center"/>
          </w:tcPr>
          <w:p w14:paraId="0FD80597" w14:textId="01243EAD" w:rsidR="00B10C15" w:rsidRPr="00B10C15" w:rsidRDefault="00B10C15" w:rsidP="00B10C15">
            <w:pPr>
              <w:rPr>
                <w:sz w:val="20"/>
                <w:szCs w:val="20"/>
              </w:rPr>
            </w:pPr>
            <w:r w:rsidRPr="00B10C15">
              <w:rPr>
                <w:sz w:val="20"/>
                <w:szCs w:val="20"/>
              </w:rPr>
              <w:t>T.5.4.3. Hikâye edici metin yazar. T.5.4.4. Yazma stratejilerini uygular. T.5.4.9. Yazdıklarını düzenler.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2835" w:type="dxa"/>
            <w:gridSpan w:val="2"/>
            <w:vAlign w:val="center"/>
          </w:tcPr>
          <w:p w14:paraId="07307AD5" w14:textId="308BD1A5" w:rsidR="00B10C15" w:rsidRPr="00B10C15" w:rsidRDefault="00B10C15" w:rsidP="00B10C15">
            <w:pPr>
              <w:rPr>
                <w:sz w:val="20"/>
                <w:szCs w:val="20"/>
              </w:rPr>
            </w:pPr>
          </w:p>
        </w:tc>
        <w:tc>
          <w:tcPr>
            <w:tcW w:w="1985" w:type="dxa"/>
            <w:vAlign w:val="center"/>
          </w:tcPr>
          <w:p w14:paraId="5F12066F" w14:textId="668517EF" w:rsidR="00B10C15" w:rsidRPr="00B10C15" w:rsidRDefault="00B10C15" w:rsidP="00B10C15">
            <w:pPr>
              <w:rPr>
                <w:sz w:val="20"/>
                <w:szCs w:val="20"/>
              </w:rPr>
            </w:pPr>
            <w:r w:rsidRPr="00B10C15">
              <w:rPr>
                <w:sz w:val="20"/>
                <w:szCs w:val="20"/>
              </w:rP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T.5.1.9. Konuşmacının sözlü olmayan mesajlarını kavrar. T.5.1.10. Dinlediklerinin/izlediklerinin içeriğini değerlendirir. T.5.1.11. Dinledikleriyle/izledikleriyle ilgili görüşlerini bildirir. T.5.1.12. Dinleme stratejilerini uygular.</w:t>
            </w:r>
          </w:p>
        </w:tc>
        <w:tc>
          <w:tcPr>
            <w:tcW w:w="1068" w:type="dxa"/>
            <w:vAlign w:val="center"/>
          </w:tcPr>
          <w:p w14:paraId="46539AAB" w14:textId="202FA678" w:rsidR="00B10C15" w:rsidRPr="00085AB6" w:rsidRDefault="00B10C15" w:rsidP="00B10C15">
            <w:pPr>
              <w:rPr>
                <w:sz w:val="20"/>
                <w:szCs w:val="20"/>
              </w:rPr>
            </w:pPr>
          </w:p>
        </w:tc>
      </w:tr>
      <w:tr w:rsidR="00B10C15" w14:paraId="129C86A1" w14:textId="77777777" w:rsidTr="00B10C15">
        <w:trPr>
          <w:cantSplit/>
          <w:trHeight w:val="138"/>
        </w:trPr>
        <w:tc>
          <w:tcPr>
            <w:tcW w:w="369" w:type="dxa"/>
            <w:vMerge w:val="restart"/>
            <w:textDirection w:val="btLr"/>
            <w:vAlign w:val="center"/>
          </w:tcPr>
          <w:p w14:paraId="0CD9F5E7" w14:textId="220729E5" w:rsidR="00B10C15" w:rsidRPr="00085AB6" w:rsidRDefault="00B10C15" w:rsidP="00B10C15">
            <w:pPr>
              <w:ind w:left="113" w:right="113"/>
              <w:jc w:val="center"/>
              <w:rPr>
                <w:sz w:val="20"/>
                <w:szCs w:val="20"/>
              </w:rPr>
            </w:pPr>
            <w:r>
              <w:rPr>
                <w:sz w:val="20"/>
                <w:szCs w:val="20"/>
              </w:rPr>
              <w:lastRenderedPageBreak/>
              <w:t xml:space="preserve">MART </w:t>
            </w:r>
            <w:hyperlink r:id="rId21" w:history="1">
              <w:r w:rsidRPr="00C4090B">
                <w:rPr>
                  <w:rStyle w:val="Kpr"/>
                  <w:color w:val="FFFFFF" w:themeColor="background1"/>
                  <w:sz w:val="2"/>
                  <w:szCs w:val="2"/>
                </w:rPr>
                <w:t>ortaokul matematik</w:t>
              </w:r>
            </w:hyperlink>
          </w:p>
        </w:tc>
        <w:tc>
          <w:tcPr>
            <w:tcW w:w="854" w:type="dxa"/>
            <w:vAlign w:val="center"/>
          </w:tcPr>
          <w:p w14:paraId="20BB631B" w14:textId="5C098F38" w:rsidR="00B10C15" w:rsidRDefault="00B10C15" w:rsidP="00B10C15">
            <w:pPr>
              <w:jc w:val="center"/>
              <w:rPr>
                <w:b/>
                <w:bCs/>
                <w:sz w:val="20"/>
                <w:szCs w:val="20"/>
              </w:rPr>
            </w:pPr>
            <w:r>
              <w:rPr>
                <w:b/>
                <w:bCs/>
                <w:sz w:val="20"/>
                <w:szCs w:val="20"/>
              </w:rPr>
              <w:t>22.HAFTA</w:t>
            </w:r>
            <w:r>
              <w:rPr>
                <w:b/>
                <w:bCs/>
                <w:sz w:val="20"/>
                <w:szCs w:val="20"/>
              </w:rPr>
              <w:br/>
              <w:t>(28-06)</w:t>
            </w:r>
          </w:p>
        </w:tc>
        <w:tc>
          <w:tcPr>
            <w:tcW w:w="567" w:type="dxa"/>
            <w:vAlign w:val="center"/>
          </w:tcPr>
          <w:p w14:paraId="4FD5C186" w14:textId="3B2DD489" w:rsidR="00B10C15" w:rsidRPr="00085AB6" w:rsidRDefault="00B10C15" w:rsidP="00B10C15">
            <w:pPr>
              <w:jc w:val="center"/>
              <w:rPr>
                <w:sz w:val="20"/>
                <w:szCs w:val="20"/>
              </w:rPr>
            </w:pPr>
            <w:r>
              <w:rPr>
                <w:sz w:val="20"/>
                <w:szCs w:val="20"/>
              </w:rPr>
              <w:t>6 saat</w:t>
            </w:r>
          </w:p>
        </w:tc>
        <w:tc>
          <w:tcPr>
            <w:tcW w:w="851" w:type="dxa"/>
            <w:vAlign w:val="center"/>
          </w:tcPr>
          <w:p w14:paraId="566E0CCB" w14:textId="1AF428A9" w:rsidR="00B10C15" w:rsidRPr="00B10C15" w:rsidRDefault="00B10C15" w:rsidP="00B10C15">
            <w:pPr>
              <w:rPr>
                <w:sz w:val="20"/>
                <w:szCs w:val="20"/>
              </w:rPr>
            </w:pPr>
            <w:r w:rsidRPr="00B10C15">
              <w:rPr>
                <w:sz w:val="20"/>
                <w:szCs w:val="20"/>
              </w:rPr>
              <w:t>MİLLİ KÜLTÜRÜMÜZ</w:t>
            </w:r>
          </w:p>
        </w:tc>
        <w:tc>
          <w:tcPr>
            <w:tcW w:w="850" w:type="dxa"/>
            <w:vAlign w:val="center"/>
          </w:tcPr>
          <w:p w14:paraId="56ED9CCA" w14:textId="23C88B80" w:rsidR="00B10C15" w:rsidRPr="00B10C15" w:rsidRDefault="00B10C15" w:rsidP="00B10C15">
            <w:pPr>
              <w:rPr>
                <w:sz w:val="20"/>
                <w:szCs w:val="20"/>
              </w:rPr>
            </w:pPr>
            <w:r w:rsidRPr="00B10C15">
              <w:rPr>
                <w:sz w:val="20"/>
                <w:szCs w:val="20"/>
              </w:rPr>
              <w:t>OKUMA KİTAPLARIM</w:t>
            </w:r>
          </w:p>
        </w:tc>
        <w:tc>
          <w:tcPr>
            <w:tcW w:w="2268" w:type="dxa"/>
            <w:vAlign w:val="center"/>
          </w:tcPr>
          <w:p w14:paraId="74A4D170" w14:textId="5F9C7880" w:rsidR="00B10C15" w:rsidRPr="00B10C15" w:rsidRDefault="00B10C15" w:rsidP="00B10C15">
            <w:pPr>
              <w:rPr>
                <w:sz w:val="20"/>
                <w:szCs w:val="20"/>
              </w:rPr>
            </w:pPr>
            <w:r w:rsidRPr="00B10C15">
              <w:rPr>
                <w:sz w:val="20"/>
                <w:szCs w:val="20"/>
              </w:rPr>
              <w:t>T.5.2.1. Hazırlıklı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64BF59BF" w14:textId="10C7BFE3" w:rsidR="00B10C15" w:rsidRPr="00B10C15" w:rsidRDefault="00B10C15" w:rsidP="00B10C15">
            <w:pPr>
              <w:rPr>
                <w:sz w:val="20"/>
                <w:szCs w:val="20"/>
              </w:rPr>
            </w:pPr>
            <w:r w:rsidRPr="00B10C15">
              <w:rPr>
                <w:sz w:val="20"/>
                <w:szCs w:val="20"/>
              </w:rPr>
              <w:t>T.5.4.2. Bilgilendirici metin yazar. T.5.4.4. Yazma stratejilerini uygular. T.5.4.5. Büyük harfleri ve noktalama işaretlerini uygun yerlerde kullanır. T.5.4.7. Yazılarını zenginleştirmek için atasözleri, deyimler ve özdeyişler kullanır. T.5.4.8. Sayıları doğru yazar. T.5.4.9. Yazdıklarını düzenler. T.5.4.10. Yazdıklarını paylaşır. T.5.4.14. Kısa metinler yazar. T.5.4.15. Yazdıklarının içeriğine uygun başlık belirler. T.5.4.16. Yazılarında uygun geçiş ve bağlantı ifadelerini kullanır.</w:t>
            </w:r>
          </w:p>
        </w:tc>
        <w:tc>
          <w:tcPr>
            <w:tcW w:w="2835" w:type="dxa"/>
            <w:gridSpan w:val="2"/>
            <w:vAlign w:val="center"/>
          </w:tcPr>
          <w:p w14:paraId="4576C4F7" w14:textId="5A1924D4" w:rsidR="00B10C15" w:rsidRPr="00B10C15" w:rsidRDefault="00B10C15" w:rsidP="00B10C15">
            <w:pPr>
              <w:rPr>
                <w:sz w:val="20"/>
                <w:szCs w:val="20"/>
              </w:rPr>
            </w:pPr>
            <w:r w:rsidRPr="00B10C15">
              <w:rPr>
                <w:sz w:val="20"/>
                <w:szCs w:val="20"/>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T.5.3.7. Kelimelerin eş anlamlılarını bulur. T.5.3.10. Kökleri ve ekleri ayırt eder. T.5.3.11. Yapım ekinin işlevlerini açıklar Anlama T.5.3.14. Metnin ana fikrini/ana duygusunu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T.5.3.31. Okudukları ile ilgili çıkarımlarda bulunur.</w:t>
            </w:r>
          </w:p>
        </w:tc>
        <w:tc>
          <w:tcPr>
            <w:tcW w:w="1985" w:type="dxa"/>
            <w:vAlign w:val="center"/>
          </w:tcPr>
          <w:p w14:paraId="4529ED45" w14:textId="77777777" w:rsidR="00B10C15" w:rsidRPr="00B10C15" w:rsidRDefault="00B10C15" w:rsidP="00B10C15">
            <w:pPr>
              <w:rPr>
                <w:sz w:val="20"/>
                <w:szCs w:val="20"/>
              </w:rPr>
            </w:pPr>
          </w:p>
        </w:tc>
        <w:tc>
          <w:tcPr>
            <w:tcW w:w="1068" w:type="dxa"/>
            <w:vAlign w:val="center"/>
          </w:tcPr>
          <w:p w14:paraId="7203B0A4" w14:textId="7DAF324F" w:rsidR="00B10C15" w:rsidRPr="00085AB6" w:rsidRDefault="00B10C15" w:rsidP="00B10C15">
            <w:pPr>
              <w:rPr>
                <w:sz w:val="20"/>
                <w:szCs w:val="20"/>
              </w:rPr>
            </w:pPr>
            <w:r>
              <w:rPr>
                <w:noProof/>
                <w:sz w:val="20"/>
                <w:szCs w:val="20"/>
                <w:lang w:eastAsia="tr-TR"/>
              </w:rPr>
              <mc:AlternateContent>
                <mc:Choice Requires="wps">
                  <w:drawing>
                    <wp:anchor distT="0" distB="0" distL="114300" distR="114300" simplePos="0" relativeHeight="251689984" behindDoc="0" locked="0" layoutInCell="1" allowOverlap="1" wp14:anchorId="0BB5A4DD" wp14:editId="528266F5">
                      <wp:simplePos x="0" y="0"/>
                      <wp:positionH relativeFrom="column">
                        <wp:posOffset>-4445</wp:posOffset>
                      </wp:positionH>
                      <wp:positionV relativeFrom="paragraph">
                        <wp:posOffset>95885</wp:posOffset>
                      </wp:positionV>
                      <wp:extent cx="1800225" cy="20002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51BA86F6" w14:textId="77777777" w:rsidR="00B10C15" w:rsidRDefault="00B10C15" w:rsidP="002F7F86"/>
                                <w:p w14:paraId="7BD85BC3" w14:textId="77777777" w:rsidR="00B10C15" w:rsidRDefault="00B10C15" w:rsidP="002F7F86"/>
                                <w:p w14:paraId="36454439" w14:textId="77777777" w:rsidR="00B10C15" w:rsidRDefault="00B10C15" w:rsidP="002F7F86">
                                  <w:r>
                                    <w:t>Tüm matematik dosya doküman ve planlar için</w:t>
                                  </w:r>
                                </w:p>
                                <w:p w14:paraId="1A570644" w14:textId="77777777" w:rsidR="00B10C15" w:rsidRDefault="00B10C15" w:rsidP="002F7F86">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5A4DD" id="Metin Kutusu 3" o:spid="_x0000_s1027" type="#_x0000_t202" style="position:absolute;margin-left:-.35pt;margin-top:7.55pt;width:141.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" fillcolor="white [3201]" stroked="f" strokeweight=".5pt">
                      <v:textbox>
                        <w:txbxContent>
                          <w:p w14:paraId="51BA86F6" w14:textId="77777777" w:rsidR="00B10C15" w:rsidRDefault="00B10C15" w:rsidP="002F7F86"/>
                          <w:p w14:paraId="7BD85BC3" w14:textId="77777777" w:rsidR="00B10C15" w:rsidRDefault="00B10C15" w:rsidP="002F7F86"/>
                          <w:p w14:paraId="36454439" w14:textId="77777777" w:rsidR="00B10C15" w:rsidRDefault="00B10C15" w:rsidP="002F7F86">
                            <w:r>
                              <w:t>Tüm matematik dosya doküman ve planlar için</w:t>
                            </w:r>
                          </w:p>
                          <w:p w14:paraId="1A570644" w14:textId="77777777" w:rsidR="00B10C15" w:rsidRDefault="00B10C15" w:rsidP="002F7F86">
                            <w:r>
                              <w:t>ORTAOKULDOKUMAN.COM</w:t>
                            </w:r>
                          </w:p>
                        </w:txbxContent>
                      </v:textbox>
                    </v:shape>
                  </w:pict>
                </mc:Fallback>
              </mc:AlternateContent>
            </w:r>
          </w:p>
        </w:tc>
      </w:tr>
      <w:tr w:rsidR="00B10C15" w14:paraId="3EBD063D" w14:textId="77777777" w:rsidTr="00B10C15">
        <w:trPr>
          <w:cantSplit/>
          <w:trHeight w:val="183"/>
        </w:trPr>
        <w:tc>
          <w:tcPr>
            <w:tcW w:w="369" w:type="dxa"/>
            <w:vMerge/>
            <w:textDirection w:val="btLr"/>
            <w:vAlign w:val="center"/>
          </w:tcPr>
          <w:p w14:paraId="5F9CD522" w14:textId="77777777" w:rsidR="00B10C15" w:rsidRPr="00085AB6" w:rsidRDefault="00B10C15" w:rsidP="00B10C15">
            <w:pPr>
              <w:ind w:left="113" w:right="113"/>
              <w:jc w:val="center"/>
              <w:rPr>
                <w:sz w:val="20"/>
                <w:szCs w:val="20"/>
              </w:rPr>
            </w:pPr>
          </w:p>
        </w:tc>
        <w:tc>
          <w:tcPr>
            <w:tcW w:w="854" w:type="dxa"/>
            <w:vAlign w:val="center"/>
          </w:tcPr>
          <w:p w14:paraId="1EA969AC" w14:textId="75C83FA4" w:rsidR="00B10C15" w:rsidRDefault="00B10C15" w:rsidP="00B10C15">
            <w:pPr>
              <w:jc w:val="center"/>
              <w:rPr>
                <w:b/>
                <w:bCs/>
                <w:sz w:val="20"/>
                <w:szCs w:val="20"/>
              </w:rPr>
            </w:pPr>
            <w:r>
              <w:rPr>
                <w:b/>
                <w:bCs/>
                <w:sz w:val="20"/>
                <w:szCs w:val="20"/>
              </w:rPr>
              <w:t>23.HAFTA</w:t>
            </w:r>
            <w:r>
              <w:rPr>
                <w:b/>
                <w:bCs/>
                <w:sz w:val="20"/>
                <w:szCs w:val="20"/>
              </w:rPr>
              <w:br/>
              <w:t>(07-13)</w:t>
            </w:r>
          </w:p>
        </w:tc>
        <w:tc>
          <w:tcPr>
            <w:tcW w:w="567" w:type="dxa"/>
            <w:vAlign w:val="center"/>
          </w:tcPr>
          <w:p w14:paraId="6447A9AC" w14:textId="5F896D1D" w:rsidR="00B10C15" w:rsidRPr="00085AB6" w:rsidRDefault="00B10C15" w:rsidP="00B10C15">
            <w:pPr>
              <w:jc w:val="center"/>
              <w:rPr>
                <w:sz w:val="20"/>
                <w:szCs w:val="20"/>
              </w:rPr>
            </w:pPr>
            <w:r>
              <w:rPr>
                <w:sz w:val="20"/>
                <w:szCs w:val="20"/>
              </w:rPr>
              <w:t>6 saat</w:t>
            </w:r>
          </w:p>
        </w:tc>
        <w:tc>
          <w:tcPr>
            <w:tcW w:w="851" w:type="dxa"/>
            <w:vAlign w:val="center"/>
          </w:tcPr>
          <w:p w14:paraId="2C45228C" w14:textId="11A6D028" w:rsidR="00B10C15" w:rsidRPr="00B10C15" w:rsidRDefault="00B10C15" w:rsidP="00B10C15">
            <w:pPr>
              <w:rPr>
                <w:sz w:val="20"/>
                <w:szCs w:val="20"/>
              </w:rPr>
            </w:pPr>
            <w:r w:rsidRPr="00B10C15">
              <w:rPr>
                <w:sz w:val="20"/>
                <w:szCs w:val="20"/>
              </w:rPr>
              <w:t>MİLLİ KÜLTÜRÜMÜZ</w:t>
            </w:r>
          </w:p>
        </w:tc>
        <w:tc>
          <w:tcPr>
            <w:tcW w:w="850" w:type="dxa"/>
            <w:vAlign w:val="center"/>
          </w:tcPr>
          <w:p w14:paraId="734B2062" w14:textId="478C3AAA" w:rsidR="00B10C15" w:rsidRPr="00B10C15" w:rsidRDefault="00B10C15" w:rsidP="00B10C15">
            <w:pPr>
              <w:rPr>
                <w:sz w:val="20"/>
                <w:szCs w:val="20"/>
              </w:rPr>
            </w:pPr>
            <w:r w:rsidRPr="00B10C15">
              <w:rPr>
                <w:sz w:val="20"/>
                <w:szCs w:val="20"/>
              </w:rPr>
              <w:t>KİTABIN SERÜVENİ</w:t>
            </w:r>
          </w:p>
        </w:tc>
        <w:tc>
          <w:tcPr>
            <w:tcW w:w="2268" w:type="dxa"/>
            <w:vAlign w:val="center"/>
          </w:tcPr>
          <w:p w14:paraId="24265367" w14:textId="69B36512" w:rsidR="00B10C15" w:rsidRPr="00B10C15" w:rsidRDefault="00B10C15" w:rsidP="00B10C15">
            <w:pPr>
              <w:rPr>
                <w:sz w:val="20"/>
                <w:szCs w:val="20"/>
              </w:rPr>
            </w:pPr>
            <w:r w:rsidRPr="00B10C15">
              <w:rPr>
                <w:sz w:val="20"/>
                <w:szCs w:val="20"/>
              </w:rPr>
              <w:t>T.5.2.1. Hazırlıklı konuşma yapar. T.5.2.3. Konuşma stratejilerini uygular. T.5.2.4. Konuşmalarında beden dilini etkili bir şekilde kullanır. T.5.2.6. Konuşmalarında uygun geçiş ve bağlantı ifadelerini kullanır.</w:t>
            </w:r>
          </w:p>
        </w:tc>
        <w:tc>
          <w:tcPr>
            <w:tcW w:w="2693" w:type="dxa"/>
            <w:vAlign w:val="center"/>
          </w:tcPr>
          <w:p w14:paraId="6C294EA3" w14:textId="22395129" w:rsidR="00B10C15" w:rsidRPr="00B10C15" w:rsidRDefault="00B10C15" w:rsidP="00B10C15">
            <w:pPr>
              <w:rPr>
                <w:sz w:val="20"/>
                <w:szCs w:val="20"/>
              </w:rPr>
            </w:pPr>
            <w:r w:rsidRPr="00B10C15">
              <w:rPr>
                <w:sz w:val="20"/>
                <w:szCs w:val="20"/>
              </w:rPr>
              <w:t>T.5.4.1. Şiir yazar. T.5.4.3. Hikâye edici metin yazar. T.5.4.4. Yazma stratejilerini uygular. T.5.4.5. Büyük harfleri ve noktalama işaretlerini uygun yerlerde kullanır. T.5.4.6. Bir işin işlem basamaklarını yazar. T.5.4.7. Yazılarını zenginleştirmek için atasözleri, deyimler ve özdeyişler kullanır. T.5.4.8. Sayıları doğru yazar. T.5.4.9. Yazdıklarını düzenler. T.5.4.12. Yazdıklarında yabancı dillerden alınmış, dilimize henüz yerleşmemiş kelimelerin Türkçelerini kullanır. T.5.4.15. Yazdıklarının içeriğine uygun başlık belirler.</w:t>
            </w:r>
          </w:p>
        </w:tc>
        <w:tc>
          <w:tcPr>
            <w:tcW w:w="2835" w:type="dxa"/>
            <w:gridSpan w:val="2"/>
            <w:vAlign w:val="center"/>
          </w:tcPr>
          <w:p w14:paraId="1BE3BDD4" w14:textId="0BEB61C6" w:rsidR="00B10C15" w:rsidRPr="00B10C15" w:rsidRDefault="00B10C15" w:rsidP="00B10C15">
            <w:pPr>
              <w:rPr>
                <w:sz w:val="20"/>
                <w:szCs w:val="20"/>
              </w:rPr>
            </w:pPr>
            <w:r w:rsidRPr="00B10C15">
              <w:rPr>
                <w:sz w:val="20"/>
                <w:szCs w:val="20"/>
              </w:rPr>
              <w:t>Akıcı Okuma T.5.3.1. Noktalama işaretlerine dikkat ederek sesli ve sessiz okur. T.5.3.2. Metni türün özelliklerine uygun biçimde okur. T.5.3.3. Farklı yazı karakterleri ile yazılmış yazıları okur. T.5.3.4. Okuma stratejilerini kullanır. Söz Varlığı T.5.3.5. Bağlamdan yararlanarak bilmediği kelime ve kelime gruplarının anlamını tahmin eder. T.5.3.8. Kelimelerin zıt anlamlılarını bulur Anlama T.5.3.11. Yapım ekinin işlevlerini açıklar. T.5.3.12. Metin türlerini ayırt eder. T.5.3.14. Metnin ana fikrini/ana duygusunu belirler. T.5.3.18. Metinle ilgili sorular sorar. T.5.3.19. Metinle ilgili sorulara cevap verir. T.5.3.22. Görsellerle ilgili soruları cevaplar. T.5.3.23. Metinde önemli noktaların vurgulanış biçimlerini kavrar. T.5.3.26. Metni oluşturan unsurlar arasındaki geçiş ve bağlantı ifadelerinin anlama olan katkısını değerlendirir. T.5.3.32. Metindeki söz sanatlarını tespit eder. .</w:t>
            </w:r>
          </w:p>
        </w:tc>
        <w:tc>
          <w:tcPr>
            <w:tcW w:w="1985" w:type="dxa"/>
            <w:vAlign w:val="center"/>
          </w:tcPr>
          <w:p w14:paraId="591BD348" w14:textId="71E0E0A8" w:rsidR="00B10C15" w:rsidRPr="00B10C15" w:rsidRDefault="00B10C15" w:rsidP="00B10C15">
            <w:pPr>
              <w:rPr>
                <w:sz w:val="20"/>
                <w:szCs w:val="20"/>
              </w:rPr>
            </w:pPr>
          </w:p>
        </w:tc>
        <w:tc>
          <w:tcPr>
            <w:tcW w:w="1068" w:type="dxa"/>
            <w:vAlign w:val="center"/>
          </w:tcPr>
          <w:p w14:paraId="6D5A5D5F" w14:textId="6FE5AC9C" w:rsidR="00B10C15" w:rsidRPr="00085AB6" w:rsidRDefault="00B10C15" w:rsidP="00B10C15">
            <w:pPr>
              <w:rPr>
                <w:sz w:val="20"/>
                <w:szCs w:val="20"/>
              </w:rPr>
            </w:pPr>
          </w:p>
        </w:tc>
      </w:tr>
      <w:tr w:rsidR="00B10C15" w14:paraId="5EDB6D05" w14:textId="77777777" w:rsidTr="00B10C15">
        <w:trPr>
          <w:cantSplit/>
          <w:trHeight w:val="225"/>
        </w:trPr>
        <w:tc>
          <w:tcPr>
            <w:tcW w:w="369" w:type="dxa"/>
            <w:vMerge/>
            <w:textDirection w:val="btLr"/>
            <w:vAlign w:val="center"/>
          </w:tcPr>
          <w:p w14:paraId="08E5B57F" w14:textId="77777777" w:rsidR="00B10C15" w:rsidRPr="00085AB6" w:rsidRDefault="00B10C15" w:rsidP="00B10C15">
            <w:pPr>
              <w:ind w:left="113" w:right="113"/>
              <w:jc w:val="center"/>
              <w:rPr>
                <w:sz w:val="20"/>
                <w:szCs w:val="20"/>
              </w:rPr>
            </w:pPr>
          </w:p>
        </w:tc>
        <w:tc>
          <w:tcPr>
            <w:tcW w:w="854" w:type="dxa"/>
            <w:vAlign w:val="center"/>
          </w:tcPr>
          <w:p w14:paraId="6F708F7E" w14:textId="48415854" w:rsidR="00B10C15" w:rsidRDefault="00B10C15" w:rsidP="00B10C15">
            <w:pPr>
              <w:jc w:val="center"/>
              <w:rPr>
                <w:b/>
                <w:bCs/>
                <w:sz w:val="20"/>
                <w:szCs w:val="20"/>
              </w:rPr>
            </w:pPr>
            <w:r>
              <w:rPr>
                <w:b/>
                <w:bCs/>
                <w:sz w:val="20"/>
                <w:szCs w:val="20"/>
              </w:rPr>
              <w:t>24.HAFTA</w:t>
            </w:r>
            <w:r>
              <w:rPr>
                <w:b/>
                <w:bCs/>
                <w:sz w:val="20"/>
                <w:szCs w:val="20"/>
              </w:rPr>
              <w:br/>
              <w:t>(14-20)</w:t>
            </w:r>
          </w:p>
        </w:tc>
        <w:tc>
          <w:tcPr>
            <w:tcW w:w="567" w:type="dxa"/>
            <w:vAlign w:val="center"/>
          </w:tcPr>
          <w:p w14:paraId="4C3DC41E" w14:textId="4D16E627" w:rsidR="00B10C15" w:rsidRPr="00085AB6" w:rsidRDefault="00B10C15" w:rsidP="00B10C15">
            <w:pPr>
              <w:jc w:val="center"/>
              <w:rPr>
                <w:sz w:val="20"/>
                <w:szCs w:val="20"/>
              </w:rPr>
            </w:pPr>
            <w:r>
              <w:rPr>
                <w:sz w:val="20"/>
                <w:szCs w:val="20"/>
              </w:rPr>
              <w:t>6 saat</w:t>
            </w:r>
          </w:p>
        </w:tc>
        <w:tc>
          <w:tcPr>
            <w:tcW w:w="851" w:type="dxa"/>
            <w:vAlign w:val="center"/>
          </w:tcPr>
          <w:p w14:paraId="789989BD" w14:textId="60128E2B" w:rsidR="00B10C15" w:rsidRPr="00B10C15" w:rsidRDefault="00B10C15" w:rsidP="00B10C15">
            <w:pPr>
              <w:rPr>
                <w:sz w:val="20"/>
                <w:szCs w:val="20"/>
              </w:rPr>
            </w:pPr>
            <w:r w:rsidRPr="00B10C15">
              <w:rPr>
                <w:sz w:val="20"/>
                <w:szCs w:val="20"/>
              </w:rPr>
              <w:t>OKUMA KÜLTÜRÜ</w:t>
            </w:r>
          </w:p>
        </w:tc>
        <w:tc>
          <w:tcPr>
            <w:tcW w:w="850" w:type="dxa"/>
            <w:vAlign w:val="center"/>
          </w:tcPr>
          <w:p w14:paraId="35460582" w14:textId="42E4EC06" w:rsidR="00B10C15" w:rsidRPr="00B10C15" w:rsidRDefault="00B10C15" w:rsidP="00B10C15">
            <w:pPr>
              <w:rPr>
                <w:sz w:val="20"/>
                <w:szCs w:val="20"/>
              </w:rPr>
            </w:pPr>
            <w:r w:rsidRPr="00B10C15">
              <w:rPr>
                <w:sz w:val="20"/>
                <w:szCs w:val="20"/>
              </w:rPr>
              <w:t>KARİKATÜR</w:t>
            </w:r>
          </w:p>
        </w:tc>
        <w:tc>
          <w:tcPr>
            <w:tcW w:w="2268" w:type="dxa"/>
            <w:vAlign w:val="center"/>
          </w:tcPr>
          <w:p w14:paraId="5A4E0ACA" w14:textId="633F8B4D"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0202FF38" w14:textId="17D0031C" w:rsidR="00B10C15" w:rsidRPr="00B10C15" w:rsidRDefault="00B10C15" w:rsidP="00B10C15">
            <w:pPr>
              <w:rPr>
                <w:sz w:val="20"/>
                <w:szCs w:val="20"/>
              </w:rPr>
            </w:pPr>
            <w:r w:rsidRPr="00B10C15">
              <w:rPr>
                <w:sz w:val="20"/>
                <w:szCs w:val="20"/>
              </w:rPr>
              <w:t>T.5.4.4. Yazma stratejilerini uygular. T.5.4.5. Büyük harfleri ve noktalama işaretlerini uygun yerlerde kullanır. T.5.4.9. Yazdıklarını düzenler. T.5.4.14. Kısa metinler yazar.</w:t>
            </w:r>
          </w:p>
        </w:tc>
        <w:tc>
          <w:tcPr>
            <w:tcW w:w="2835" w:type="dxa"/>
            <w:gridSpan w:val="2"/>
            <w:vAlign w:val="center"/>
          </w:tcPr>
          <w:p w14:paraId="0441D9FF" w14:textId="2213FF7F" w:rsidR="00B10C15" w:rsidRPr="00B10C15" w:rsidRDefault="00B10C15" w:rsidP="00B10C15">
            <w:pPr>
              <w:rPr>
                <w:sz w:val="20"/>
                <w:szCs w:val="20"/>
              </w:rPr>
            </w:pPr>
            <w:r w:rsidRPr="00B10C15">
              <w:rPr>
                <w:sz w:val="20"/>
                <w:szCs w:val="20"/>
              </w:rPr>
              <w:t>Söz Varlığı T.5.3.5. Bağlamdan yararlanarak bilmediği kelime ve kelime gruplarının anlamını tahmin eder. T.5.3.6. Deyim ve atasözlerinin metne katkısını belirler. T.5.3.8. Kelimelerin zıt anlamlılarını bulur. Anlama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T.5.3.26. Metni oluşturan unsurlar arasındaki geçiş ve bağlantı ifadelerinin anlama olan katkısını değerlendirir.</w:t>
            </w:r>
          </w:p>
        </w:tc>
        <w:tc>
          <w:tcPr>
            <w:tcW w:w="1985" w:type="dxa"/>
            <w:vAlign w:val="center"/>
          </w:tcPr>
          <w:p w14:paraId="0167C943" w14:textId="77777777" w:rsidR="00B10C15" w:rsidRPr="00B10C15" w:rsidRDefault="00B10C15" w:rsidP="00B10C15">
            <w:pPr>
              <w:rPr>
                <w:sz w:val="20"/>
                <w:szCs w:val="20"/>
              </w:rPr>
            </w:pPr>
          </w:p>
        </w:tc>
        <w:tc>
          <w:tcPr>
            <w:tcW w:w="1068" w:type="dxa"/>
            <w:vAlign w:val="center"/>
          </w:tcPr>
          <w:p w14:paraId="7F00DAEB" w14:textId="261B53BA" w:rsidR="00B10C15" w:rsidRPr="00085AB6" w:rsidRDefault="00B10C15" w:rsidP="00B10C15">
            <w:pPr>
              <w:rPr>
                <w:sz w:val="20"/>
                <w:szCs w:val="20"/>
              </w:rPr>
            </w:pPr>
          </w:p>
        </w:tc>
      </w:tr>
      <w:tr w:rsidR="00B10C15" w14:paraId="55B28BF7" w14:textId="77777777" w:rsidTr="00B10C15">
        <w:trPr>
          <w:cantSplit/>
          <w:trHeight w:val="168"/>
        </w:trPr>
        <w:tc>
          <w:tcPr>
            <w:tcW w:w="369" w:type="dxa"/>
            <w:vMerge/>
            <w:textDirection w:val="btLr"/>
            <w:vAlign w:val="center"/>
          </w:tcPr>
          <w:p w14:paraId="230C2E73" w14:textId="77777777" w:rsidR="00B10C15" w:rsidRPr="00085AB6" w:rsidRDefault="00B10C15" w:rsidP="00B10C15">
            <w:pPr>
              <w:ind w:left="113" w:right="113"/>
              <w:jc w:val="center"/>
              <w:rPr>
                <w:sz w:val="20"/>
                <w:szCs w:val="20"/>
              </w:rPr>
            </w:pPr>
          </w:p>
        </w:tc>
        <w:tc>
          <w:tcPr>
            <w:tcW w:w="854" w:type="dxa"/>
            <w:vAlign w:val="center"/>
          </w:tcPr>
          <w:p w14:paraId="255EAD33" w14:textId="157D5EE3" w:rsidR="00B10C15" w:rsidRDefault="00B10C15" w:rsidP="00B10C15">
            <w:pPr>
              <w:jc w:val="center"/>
              <w:rPr>
                <w:b/>
                <w:bCs/>
                <w:sz w:val="20"/>
                <w:szCs w:val="20"/>
              </w:rPr>
            </w:pPr>
            <w:r>
              <w:rPr>
                <w:b/>
                <w:bCs/>
                <w:sz w:val="20"/>
                <w:szCs w:val="20"/>
              </w:rPr>
              <w:t>25.HAFTA</w:t>
            </w:r>
            <w:r>
              <w:rPr>
                <w:b/>
                <w:bCs/>
                <w:sz w:val="20"/>
                <w:szCs w:val="20"/>
              </w:rPr>
              <w:br/>
              <w:t>(21-27)</w:t>
            </w:r>
          </w:p>
        </w:tc>
        <w:tc>
          <w:tcPr>
            <w:tcW w:w="567" w:type="dxa"/>
            <w:vAlign w:val="center"/>
          </w:tcPr>
          <w:p w14:paraId="3C273294" w14:textId="41AD2BA5" w:rsidR="00B10C15" w:rsidRPr="00085AB6" w:rsidRDefault="00B10C15" w:rsidP="00B10C15">
            <w:pPr>
              <w:jc w:val="center"/>
              <w:rPr>
                <w:sz w:val="20"/>
                <w:szCs w:val="20"/>
              </w:rPr>
            </w:pPr>
            <w:r>
              <w:rPr>
                <w:sz w:val="20"/>
                <w:szCs w:val="20"/>
              </w:rPr>
              <w:t>6 saat</w:t>
            </w:r>
          </w:p>
        </w:tc>
        <w:tc>
          <w:tcPr>
            <w:tcW w:w="851" w:type="dxa"/>
            <w:vAlign w:val="center"/>
          </w:tcPr>
          <w:p w14:paraId="46CC2252" w14:textId="743D790F" w:rsidR="00B10C15" w:rsidRPr="00B10C15" w:rsidRDefault="00B10C15" w:rsidP="00B10C15">
            <w:pPr>
              <w:rPr>
                <w:sz w:val="20"/>
                <w:szCs w:val="20"/>
              </w:rPr>
            </w:pPr>
            <w:r w:rsidRPr="00B10C15">
              <w:rPr>
                <w:sz w:val="20"/>
                <w:szCs w:val="20"/>
              </w:rPr>
              <w:t>OKUMA KÜLTÜRÜ</w:t>
            </w:r>
          </w:p>
        </w:tc>
        <w:tc>
          <w:tcPr>
            <w:tcW w:w="850" w:type="dxa"/>
            <w:vAlign w:val="center"/>
          </w:tcPr>
          <w:p w14:paraId="204D735D" w14:textId="755A310D" w:rsidR="00B10C15" w:rsidRPr="00B10C15" w:rsidRDefault="00B10C15" w:rsidP="00B10C15">
            <w:pPr>
              <w:rPr>
                <w:sz w:val="20"/>
                <w:szCs w:val="20"/>
              </w:rPr>
            </w:pPr>
            <w:r w:rsidRPr="00B10C15">
              <w:rPr>
                <w:sz w:val="20"/>
                <w:szCs w:val="20"/>
              </w:rPr>
              <w:t>KÜÇÜK ŞEYLERİN HİKAYESİ-KÜTÜPHANE(DİNLEME-İZLEME)</w:t>
            </w:r>
          </w:p>
        </w:tc>
        <w:tc>
          <w:tcPr>
            <w:tcW w:w="2268" w:type="dxa"/>
            <w:vAlign w:val="center"/>
          </w:tcPr>
          <w:p w14:paraId="564F8CE0" w14:textId="2018C2A0" w:rsidR="00B10C15" w:rsidRPr="00B10C15" w:rsidRDefault="00B10C15" w:rsidP="00B10C15">
            <w:pPr>
              <w:rPr>
                <w:sz w:val="20"/>
                <w:szCs w:val="20"/>
              </w:rPr>
            </w:pPr>
            <w:r w:rsidRPr="00B10C15">
              <w:rPr>
                <w:sz w:val="20"/>
                <w:szCs w:val="20"/>
              </w:rPr>
              <w:t>T.5.2.1. Hazırlıklı konuşma yapar. T.5.2.3. Konuşma stratejilerini uygular. T.5.2.4. Konuşmalarında beden dilini etkili bir şekilde kullanır. T.5.2.6. Konuşmalarında uygun geçiş ve bağlantı ifadelerini kullanır.</w:t>
            </w:r>
          </w:p>
        </w:tc>
        <w:tc>
          <w:tcPr>
            <w:tcW w:w="2693" w:type="dxa"/>
            <w:vAlign w:val="center"/>
          </w:tcPr>
          <w:p w14:paraId="1B2129F2" w14:textId="70EF3430" w:rsidR="00B10C15" w:rsidRPr="00B10C15" w:rsidRDefault="00B10C15" w:rsidP="00B10C15">
            <w:pPr>
              <w:rPr>
                <w:sz w:val="20"/>
                <w:szCs w:val="20"/>
              </w:rPr>
            </w:pPr>
            <w:r w:rsidRPr="00B10C15">
              <w:rPr>
                <w:sz w:val="20"/>
                <w:szCs w:val="20"/>
              </w:rPr>
              <w:t>T.5.4.4. Yazma stratejilerini uygular. T.5.4.5. Büyük harfleri ve noktalama işaretlerini uygun yerlerde kullanır. T.5.4.7. Yazılarını zenginleştirmek için atasözleri, deyimler ve özdeyişler kullanır. T.5.4.9. Yazdıklarını düzenler. T.5.4.13. Formları yönergelerine uygun doldurur. T.5.4.14. Kısa metinler yazar. T.5.4.15. Yazdıklarının içeriğine uygun başlık belirler.</w:t>
            </w:r>
          </w:p>
        </w:tc>
        <w:tc>
          <w:tcPr>
            <w:tcW w:w="2835" w:type="dxa"/>
            <w:gridSpan w:val="2"/>
            <w:vAlign w:val="center"/>
          </w:tcPr>
          <w:p w14:paraId="1F38DAA7" w14:textId="23B1FAE4" w:rsidR="00B10C15" w:rsidRPr="00B10C15" w:rsidRDefault="00B10C15" w:rsidP="00B10C15">
            <w:pPr>
              <w:rPr>
                <w:sz w:val="20"/>
                <w:szCs w:val="20"/>
              </w:rPr>
            </w:pPr>
            <w:r w:rsidRPr="00B10C15">
              <w:rPr>
                <w:sz w:val="20"/>
                <w:szCs w:val="20"/>
              </w:rPr>
              <w:t>Anlama T.5.3.34.</w:t>
            </w:r>
            <w:proofErr w:type="gramStart"/>
            <w:r w:rsidRPr="00B10C15">
              <w:rPr>
                <w:sz w:val="20"/>
                <w:szCs w:val="20"/>
              </w:rPr>
              <w:t>Grafik,tablo</w:t>
            </w:r>
            <w:proofErr w:type="gramEnd"/>
            <w:r w:rsidRPr="00B10C15">
              <w:rPr>
                <w:sz w:val="20"/>
                <w:szCs w:val="20"/>
              </w:rPr>
              <w:t xml:space="preserve"> ve çizelgeyle sunulan bilgilere ilişkin soruları cevaplar.</w:t>
            </w:r>
          </w:p>
        </w:tc>
        <w:tc>
          <w:tcPr>
            <w:tcW w:w="1985" w:type="dxa"/>
            <w:vAlign w:val="center"/>
          </w:tcPr>
          <w:p w14:paraId="3B995ED5" w14:textId="7DF2D491" w:rsidR="00B10C15" w:rsidRPr="00B10C15" w:rsidRDefault="00B10C15" w:rsidP="00B10C15">
            <w:pPr>
              <w:rPr>
                <w:sz w:val="18"/>
                <w:szCs w:val="18"/>
              </w:rPr>
            </w:pPr>
            <w:r w:rsidRPr="00B10C15">
              <w:rPr>
                <w:sz w:val="18"/>
                <w:szCs w:val="18"/>
              </w:rPr>
              <w:t xml:space="preserve">T.5.1.1. Dinlediklerinde/izlediklerinde geçen olayların gelişimi ve sonucu hakkında tahminde bulunur. </w:t>
            </w:r>
            <w:r w:rsidRPr="00B10C15">
              <w:rPr>
                <w:sz w:val="16"/>
                <w:szCs w:val="16"/>
              </w:rPr>
              <w:t>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w:t>
            </w:r>
            <w:r w:rsidRPr="00B10C15">
              <w:rPr>
                <w:sz w:val="18"/>
                <w:szCs w:val="18"/>
              </w:rPr>
              <w:t xml:space="preserve">. </w:t>
            </w:r>
            <w:r w:rsidRPr="00B10C15">
              <w:rPr>
                <w:sz w:val="16"/>
                <w:szCs w:val="16"/>
              </w:rPr>
              <w:t xml:space="preserve">T.5.1.8. Dinlediği/izlediği hikâye edici metinleri canlandırır. T.5.1.9. Konuşmacının sözlü olmayan mesajlarını kavrar. T.5.1.10. Dinlediklerinin/izlediklerinin içeriğini değerlendirir. </w:t>
            </w:r>
            <w:r w:rsidRPr="00B10C15">
              <w:rPr>
                <w:sz w:val="18"/>
                <w:szCs w:val="18"/>
              </w:rPr>
              <w:t>T.5.1.11. Dinledikleriyle/izledikleriyle ilgili görüşlerini bildirir. T.5.1.12. Dinleme stratejilerini uygular.</w:t>
            </w:r>
          </w:p>
        </w:tc>
        <w:tc>
          <w:tcPr>
            <w:tcW w:w="1068" w:type="dxa"/>
            <w:vAlign w:val="center"/>
          </w:tcPr>
          <w:p w14:paraId="44DC6243" w14:textId="58973356" w:rsidR="00B10C15" w:rsidRPr="00085AB6" w:rsidRDefault="00B10C15" w:rsidP="00B10C15">
            <w:pPr>
              <w:rPr>
                <w:sz w:val="20"/>
                <w:szCs w:val="20"/>
              </w:rPr>
            </w:pPr>
          </w:p>
        </w:tc>
      </w:tr>
      <w:tr w:rsidR="00B10C15" w14:paraId="29D0CC1B" w14:textId="77777777" w:rsidTr="00B10C15">
        <w:trPr>
          <w:cantSplit/>
          <w:trHeight w:val="240"/>
        </w:trPr>
        <w:tc>
          <w:tcPr>
            <w:tcW w:w="369" w:type="dxa"/>
            <w:vMerge/>
            <w:textDirection w:val="btLr"/>
            <w:vAlign w:val="center"/>
          </w:tcPr>
          <w:p w14:paraId="76AB0932" w14:textId="77777777" w:rsidR="00B10C15" w:rsidRPr="00085AB6" w:rsidRDefault="00B10C15" w:rsidP="00B10C15">
            <w:pPr>
              <w:ind w:left="113" w:right="113"/>
              <w:jc w:val="center"/>
              <w:rPr>
                <w:sz w:val="20"/>
                <w:szCs w:val="20"/>
              </w:rPr>
            </w:pPr>
          </w:p>
        </w:tc>
        <w:tc>
          <w:tcPr>
            <w:tcW w:w="854" w:type="dxa"/>
            <w:vAlign w:val="center"/>
          </w:tcPr>
          <w:p w14:paraId="1A8CAAA5" w14:textId="78F1C630" w:rsidR="00B10C15" w:rsidRDefault="00B10C15" w:rsidP="00B10C15">
            <w:pPr>
              <w:jc w:val="center"/>
              <w:rPr>
                <w:b/>
                <w:bCs/>
                <w:sz w:val="20"/>
                <w:szCs w:val="20"/>
              </w:rPr>
            </w:pPr>
            <w:r>
              <w:rPr>
                <w:b/>
                <w:bCs/>
                <w:sz w:val="20"/>
                <w:szCs w:val="20"/>
              </w:rPr>
              <w:t>26.HAFTA</w:t>
            </w:r>
            <w:r>
              <w:rPr>
                <w:b/>
                <w:bCs/>
                <w:sz w:val="20"/>
                <w:szCs w:val="20"/>
              </w:rPr>
              <w:br/>
              <w:t>(28-03)</w:t>
            </w:r>
          </w:p>
        </w:tc>
        <w:tc>
          <w:tcPr>
            <w:tcW w:w="567" w:type="dxa"/>
            <w:vAlign w:val="center"/>
          </w:tcPr>
          <w:p w14:paraId="217B2993" w14:textId="0CB7900C" w:rsidR="00B10C15" w:rsidRPr="00085AB6" w:rsidRDefault="00B10C15" w:rsidP="00B10C15">
            <w:pPr>
              <w:jc w:val="center"/>
              <w:rPr>
                <w:sz w:val="20"/>
                <w:szCs w:val="20"/>
              </w:rPr>
            </w:pPr>
            <w:r>
              <w:rPr>
                <w:sz w:val="20"/>
                <w:szCs w:val="20"/>
              </w:rPr>
              <w:t>6 saat</w:t>
            </w:r>
          </w:p>
        </w:tc>
        <w:tc>
          <w:tcPr>
            <w:tcW w:w="851" w:type="dxa"/>
            <w:vAlign w:val="center"/>
          </w:tcPr>
          <w:p w14:paraId="0CF6B7A2" w14:textId="67D1B369" w:rsidR="00B10C15" w:rsidRPr="00B10C15" w:rsidRDefault="00B10C15" w:rsidP="00B10C15">
            <w:pPr>
              <w:rPr>
                <w:sz w:val="20"/>
                <w:szCs w:val="20"/>
              </w:rPr>
            </w:pPr>
            <w:r w:rsidRPr="00B10C15">
              <w:rPr>
                <w:sz w:val="20"/>
                <w:szCs w:val="20"/>
              </w:rPr>
              <w:t>SAĞLIK VE SPOR</w:t>
            </w:r>
          </w:p>
        </w:tc>
        <w:tc>
          <w:tcPr>
            <w:tcW w:w="850" w:type="dxa"/>
            <w:vAlign w:val="center"/>
          </w:tcPr>
          <w:p w14:paraId="6FEF8369" w14:textId="72DCC358" w:rsidR="00B10C15" w:rsidRPr="00B10C15" w:rsidRDefault="00B10C15" w:rsidP="00B10C15">
            <w:pPr>
              <w:rPr>
                <w:sz w:val="20"/>
                <w:szCs w:val="20"/>
              </w:rPr>
            </w:pPr>
            <w:r w:rsidRPr="00B10C15">
              <w:rPr>
                <w:sz w:val="20"/>
                <w:szCs w:val="20"/>
              </w:rPr>
              <w:t>ANADOLU’NUN CİRİT OYUNLARI</w:t>
            </w:r>
          </w:p>
        </w:tc>
        <w:tc>
          <w:tcPr>
            <w:tcW w:w="2268" w:type="dxa"/>
            <w:vAlign w:val="center"/>
          </w:tcPr>
          <w:p w14:paraId="529150E0" w14:textId="1A3EFF02"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59CEA18C" w14:textId="7DC9A2E6" w:rsidR="00B10C15" w:rsidRPr="00B10C15" w:rsidRDefault="00B10C15" w:rsidP="00B10C15">
            <w:pPr>
              <w:rPr>
                <w:sz w:val="20"/>
                <w:szCs w:val="20"/>
              </w:rPr>
            </w:pPr>
            <w:r w:rsidRPr="00B10C15">
              <w:rPr>
                <w:sz w:val="20"/>
                <w:szCs w:val="20"/>
              </w:rPr>
              <w:t>T.5.4.2. Bilgilendirici metin yazar. T.5.4.4. Yazma stratejilerini uygular. T.5.4.5. Büyük harfleri ve noktalama işaretlerini uygun yerlerde kullanır. T.5.4.6. Bir işin işlem basamaklarını yazar. T.5.4.7. Yazılarını zenginleştirmek için atasözleri, deyimler ve özdeyişler kullanır. T.5.4.9. Yazdıklarını düzenler. T.5.4.11. Yazılarında ses olaylarına uğrayan kelimeleri doğru kullanır. T.5.4.13. Formları yönergelerine uygun doldurur. T.5.4.14. Kısa metinler yazar. T.5.4.16. Yazılarında uygun geçiş ve bağlantı ifadelerini kullanır.</w:t>
            </w:r>
          </w:p>
        </w:tc>
        <w:tc>
          <w:tcPr>
            <w:tcW w:w="2835" w:type="dxa"/>
            <w:gridSpan w:val="2"/>
            <w:vAlign w:val="center"/>
          </w:tcPr>
          <w:p w14:paraId="62799BAE" w14:textId="3B7B5415" w:rsidR="00B10C15" w:rsidRPr="00B10C15" w:rsidRDefault="00B10C15" w:rsidP="00B10C15">
            <w:pPr>
              <w:rPr>
                <w:sz w:val="20"/>
                <w:szCs w:val="20"/>
              </w:rPr>
            </w:pPr>
            <w:r w:rsidRPr="00B10C15">
              <w:rPr>
                <w:sz w:val="20"/>
                <w:szCs w:val="20"/>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T.5.3.10. Kökleri ve ekleri ayırt eder.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T.5.3.31. Okudukları ile ilgili çıkarımlarda bulunur.</w:t>
            </w:r>
          </w:p>
        </w:tc>
        <w:tc>
          <w:tcPr>
            <w:tcW w:w="1985" w:type="dxa"/>
            <w:vAlign w:val="center"/>
          </w:tcPr>
          <w:p w14:paraId="43F4B570" w14:textId="77777777" w:rsidR="00B10C15" w:rsidRPr="00B10C15" w:rsidRDefault="00B10C15" w:rsidP="00B10C15">
            <w:pPr>
              <w:rPr>
                <w:sz w:val="20"/>
                <w:szCs w:val="20"/>
              </w:rPr>
            </w:pPr>
          </w:p>
        </w:tc>
        <w:tc>
          <w:tcPr>
            <w:tcW w:w="1068" w:type="dxa"/>
            <w:vAlign w:val="center"/>
          </w:tcPr>
          <w:p w14:paraId="2BD8736C" w14:textId="2A20B60C" w:rsidR="00B10C15" w:rsidRPr="00085AB6" w:rsidRDefault="00B10C15" w:rsidP="00B10C15">
            <w:pPr>
              <w:rPr>
                <w:sz w:val="20"/>
                <w:szCs w:val="20"/>
              </w:rPr>
            </w:pPr>
          </w:p>
        </w:tc>
      </w:tr>
      <w:tr w:rsidR="00B10C15" w14:paraId="0A2D6650" w14:textId="77777777" w:rsidTr="00B10C15">
        <w:trPr>
          <w:cantSplit/>
          <w:trHeight w:val="210"/>
        </w:trPr>
        <w:tc>
          <w:tcPr>
            <w:tcW w:w="369" w:type="dxa"/>
            <w:vMerge w:val="restart"/>
            <w:textDirection w:val="btLr"/>
            <w:vAlign w:val="center"/>
          </w:tcPr>
          <w:p w14:paraId="544C867D" w14:textId="0FDEFDF7" w:rsidR="00B10C15" w:rsidRDefault="00B10C15" w:rsidP="00B10C15">
            <w:pPr>
              <w:ind w:left="113" w:right="113"/>
              <w:jc w:val="center"/>
              <w:rPr>
                <w:sz w:val="20"/>
                <w:szCs w:val="20"/>
              </w:rPr>
            </w:pPr>
            <w:r>
              <w:rPr>
                <w:sz w:val="20"/>
                <w:szCs w:val="20"/>
              </w:rPr>
              <w:lastRenderedPageBreak/>
              <w:t xml:space="preserve">NİSAN </w:t>
            </w:r>
            <w:hyperlink r:id="rId22" w:history="1">
              <w:r w:rsidRPr="00C4090B">
                <w:rPr>
                  <w:rStyle w:val="Kpr"/>
                  <w:color w:val="FFFFFF" w:themeColor="background1"/>
                  <w:sz w:val="2"/>
                  <w:szCs w:val="2"/>
                </w:rPr>
                <w:t>ortaokul matematik</w:t>
              </w:r>
            </w:hyperlink>
          </w:p>
          <w:p w14:paraId="7A348199" w14:textId="66DA005B" w:rsidR="00B10C15" w:rsidRPr="00085AB6" w:rsidRDefault="00B10C15" w:rsidP="00B10C15">
            <w:pPr>
              <w:ind w:left="113" w:right="113"/>
              <w:jc w:val="center"/>
              <w:rPr>
                <w:sz w:val="20"/>
                <w:szCs w:val="20"/>
              </w:rPr>
            </w:pPr>
          </w:p>
        </w:tc>
        <w:tc>
          <w:tcPr>
            <w:tcW w:w="854" w:type="dxa"/>
            <w:vAlign w:val="center"/>
          </w:tcPr>
          <w:p w14:paraId="4B5CC996" w14:textId="1D68037C" w:rsidR="00B10C15" w:rsidRDefault="00B10C15" w:rsidP="00B10C15">
            <w:pPr>
              <w:jc w:val="center"/>
              <w:rPr>
                <w:b/>
                <w:bCs/>
                <w:sz w:val="20"/>
                <w:szCs w:val="20"/>
              </w:rPr>
            </w:pPr>
            <w:r>
              <w:rPr>
                <w:b/>
                <w:bCs/>
                <w:sz w:val="20"/>
                <w:szCs w:val="20"/>
              </w:rPr>
              <w:t>27.HAFTA</w:t>
            </w:r>
            <w:r>
              <w:rPr>
                <w:b/>
                <w:bCs/>
                <w:sz w:val="20"/>
                <w:szCs w:val="20"/>
              </w:rPr>
              <w:br/>
              <w:t>(04-10)</w:t>
            </w:r>
          </w:p>
        </w:tc>
        <w:tc>
          <w:tcPr>
            <w:tcW w:w="567" w:type="dxa"/>
            <w:vAlign w:val="center"/>
          </w:tcPr>
          <w:p w14:paraId="41AE54D6" w14:textId="083990BA" w:rsidR="00B10C15" w:rsidRPr="00085AB6" w:rsidRDefault="00B10C15" w:rsidP="00B10C15">
            <w:pPr>
              <w:jc w:val="center"/>
              <w:rPr>
                <w:sz w:val="20"/>
                <w:szCs w:val="20"/>
              </w:rPr>
            </w:pPr>
            <w:r>
              <w:rPr>
                <w:sz w:val="20"/>
                <w:szCs w:val="20"/>
              </w:rPr>
              <w:t>6 saat</w:t>
            </w:r>
          </w:p>
        </w:tc>
        <w:tc>
          <w:tcPr>
            <w:tcW w:w="851" w:type="dxa"/>
            <w:vAlign w:val="center"/>
          </w:tcPr>
          <w:p w14:paraId="57F96B4F" w14:textId="05556D4B" w:rsidR="00B10C15" w:rsidRPr="00B10C15" w:rsidRDefault="00B10C15" w:rsidP="00B10C15">
            <w:pPr>
              <w:rPr>
                <w:sz w:val="20"/>
                <w:szCs w:val="20"/>
              </w:rPr>
            </w:pPr>
            <w:r w:rsidRPr="00B10C15">
              <w:rPr>
                <w:sz w:val="20"/>
                <w:szCs w:val="20"/>
              </w:rPr>
              <w:t>SAĞLIK VE SPOR</w:t>
            </w:r>
          </w:p>
        </w:tc>
        <w:tc>
          <w:tcPr>
            <w:tcW w:w="850" w:type="dxa"/>
            <w:vAlign w:val="center"/>
          </w:tcPr>
          <w:p w14:paraId="1696A02D" w14:textId="394E8A8C" w:rsidR="00B10C15" w:rsidRPr="00B10C15" w:rsidRDefault="00B10C15" w:rsidP="00B10C15">
            <w:pPr>
              <w:rPr>
                <w:sz w:val="20"/>
                <w:szCs w:val="20"/>
              </w:rPr>
            </w:pPr>
            <w:r w:rsidRPr="00B10C15">
              <w:rPr>
                <w:sz w:val="20"/>
                <w:szCs w:val="20"/>
              </w:rPr>
              <w:t>SAĞLIKLI YAŞIYORUM</w:t>
            </w:r>
          </w:p>
        </w:tc>
        <w:tc>
          <w:tcPr>
            <w:tcW w:w="2268" w:type="dxa"/>
            <w:vAlign w:val="center"/>
          </w:tcPr>
          <w:p w14:paraId="2B8B9619" w14:textId="1525EE76"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1E424C7F" w14:textId="6B39D0EC" w:rsidR="00B10C15" w:rsidRPr="00B10C15" w:rsidRDefault="00B10C15" w:rsidP="00B10C15">
            <w:pPr>
              <w:rPr>
                <w:sz w:val="20"/>
                <w:szCs w:val="20"/>
              </w:rPr>
            </w:pPr>
            <w:r w:rsidRPr="00B10C15">
              <w:rPr>
                <w:sz w:val="20"/>
                <w:szCs w:val="20"/>
              </w:rPr>
              <w:t>T.5.4.4. Yazma stratejilerini uygular. T.5.4.5. Büyük harfleri ve noktalama işaretlerini uygun yerlerde kullanır. T.5.4.7. Yazılarını zenginleştirmek için atasözleri, deyimler ve özdeyişler kullanır. T.5.4.9. Yazdıklarını düzenler. T.5.4.11. Yazılarında ses olaylarına uğrayan kelimeleri doğru kullanır. T.5.4.12. Yazdıklarında yabancı dillerden alınmış, dilimize henüz yerleşmemiş kelimelerin Türkçelerini kullanır. T.5.4.14. Kısa metinler yazar.</w:t>
            </w:r>
          </w:p>
        </w:tc>
        <w:tc>
          <w:tcPr>
            <w:tcW w:w="2835" w:type="dxa"/>
            <w:gridSpan w:val="2"/>
            <w:vAlign w:val="center"/>
          </w:tcPr>
          <w:p w14:paraId="2B09981D" w14:textId="2410E672" w:rsidR="00B10C15" w:rsidRPr="00B10C15" w:rsidRDefault="00B10C15" w:rsidP="00B10C15">
            <w:pPr>
              <w:rPr>
                <w:sz w:val="20"/>
                <w:szCs w:val="20"/>
              </w:rPr>
            </w:pPr>
            <w:r w:rsidRPr="00B10C15">
              <w:rPr>
                <w:sz w:val="20"/>
                <w:szCs w:val="20"/>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T.5.3.10. Kökleri ve ekleri ayırt eder. Anlama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T.5.3.26. Metni oluşturan unsurlar arasındaki geçiş ve bağlantı ifadelerinin anlama olan katkısını değerlendirir. T.5.3.32. Metindeki söz sanatlarını tespit eder.</w:t>
            </w:r>
          </w:p>
        </w:tc>
        <w:tc>
          <w:tcPr>
            <w:tcW w:w="1985" w:type="dxa"/>
            <w:vAlign w:val="center"/>
          </w:tcPr>
          <w:p w14:paraId="09B0828B" w14:textId="77777777" w:rsidR="00B10C15" w:rsidRPr="00B10C15" w:rsidRDefault="00B10C15" w:rsidP="00B10C15">
            <w:pPr>
              <w:rPr>
                <w:sz w:val="20"/>
                <w:szCs w:val="20"/>
              </w:rPr>
            </w:pPr>
          </w:p>
        </w:tc>
        <w:tc>
          <w:tcPr>
            <w:tcW w:w="1068" w:type="dxa"/>
            <w:vAlign w:val="center"/>
          </w:tcPr>
          <w:p w14:paraId="2509F5F4" w14:textId="1E038FCE" w:rsidR="00B10C15" w:rsidRPr="00085AB6" w:rsidRDefault="00B10C15" w:rsidP="00B10C15">
            <w:pPr>
              <w:rPr>
                <w:sz w:val="20"/>
                <w:szCs w:val="20"/>
              </w:rPr>
            </w:pPr>
            <w:r>
              <w:rPr>
                <w:sz w:val="20"/>
                <w:szCs w:val="20"/>
              </w:rPr>
              <w:t>2.Dönem 1.Yazılı Sınav</w:t>
            </w:r>
          </w:p>
        </w:tc>
      </w:tr>
      <w:tr w:rsidR="00BE5D03" w14:paraId="0661CF12" w14:textId="39E4189E" w:rsidTr="009F4DD9">
        <w:trPr>
          <w:cantSplit/>
          <w:trHeight w:val="198"/>
        </w:trPr>
        <w:tc>
          <w:tcPr>
            <w:tcW w:w="369" w:type="dxa"/>
            <w:vMerge/>
            <w:textDirection w:val="btLr"/>
            <w:vAlign w:val="center"/>
          </w:tcPr>
          <w:p w14:paraId="405D8E69" w14:textId="77777777" w:rsidR="00BE5D03" w:rsidRPr="00085AB6" w:rsidRDefault="00BE5D03" w:rsidP="00C82926">
            <w:pPr>
              <w:ind w:left="113" w:right="113"/>
              <w:jc w:val="center"/>
              <w:rPr>
                <w:sz w:val="20"/>
                <w:szCs w:val="20"/>
              </w:rPr>
            </w:pPr>
          </w:p>
        </w:tc>
        <w:tc>
          <w:tcPr>
            <w:tcW w:w="854" w:type="dxa"/>
            <w:vAlign w:val="center"/>
          </w:tcPr>
          <w:p w14:paraId="2C80154E" w14:textId="05BE7A9F" w:rsidR="00BE5D03" w:rsidRDefault="00BE5D03" w:rsidP="00C82926">
            <w:pPr>
              <w:jc w:val="center"/>
              <w:rPr>
                <w:b/>
                <w:bCs/>
                <w:sz w:val="20"/>
                <w:szCs w:val="20"/>
              </w:rPr>
            </w:pPr>
            <w:r>
              <w:rPr>
                <w:b/>
                <w:bCs/>
                <w:sz w:val="20"/>
                <w:szCs w:val="20"/>
              </w:rPr>
              <w:t>(11-17)</w:t>
            </w:r>
          </w:p>
          <w:p w14:paraId="602D29A9" w14:textId="04C2493B" w:rsidR="00BE5D03" w:rsidRDefault="00BE5D03" w:rsidP="00C82926">
            <w:pPr>
              <w:jc w:val="center"/>
              <w:rPr>
                <w:b/>
                <w:bCs/>
                <w:sz w:val="20"/>
                <w:szCs w:val="20"/>
              </w:rPr>
            </w:pPr>
          </w:p>
        </w:tc>
        <w:tc>
          <w:tcPr>
            <w:tcW w:w="13117" w:type="dxa"/>
            <w:gridSpan w:val="9"/>
            <w:vAlign w:val="center"/>
          </w:tcPr>
          <w:p w14:paraId="7E912D07" w14:textId="348B6D85" w:rsidR="00BE5D03" w:rsidRPr="00C4090B" w:rsidRDefault="00BE5D03" w:rsidP="00C82926">
            <w:pPr>
              <w:jc w:val="center"/>
              <w:rPr>
                <w:b/>
                <w:bCs/>
                <w:sz w:val="28"/>
                <w:szCs w:val="28"/>
              </w:rPr>
            </w:pPr>
            <w:r w:rsidRPr="00085AB6">
              <w:rPr>
                <w:b/>
                <w:bCs/>
                <w:sz w:val="28"/>
                <w:szCs w:val="28"/>
              </w:rPr>
              <w:t xml:space="preserve">2021-2022 EĞİTİM ÖĞRETİM YILI </w:t>
            </w:r>
            <w:r>
              <w:rPr>
                <w:b/>
                <w:bCs/>
                <w:sz w:val="28"/>
                <w:szCs w:val="28"/>
              </w:rPr>
              <w:t>2.ARA TATİL HAFTASI</w:t>
            </w:r>
          </w:p>
        </w:tc>
      </w:tr>
      <w:tr w:rsidR="00B10C15" w14:paraId="3FD5F013" w14:textId="77777777" w:rsidTr="00B10C15">
        <w:trPr>
          <w:cantSplit/>
          <w:trHeight w:val="183"/>
        </w:trPr>
        <w:tc>
          <w:tcPr>
            <w:tcW w:w="369" w:type="dxa"/>
            <w:vMerge/>
            <w:textDirection w:val="btLr"/>
            <w:vAlign w:val="center"/>
          </w:tcPr>
          <w:p w14:paraId="63D26A5B" w14:textId="77777777" w:rsidR="00B10C15" w:rsidRPr="00085AB6" w:rsidRDefault="00B10C15" w:rsidP="00B10C15">
            <w:pPr>
              <w:ind w:left="113" w:right="113"/>
              <w:jc w:val="center"/>
              <w:rPr>
                <w:sz w:val="20"/>
                <w:szCs w:val="20"/>
              </w:rPr>
            </w:pPr>
          </w:p>
        </w:tc>
        <w:tc>
          <w:tcPr>
            <w:tcW w:w="854" w:type="dxa"/>
            <w:vAlign w:val="center"/>
          </w:tcPr>
          <w:p w14:paraId="1A470FFC" w14:textId="6740F645" w:rsidR="00B10C15" w:rsidRDefault="00B10C15" w:rsidP="00B10C15">
            <w:pPr>
              <w:jc w:val="center"/>
              <w:rPr>
                <w:b/>
                <w:bCs/>
                <w:sz w:val="20"/>
                <w:szCs w:val="20"/>
              </w:rPr>
            </w:pPr>
            <w:r>
              <w:rPr>
                <w:b/>
                <w:bCs/>
                <w:sz w:val="20"/>
                <w:szCs w:val="20"/>
              </w:rPr>
              <w:t>28.HAFTA</w:t>
            </w:r>
            <w:r>
              <w:rPr>
                <w:b/>
                <w:bCs/>
                <w:sz w:val="20"/>
                <w:szCs w:val="20"/>
              </w:rPr>
              <w:br/>
              <w:t>(18-24)</w:t>
            </w:r>
          </w:p>
        </w:tc>
        <w:tc>
          <w:tcPr>
            <w:tcW w:w="567" w:type="dxa"/>
            <w:vAlign w:val="center"/>
          </w:tcPr>
          <w:p w14:paraId="333CF1BE" w14:textId="64A70371" w:rsidR="00B10C15" w:rsidRPr="00085AB6" w:rsidRDefault="00B10C15" w:rsidP="00B10C15">
            <w:pPr>
              <w:jc w:val="center"/>
              <w:rPr>
                <w:sz w:val="20"/>
                <w:szCs w:val="20"/>
              </w:rPr>
            </w:pPr>
            <w:r>
              <w:rPr>
                <w:sz w:val="20"/>
                <w:szCs w:val="20"/>
              </w:rPr>
              <w:t>6 saat</w:t>
            </w:r>
          </w:p>
        </w:tc>
        <w:tc>
          <w:tcPr>
            <w:tcW w:w="851" w:type="dxa"/>
            <w:vAlign w:val="center"/>
          </w:tcPr>
          <w:p w14:paraId="4412CC88" w14:textId="767DC17B" w:rsidR="00B10C15" w:rsidRPr="00B10C15" w:rsidRDefault="00B10C15" w:rsidP="00B10C15">
            <w:pPr>
              <w:rPr>
                <w:sz w:val="20"/>
                <w:szCs w:val="20"/>
              </w:rPr>
            </w:pPr>
            <w:r w:rsidRPr="00B10C15">
              <w:rPr>
                <w:sz w:val="20"/>
                <w:szCs w:val="20"/>
              </w:rPr>
              <w:t>SAĞLIK VE SPOR</w:t>
            </w:r>
          </w:p>
        </w:tc>
        <w:tc>
          <w:tcPr>
            <w:tcW w:w="850" w:type="dxa"/>
            <w:vAlign w:val="center"/>
          </w:tcPr>
          <w:p w14:paraId="203D5453" w14:textId="5174916E" w:rsidR="00B10C15" w:rsidRPr="00B10C15" w:rsidRDefault="00B10C15" w:rsidP="00B10C15">
            <w:pPr>
              <w:rPr>
                <w:sz w:val="20"/>
                <w:szCs w:val="20"/>
              </w:rPr>
            </w:pPr>
            <w:r w:rsidRPr="00B10C15">
              <w:rPr>
                <w:sz w:val="20"/>
                <w:szCs w:val="20"/>
              </w:rPr>
              <w:t>CAZGIR</w:t>
            </w:r>
          </w:p>
        </w:tc>
        <w:tc>
          <w:tcPr>
            <w:tcW w:w="2268" w:type="dxa"/>
            <w:vAlign w:val="center"/>
          </w:tcPr>
          <w:p w14:paraId="6BD8C29A" w14:textId="7FFC0BA3"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2A31CA10" w14:textId="035774E3" w:rsidR="00B10C15" w:rsidRPr="00B10C15" w:rsidRDefault="00B10C15" w:rsidP="00B10C15">
            <w:pPr>
              <w:rPr>
                <w:sz w:val="20"/>
                <w:szCs w:val="20"/>
              </w:rPr>
            </w:pPr>
            <w:r w:rsidRPr="00B10C15">
              <w:rPr>
                <w:sz w:val="20"/>
                <w:szCs w:val="20"/>
              </w:rPr>
              <w:t>T.5.4.3. Hikâye edici metin yazar. T.5.4.4. Yazma stratejilerini uygular. T.5.4.9. Yazdıklarını düzenler. T.5.4.11. Yazılarında ses olaylarına uğrayan kelimeleri doğru kullanır. T.5.4.14. Kısa metinler yazar.</w:t>
            </w:r>
          </w:p>
        </w:tc>
        <w:tc>
          <w:tcPr>
            <w:tcW w:w="2835" w:type="dxa"/>
            <w:gridSpan w:val="2"/>
            <w:vAlign w:val="center"/>
          </w:tcPr>
          <w:p w14:paraId="6C629E94" w14:textId="4D2BE7EE" w:rsidR="00B10C15" w:rsidRPr="00B10C15" w:rsidRDefault="00B10C15" w:rsidP="00B10C15">
            <w:pPr>
              <w:rPr>
                <w:sz w:val="20"/>
                <w:szCs w:val="20"/>
              </w:rPr>
            </w:pPr>
            <w:r w:rsidRPr="00B10C15">
              <w:rPr>
                <w:sz w:val="20"/>
                <w:szCs w:val="20"/>
              </w:rPr>
              <w:t>Akıcı Okuma T.5.3.2. Metni türün özelliklerine uygun biçimde okur. T.5.3.4. Okuma stratejilerini kullanır. Söz Varlığı T.5.3.5. Bağlamdan yararlanarak bilmediği kelime ve kelime gruplarının anlamını tahmin eder. T.5.3.6. Deyim ve atasözlerinin metne katkısını belirler. Anlama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T.5.3.28. Bilgi kaynaklarını etkili şekilde kullanır.</w:t>
            </w:r>
          </w:p>
        </w:tc>
        <w:tc>
          <w:tcPr>
            <w:tcW w:w="1985" w:type="dxa"/>
            <w:vAlign w:val="center"/>
          </w:tcPr>
          <w:p w14:paraId="3403370A" w14:textId="19198207" w:rsidR="00B10C15" w:rsidRPr="00B10C15" w:rsidRDefault="00B10C15" w:rsidP="00B10C15">
            <w:pPr>
              <w:rPr>
                <w:sz w:val="20"/>
                <w:szCs w:val="20"/>
              </w:rPr>
            </w:pPr>
          </w:p>
        </w:tc>
        <w:tc>
          <w:tcPr>
            <w:tcW w:w="1068" w:type="dxa"/>
            <w:vAlign w:val="center"/>
          </w:tcPr>
          <w:p w14:paraId="75AE6E9A" w14:textId="76F51A69" w:rsidR="00B10C15" w:rsidRPr="00085AB6" w:rsidRDefault="00B10C15" w:rsidP="00B10C15">
            <w:pPr>
              <w:rPr>
                <w:sz w:val="20"/>
                <w:szCs w:val="20"/>
              </w:rPr>
            </w:pPr>
            <w:r w:rsidRPr="009324F6">
              <w:rPr>
                <w:rFonts w:ascii="Arial" w:hAnsi="Arial" w:cs="Arial"/>
                <w:color w:val="000000"/>
                <w:sz w:val="24"/>
                <w:szCs w:val="24"/>
              </w:rPr>
              <w:t>23 Nisan Ulusal Egemenlik ve Çocuk Bayramı</w:t>
            </w:r>
          </w:p>
        </w:tc>
      </w:tr>
      <w:tr w:rsidR="00B10C15" w14:paraId="3D84F22C" w14:textId="77777777" w:rsidTr="00B10C15">
        <w:trPr>
          <w:cantSplit/>
          <w:trHeight w:val="225"/>
        </w:trPr>
        <w:tc>
          <w:tcPr>
            <w:tcW w:w="369" w:type="dxa"/>
            <w:tcBorders>
              <w:top w:val="nil"/>
            </w:tcBorders>
            <w:textDirection w:val="btLr"/>
            <w:vAlign w:val="center"/>
          </w:tcPr>
          <w:p w14:paraId="62AB82CC" w14:textId="77777777" w:rsidR="00B10C15" w:rsidRPr="00085AB6" w:rsidRDefault="00B10C15" w:rsidP="00B10C15">
            <w:pPr>
              <w:ind w:left="113" w:right="113"/>
              <w:jc w:val="center"/>
              <w:rPr>
                <w:sz w:val="20"/>
                <w:szCs w:val="20"/>
              </w:rPr>
            </w:pPr>
          </w:p>
        </w:tc>
        <w:tc>
          <w:tcPr>
            <w:tcW w:w="854" w:type="dxa"/>
            <w:vAlign w:val="center"/>
          </w:tcPr>
          <w:p w14:paraId="68C5C784" w14:textId="761043CD" w:rsidR="00B10C15" w:rsidRDefault="00B10C15" w:rsidP="00B10C15">
            <w:pPr>
              <w:jc w:val="center"/>
              <w:rPr>
                <w:b/>
                <w:bCs/>
                <w:sz w:val="20"/>
                <w:szCs w:val="20"/>
              </w:rPr>
            </w:pPr>
            <w:r>
              <w:rPr>
                <w:b/>
                <w:bCs/>
                <w:sz w:val="20"/>
                <w:szCs w:val="20"/>
              </w:rPr>
              <w:t>29.HAFTA</w:t>
            </w:r>
            <w:r>
              <w:rPr>
                <w:b/>
                <w:bCs/>
                <w:sz w:val="20"/>
                <w:szCs w:val="20"/>
              </w:rPr>
              <w:br/>
              <w:t>(25-01)</w:t>
            </w:r>
          </w:p>
        </w:tc>
        <w:tc>
          <w:tcPr>
            <w:tcW w:w="567" w:type="dxa"/>
            <w:vAlign w:val="center"/>
          </w:tcPr>
          <w:p w14:paraId="0683F304" w14:textId="7436A668" w:rsidR="00B10C15" w:rsidRPr="00085AB6" w:rsidRDefault="00B10C15" w:rsidP="00B10C15">
            <w:pPr>
              <w:jc w:val="center"/>
              <w:rPr>
                <w:sz w:val="20"/>
                <w:szCs w:val="20"/>
              </w:rPr>
            </w:pPr>
            <w:r>
              <w:rPr>
                <w:sz w:val="20"/>
                <w:szCs w:val="20"/>
              </w:rPr>
              <w:t>6 saat</w:t>
            </w:r>
          </w:p>
        </w:tc>
        <w:tc>
          <w:tcPr>
            <w:tcW w:w="851" w:type="dxa"/>
            <w:vAlign w:val="center"/>
          </w:tcPr>
          <w:p w14:paraId="0F0E8EB0" w14:textId="286D6988" w:rsidR="00B10C15" w:rsidRPr="00B10C15" w:rsidRDefault="00B10C15" w:rsidP="00B10C15">
            <w:pPr>
              <w:rPr>
                <w:sz w:val="20"/>
                <w:szCs w:val="20"/>
              </w:rPr>
            </w:pPr>
            <w:r w:rsidRPr="00B10C15">
              <w:rPr>
                <w:sz w:val="20"/>
                <w:szCs w:val="20"/>
              </w:rPr>
              <w:t>SAĞLIK VE SPOR</w:t>
            </w:r>
          </w:p>
        </w:tc>
        <w:tc>
          <w:tcPr>
            <w:tcW w:w="850" w:type="dxa"/>
            <w:vAlign w:val="center"/>
          </w:tcPr>
          <w:p w14:paraId="3C84AC30" w14:textId="0876589B" w:rsidR="00B10C15" w:rsidRPr="00B10C15" w:rsidRDefault="00B10C15" w:rsidP="00B10C15">
            <w:pPr>
              <w:rPr>
                <w:sz w:val="20"/>
                <w:szCs w:val="20"/>
              </w:rPr>
            </w:pPr>
            <w:r w:rsidRPr="00B10C15">
              <w:rPr>
                <w:sz w:val="20"/>
                <w:szCs w:val="20"/>
              </w:rPr>
              <w:t>BİLİNÇSİZ İLAÇ KULLANIMI(DİNLEME-İZLEME)</w:t>
            </w:r>
          </w:p>
        </w:tc>
        <w:tc>
          <w:tcPr>
            <w:tcW w:w="2268" w:type="dxa"/>
            <w:vAlign w:val="center"/>
          </w:tcPr>
          <w:p w14:paraId="48CE7465" w14:textId="3F31EFC0"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T.5.2.6. Konuşmalarında uygun geçiş ve bağlantı ifadelerini kullanır.</w:t>
            </w:r>
          </w:p>
        </w:tc>
        <w:tc>
          <w:tcPr>
            <w:tcW w:w="2693" w:type="dxa"/>
            <w:vAlign w:val="center"/>
          </w:tcPr>
          <w:p w14:paraId="58F018F8" w14:textId="79C7707D"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T.5.4.7. Yazılarını zenginleştirmek için atasözleri, deyimler ve özdeyişler kullanır. T.5.4.9. Yazdıklarını düzenler. T.5.4.11. Yazılarında ses olaylarına uğrayan kelimeleri doğru kullanır. T.5.4.13. Formları yönergelerine uygun doldurur. T.5.4.14. Kısa metinler yazar. T.5.4.15. Yazdıklarının içeriğine uygun başlık belirler.</w:t>
            </w:r>
          </w:p>
        </w:tc>
        <w:tc>
          <w:tcPr>
            <w:tcW w:w="2835" w:type="dxa"/>
            <w:gridSpan w:val="2"/>
            <w:vAlign w:val="center"/>
          </w:tcPr>
          <w:p w14:paraId="6FA32171" w14:textId="2A16EE11" w:rsidR="00B10C15" w:rsidRPr="00B10C15" w:rsidRDefault="00B10C15" w:rsidP="00B10C15">
            <w:pPr>
              <w:rPr>
                <w:sz w:val="20"/>
                <w:szCs w:val="20"/>
              </w:rPr>
            </w:pPr>
          </w:p>
        </w:tc>
        <w:tc>
          <w:tcPr>
            <w:tcW w:w="1985" w:type="dxa"/>
            <w:vAlign w:val="center"/>
          </w:tcPr>
          <w:p w14:paraId="6A6DD42A" w14:textId="73336025" w:rsidR="00B10C15" w:rsidRPr="00B10C15" w:rsidRDefault="00B10C15" w:rsidP="00B10C15">
            <w:pPr>
              <w:rPr>
                <w:sz w:val="16"/>
                <w:szCs w:val="16"/>
              </w:rPr>
            </w:pPr>
            <w:r w:rsidRPr="00B10C15">
              <w:rPr>
                <w:sz w:val="16"/>
                <w:szCs w:val="16"/>
              </w:rP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tcW w:w="1068" w:type="dxa"/>
            <w:vAlign w:val="center"/>
          </w:tcPr>
          <w:p w14:paraId="3354210E" w14:textId="255935B3" w:rsidR="00B10C15" w:rsidRPr="00085AB6" w:rsidRDefault="00B10C15" w:rsidP="00B10C15">
            <w:pPr>
              <w:rPr>
                <w:sz w:val="20"/>
                <w:szCs w:val="20"/>
              </w:rPr>
            </w:pPr>
            <w:r>
              <w:rPr>
                <w:sz w:val="20"/>
                <w:szCs w:val="20"/>
              </w:rPr>
              <w:t>2.Dönem 2.Yazılı Sınav</w:t>
            </w:r>
          </w:p>
        </w:tc>
      </w:tr>
      <w:tr w:rsidR="00B10C15" w14:paraId="5B9C6569" w14:textId="77777777" w:rsidTr="00B10C15">
        <w:trPr>
          <w:cantSplit/>
          <w:trHeight w:val="240"/>
        </w:trPr>
        <w:tc>
          <w:tcPr>
            <w:tcW w:w="369" w:type="dxa"/>
            <w:vMerge w:val="restart"/>
            <w:textDirection w:val="btLr"/>
            <w:vAlign w:val="center"/>
          </w:tcPr>
          <w:p w14:paraId="405FAFF9" w14:textId="17CC4A45" w:rsidR="00B10C15" w:rsidRPr="00085AB6" w:rsidRDefault="00B10C15" w:rsidP="00B10C15">
            <w:pPr>
              <w:ind w:left="113" w:right="113"/>
              <w:jc w:val="center"/>
              <w:rPr>
                <w:sz w:val="20"/>
                <w:szCs w:val="20"/>
              </w:rPr>
            </w:pPr>
            <w:r>
              <w:rPr>
                <w:sz w:val="20"/>
                <w:szCs w:val="20"/>
              </w:rPr>
              <w:lastRenderedPageBreak/>
              <w:t>MAYIS</w:t>
            </w:r>
          </w:p>
        </w:tc>
        <w:tc>
          <w:tcPr>
            <w:tcW w:w="854" w:type="dxa"/>
            <w:vAlign w:val="center"/>
          </w:tcPr>
          <w:p w14:paraId="31EECD2F" w14:textId="1BD118E5" w:rsidR="00B10C15" w:rsidRDefault="00B10C15" w:rsidP="00B10C15">
            <w:pPr>
              <w:jc w:val="center"/>
              <w:rPr>
                <w:b/>
                <w:bCs/>
                <w:sz w:val="20"/>
                <w:szCs w:val="20"/>
              </w:rPr>
            </w:pPr>
            <w:r>
              <w:rPr>
                <w:b/>
                <w:bCs/>
                <w:sz w:val="20"/>
                <w:szCs w:val="20"/>
              </w:rPr>
              <w:t>30.HAFTA</w:t>
            </w:r>
            <w:r>
              <w:rPr>
                <w:b/>
                <w:bCs/>
                <w:sz w:val="20"/>
                <w:szCs w:val="20"/>
              </w:rPr>
              <w:br/>
              <w:t>(02-08)</w:t>
            </w:r>
          </w:p>
        </w:tc>
        <w:tc>
          <w:tcPr>
            <w:tcW w:w="567" w:type="dxa"/>
            <w:vAlign w:val="center"/>
          </w:tcPr>
          <w:p w14:paraId="314242DE" w14:textId="25038278" w:rsidR="00B10C15" w:rsidRPr="00085AB6" w:rsidRDefault="00B10C15" w:rsidP="00B10C15">
            <w:pPr>
              <w:jc w:val="center"/>
              <w:rPr>
                <w:sz w:val="20"/>
                <w:szCs w:val="20"/>
              </w:rPr>
            </w:pPr>
            <w:r>
              <w:rPr>
                <w:sz w:val="20"/>
                <w:szCs w:val="20"/>
              </w:rPr>
              <w:t>6 saat</w:t>
            </w:r>
          </w:p>
        </w:tc>
        <w:tc>
          <w:tcPr>
            <w:tcW w:w="851" w:type="dxa"/>
            <w:vAlign w:val="center"/>
          </w:tcPr>
          <w:p w14:paraId="560BFA5E" w14:textId="14FC6BA6" w:rsidR="00B10C15" w:rsidRPr="00B10C15" w:rsidRDefault="00B10C15" w:rsidP="00B10C15">
            <w:pPr>
              <w:rPr>
                <w:sz w:val="20"/>
                <w:szCs w:val="20"/>
              </w:rPr>
            </w:pPr>
            <w:r w:rsidRPr="00B10C15">
              <w:rPr>
                <w:sz w:val="20"/>
                <w:szCs w:val="20"/>
              </w:rPr>
              <w:t>SAĞLIK VE SPOR</w:t>
            </w:r>
          </w:p>
        </w:tc>
        <w:tc>
          <w:tcPr>
            <w:tcW w:w="850" w:type="dxa"/>
            <w:vAlign w:val="center"/>
          </w:tcPr>
          <w:p w14:paraId="2490B913" w14:textId="32BA6AB0" w:rsidR="00B10C15" w:rsidRPr="00B10C15" w:rsidRDefault="00B10C15" w:rsidP="00B10C15">
            <w:pPr>
              <w:rPr>
                <w:sz w:val="20"/>
                <w:szCs w:val="20"/>
              </w:rPr>
            </w:pPr>
            <w:r w:rsidRPr="00B10C15">
              <w:rPr>
                <w:sz w:val="20"/>
                <w:szCs w:val="20"/>
              </w:rPr>
              <w:t>BİLİNÇSİZ İLAÇ KULLANIMI(DİNLEME-İZLEME)</w:t>
            </w:r>
          </w:p>
        </w:tc>
        <w:tc>
          <w:tcPr>
            <w:tcW w:w="2268" w:type="dxa"/>
            <w:vAlign w:val="center"/>
          </w:tcPr>
          <w:p w14:paraId="5F18C7F8" w14:textId="349BC24C"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T.5.2.6. Konuşmalarında uygun geçiş ve bağlantı ifadelerini kullanır.</w:t>
            </w:r>
          </w:p>
        </w:tc>
        <w:tc>
          <w:tcPr>
            <w:tcW w:w="2693" w:type="dxa"/>
            <w:vAlign w:val="center"/>
          </w:tcPr>
          <w:p w14:paraId="1D7F6969" w14:textId="5679A7B6"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T.5.4.7. Yazılarını zenginleştirmek için atasözleri, deyimler ve özdeyişler kullanır. T.5.4.9. Yazdıklarını düzenler. T.5.4.11. Yazılarında ses olaylarına uğrayan kelimeleri doğru kullanır. T.5.4.13. Formları yönergelerine uygun doldurur. T.5.4.14. Kısa metinler yazar. T.5.4.15. Yazdıklarının içeriğine uygun başlık belirler.</w:t>
            </w:r>
          </w:p>
        </w:tc>
        <w:tc>
          <w:tcPr>
            <w:tcW w:w="2835" w:type="dxa"/>
            <w:gridSpan w:val="2"/>
            <w:vAlign w:val="center"/>
          </w:tcPr>
          <w:p w14:paraId="007A12C0" w14:textId="5CA8B795" w:rsidR="00B10C15" w:rsidRPr="00B10C15" w:rsidRDefault="00B10C15" w:rsidP="00B10C15">
            <w:pPr>
              <w:rPr>
                <w:sz w:val="20"/>
                <w:szCs w:val="20"/>
              </w:rPr>
            </w:pPr>
          </w:p>
        </w:tc>
        <w:tc>
          <w:tcPr>
            <w:tcW w:w="1985" w:type="dxa"/>
            <w:vAlign w:val="center"/>
          </w:tcPr>
          <w:p w14:paraId="755C2DF2" w14:textId="1423E39C" w:rsidR="00B10C15" w:rsidRPr="00B10C15" w:rsidRDefault="00B10C15" w:rsidP="00B10C15">
            <w:pPr>
              <w:rPr>
                <w:sz w:val="16"/>
                <w:szCs w:val="16"/>
              </w:rPr>
            </w:pPr>
            <w:r w:rsidRPr="00B10C15">
              <w:rPr>
                <w:sz w:val="16"/>
                <w:szCs w:val="16"/>
              </w:rP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tcW w:w="1068" w:type="dxa"/>
            <w:vAlign w:val="center"/>
          </w:tcPr>
          <w:p w14:paraId="54BC6C87" w14:textId="29B08E9F" w:rsidR="00B10C15" w:rsidRPr="00085AB6" w:rsidRDefault="00B10C15" w:rsidP="00B10C15">
            <w:pPr>
              <w:rPr>
                <w:sz w:val="20"/>
                <w:szCs w:val="20"/>
              </w:rPr>
            </w:pPr>
            <w:r w:rsidRPr="009324F6">
              <w:rPr>
                <w:sz w:val="20"/>
                <w:szCs w:val="20"/>
              </w:rPr>
              <w:t xml:space="preserve">2 Mayıs Ramazan Bayramı 1.gün </w:t>
            </w:r>
            <w:r>
              <w:rPr>
                <w:sz w:val="20"/>
                <w:szCs w:val="20"/>
              </w:rPr>
              <w:br/>
            </w:r>
            <w:r w:rsidRPr="009324F6">
              <w:rPr>
                <w:sz w:val="20"/>
                <w:szCs w:val="20"/>
              </w:rPr>
              <w:t>3 Mayıs Ramazan Bayramı 2.gün</w:t>
            </w:r>
            <w:r>
              <w:rPr>
                <w:sz w:val="20"/>
                <w:szCs w:val="20"/>
              </w:rPr>
              <w:br/>
            </w:r>
            <w:r w:rsidRPr="009324F6">
              <w:rPr>
                <w:sz w:val="20"/>
                <w:szCs w:val="20"/>
              </w:rPr>
              <w:t>4 Mayıs Ramazan Bayramı 3.gün</w:t>
            </w:r>
          </w:p>
        </w:tc>
      </w:tr>
      <w:tr w:rsidR="00B10C15" w14:paraId="534E3CAB" w14:textId="77777777" w:rsidTr="00B10C15">
        <w:trPr>
          <w:cantSplit/>
          <w:trHeight w:val="168"/>
        </w:trPr>
        <w:tc>
          <w:tcPr>
            <w:tcW w:w="369" w:type="dxa"/>
            <w:vMerge/>
            <w:textDirection w:val="btLr"/>
            <w:vAlign w:val="center"/>
          </w:tcPr>
          <w:p w14:paraId="7E1C3B28" w14:textId="77777777" w:rsidR="00B10C15" w:rsidRPr="00085AB6" w:rsidRDefault="00B10C15" w:rsidP="00B10C15">
            <w:pPr>
              <w:ind w:left="113" w:right="113"/>
              <w:jc w:val="center"/>
              <w:rPr>
                <w:sz w:val="20"/>
                <w:szCs w:val="20"/>
              </w:rPr>
            </w:pPr>
          </w:p>
        </w:tc>
        <w:tc>
          <w:tcPr>
            <w:tcW w:w="854" w:type="dxa"/>
            <w:vAlign w:val="center"/>
          </w:tcPr>
          <w:p w14:paraId="1C166C50" w14:textId="03B12DE9" w:rsidR="00B10C15" w:rsidRDefault="00B10C15" w:rsidP="00B10C15">
            <w:pPr>
              <w:jc w:val="center"/>
              <w:rPr>
                <w:b/>
                <w:bCs/>
                <w:sz w:val="20"/>
                <w:szCs w:val="20"/>
              </w:rPr>
            </w:pPr>
            <w:r>
              <w:rPr>
                <w:b/>
                <w:bCs/>
                <w:sz w:val="20"/>
                <w:szCs w:val="20"/>
              </w:rPr>
              <w:t>31.HAFTA</w:t>
            </w:r>
            <w:r>
              <w:rPr>
                <w:b/>
                <w:bCs/>
                <w:sz w:val="20"/>
                <w:szCs w:val="20"/>
              </w:rPr>
              <w:br/>
              <w:t>(09-15)</w:t>
            </w:r>
          </w:p>
        </w:tc>
        <w:tc>
          <w:tcPr>
            <w:tcW w:w="567" w:type="dxa"/>
            <w:vAlign w:val="center"/>
          </w:tcPr>
          <w:p w14:paraId="2345F96E" w14:textId="27F5A8B2" w:rsidR="00B10C15" w:rsidRPr="00085AB6" w:rsidRDefault="00B10C15" w:rsidP="00B10C15">
            <w:pPr>
              <w:jc w:val="center"/>
              <w:rPr>
                <w:sz w:val="20"/>
                <w:szCs w:val="20"/>
              </w:rPr>
            </w:pPr>
            <w:r>
              <w:rPr>
                <w:sz w:val="20"/>
                <w:szCs w:val="20"/>
              </w:rPr>
              <w:t>6 saat</w:t>
            </w:r>
          </w:p>
        </w:tc>
        <w:tc>
          <w:tcPr>
            <w:tcW w:w="851" w:type="dxa"/>
            <w:vAlign w:val="center"/>
          </w:tcPr>
          <w:p w14:paraId="4E7EA58F" w14:textId="3FDFA021" w:rsidR="00B10C15" w:rsidRPr="00B10C15" w:rsidRDefault="00B10C15" w:rsidP="00B10C15">
            <w:pPr>
              <w:rPr>
                <w:sz w:val="20"/>
                <w:szCs w:val="20"/>
              </w:rPr>
            </w:pPr>
            <w:r w:rsidRPr="00B10C15">
              <w:rPr>
                <w:sz w:val="20"/>
                <w:szCs w:val="20"/>
              </w:rPr>
              <w:t>DOĞA VE EVREN</w:t>
            </w:r>
          </w:p>
        </w:tc>
        <w:tc>
          <w:tcPr>
            <w:tcW w:w="850" w:type="dxa"/>
            <w:vAlign w:val="center"/>
          </w:tcPr>
          <w:p w14:paraId="6BA24C6B" w14:textId="010EDE45" w:rsidR="00B10C15" w:rsidRPr="00B10C15" w:rsidRDefault="00B10C15" w:rsidP="00B10C15">
            <w:pPr>
              <w:rPr>
                <w:sz w:val="20"/>
                <w:szCs w:val="20"/>
              </w:rPr>
            </w:pPr>
            <w:r w:rsidRPr="00B10C15">
              <w:rPr>
                <w:sz w:val="20"/>
                <w:szCs w:val="20"/>
              </w:rPr>
              <w:t>YÜKSEK EVDE OTURANLARIN TÜRKÜSÜ</w:t>
            </w:r>
          </w:p>
        </w:tc>
        <w:tc>
          <w:tcPr>
            <w:tcW w:w="2268" w:type="dxa"/>
            <w:vAlign w:val="center"/>
          </w:tcPr>
          <w:p w14:paraId="4C5A8D2C" w14:textId="3271AD19"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6499FE5B" w14:textId="4E0A5C1E" w:rsidR="00B10C15" w:rsidRPr="00B10C15" w:rsidRDefault="00B10C15" w:rsidP="00B10C15">
            <w:pPr>
              <w:rPr>
                <w:sz w:val="20"/>
                <w:szCs w:val="20"/>
              </w:rPr>
            </w:pPr>
            <w:r w:rsidRPr="00B10C15">
              <w:rPr>
                <w:sz w:val="20"/>
                <w:szCs w:val="20"/>
              </w:rPr>
              <w:t>T.5.4.1.Şiir yazar. T.5.4.4. Yazma stratejilerini uygular. T.5.4.5. Büyük harfleri ve noktalama işaretlerini uygun yerlerde kullanır. T.5.4.6. Bir işin işlem basamaklarını yazar. T.5.4.7. Yazılarını zenginleştirmek için atasözleri, deyimler ve özdeyişler kullanır. T.5.4.9. Yazdıklarını düzenler. T.5.4.11. Yazılarında ses olaylarına uğrayan kelimeleri doğru kullanır. T.5.4.14. Kısa metinler yazar. T.5.4.16. Yazılarında uygun geçiş ve bağlantı ifadelerini kullanır.</w:t>
            </w:r>
          </w:p>
        </w:tc>
        <w:tc>
          <w:tcPr>
            <w:tcW w:w="2835" w:type="dxa"/>
            <w:gridSpan w:val="2"/>
            <w:vAlign w:val="center"/>
          </w:tcPr>
          <w:p w14:paraId="772A1303" w14:textId="7E7CCD8A" w:rsidR="00B10C15" w:rsidRPr="00B10C15" w:rsidRDefault="00B10C15" w:rsidP="00B10C15">
            <w:pPr>
              <w:rPr>
                <w:sz w:val="20"/>
                <w:szCs w:val="20"/>
              </w:rPr>
            </w:pPr>
            <w:r w:rsidRPr="00B10C15">
              <w:rPr>
                <w:sz w:val="20"/>
                <w:szCs w:val="20"/>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T.5.3.14. Metnin ana fikrini/ana duygusunu belirler. T.5.3.18. Metinle ilgili sorular sorar. T.5.3.19. Metinle ilgili sorulara cevap verir. T.5.3.20. Metnin konusunu belirler. T.5.3.22. Görsellerle ilgili soruları cevaplar. T.5.3.23. Metinde önemli noktaların vurgulanış biçimlerini kavrar. T.5.3.31. Okudukları ile ilgili çıkarımlarda bulunur.</w:t>
            </w:r>
          </w:p>
        </w:tc>
        <w:tc>
          <w:tcPr>
            <w:tcW w:w="1985" w:type="dxa"/>
            <w:vAlign w:val="center"/>
          </w:tcPr>
          <w:p w14:paraId="0744FD39" w14:textId="77777777" w:rsidR="00B10C15" w:rsidRPr="00B10C15" w:rsidRDefault="00B10C15" w:rsidP="00B10C15">
            <w:pPr>
              <w:rPr>
                <w:sz w:val="20"/>
                <w:szCs w:val="20"/>
              </w:rPr>
            </w:pPr>
          </w:p>
        </w:tc>
        <w:tc>
          <w:tcPr>
            <w:tcW w:w="1068" w:type="dxa"/>
            <w:vAlign w:val="center"/>
          </w:tcPr>
          <w:p w14:paraId="48E6A4D4" w14:textId="0838D4B6" w:rsidR="00B10C15" w:rsidRPr="00085AB6" w:rsidRDefault="00B10C15" w:rsidP="00B10C15">
            <w:pPr>
              <w:rPr>
                <w:sz w:val="20"/>
                <w:szCs w:val="20"/>
              </w:rPr>
            </w:pPr>
          </w:p>
        </w:tc>
      </w:tr>
      <w:tr w:rsidR="00B10C15" w14:paraId="60043572" w14:textId="77777777" w:rsidTr="00B10C15">
        <w:trPr>
          <w:cantSplit/>
          <w:trHeight w:val="123"/>
        </w:trPr>
        <w:tc>
          <w:tcPr>
            <w:tcW w:w="369" w:type="dxa"/>
            <w:vMerge/>
            <w:textDirection w:val="btLr"/>
            <w:vAlign w:val="center"/>
          </w:tcPr>
          <w:p w14:paraId="0D29C560" w14:textId="77777777" w:rsidR="00B10C15" w:rsidRPr="00085AB6" w:rsidRDefault="00B10C15" w:rsidP="00B10C15">
            <w:pPr>
              <w:ind w:left="113" w:right="113"/>
              <w:jc w:val="center"/>
              <w:rPr>
                <w:sz w:val="20"/>
                <w:szCs w:val="20"/>
              </w:rPr>
            </w:pPr>
          </w:p>
        </w:tc>
        <w:tc>
          <w:tcPr>
            <w:tcW w:w="854" w:type="dxa"/>
            <w:vAlign w:val="center"/>
          </w:tcPr>
          <w:p w14:paraId="16859CA4" w14:textId="11A14336" w:rsidR="00B10C15" w:rsidRDefault="00B10C15" w:rsidP="00B10C15">
            <w:pPr>
              <w:jc w:val="center"/>
              <w:rPr>
                <w:b/>
                <w:bCs/>
                <w:sz w:val="20"/>
                <w:szCs w:val="20"/>
              </w:rPr>
            </w:pPr>
            <w:r>
              <w:rPr>
                <w:b/>
                <w:bCs/>
                <w:sz w:val="20"/>
                <w:szCs w:val="20"/>
              </w:rPr>
              <w:t>32.HAFTA</w:t>
            </w:r>
            <w:r>
              <w:rPr>
                <w:b/>
                <w:bCs/>
                <w:sz w:val="20"/>
                <w:szCs w:val="20"/>
              </w:rPr>
              <w:br/>
              <w:t>(16-22)</w:t>
            </w:r>
          </w:p>
        </w:tc>
        <w:tc>
          <w:tcPr>
            <w:tcW w:w="567" w:type="dxa"/>
            <w:vAlign w:val="center"/>
          </w:tcPr>
          <w:p w14:paraId="1ED6EBDD" w14:textId="68BF19C3" w:rsidR="00B10C15" w:rsidRPr="00085AB6" w:rsidRDefault="00B10C15" w:rsidP="00B10C15">
            <w:pPr>
              <w:jc w:val="center"/>
              <w:rPr>
                <w:sz w:val="20"/>
                <w:szCs w:val="20"/>
              </w:rPr>
            </w:pPr>
            <w:r>
              <w:rPr>
                <w:sz w:val="20"/>
                <w:szCs w:val="20"/>
              </w:rPr>
              <w:t>6 saat</w:t>
            </w:r>
          </w:p>
        </w:tc>
        <w:tc>
          <w:tcPr>
            <w:tcW w:w="851" w:type="dxa"/>
            <w:vAlign w:val="center"/>
          </w:tcPr>
          <w:p w14:paraId="36233E2D" w14:textId="14E6192D" w:rsidR="00B10C15" w:rsidRPr="00B10C15" w:rsidRDefault="00B10C15" w:rsidP="00B10C15">
            <w:pPr>
              <w:rPr>
                <w:sz w:val="20"/>
                <w:szCs w:val="20"/>
              </w:rPr>
            </w:pPr>
            <w:r w:rsidRPr="00B10C15">
              <w:rPr>
                <w:sz w:val="20"/>
                <w:szCs w:val="20"/>
              </w:rPr>
              <w:t>DOĞA VE EVREN</w:t>
            </w:r>
          </w:p>
        </w:tc>
        <w:tc>
          <w:tcPr>
            <w:tcW w:w="850" w:type="dxa"/>
            <w:vAlign w:val="center"/>
          </w:tcPr>
          <w:p w14:paraId="0115035E" w14:textId="5A609881" w:rsidR="00B10C15" w:rsidRPr="00B10C15" w:rsidRDefault="00B10C15" w:rsidP="00B10C15">
            <w:pPr>
              <w:rPr>
                <w:sz w:val="20"/>
                <w:szCs w:val="20"/>
              </w:rPr>
            </w:pPr>
            <w:r w:rsidRPr="00B10C15">
              <w:rPr>
                <w:sz w:val="20"/>
                <w:szCs w:val="20"/>
              </w:rPr>
              <w:t>REÇETE</w:t>
            </w:r>
          </w:p>
        </w:tc>
        <w:tc>
          <w:tcPr>
            <w:tcW w:w="2268" w:type="dxa"/>
            <w:vAlign w:val="center"/>
          </w:tcPr>
          <w:p w14:paraId="1E2ED769" w14:textId="46C77FCE"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T.5.2.6. Konuşmalarında uygun geçiş ve bağlantı ifadelerini kullanır.</w:t>
            </w:r>
          </w:p>
        </w:tc>
        <w:tc>
          <w:tcPr>
            <w:tcW w:w="2693" w:type="dxa"/>
            <w:vAlign w:val="center"/>
          </w:tcPr>
          <w:p w14:paraId="4D78B088" w14:textId="6E7ECDBC"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T.5.4.7. Yazılarını zenginleştirmek için atasözleri, deyimler ve özdeyişler kullanır. T.5.4.9. Yazdıklarını düzenler. T.5.4.11. Yazılarında ses olaylarına uğrayan kelimeleri doğru kullanır. T.5.4.12. Yazdıklarında yabancı dillerden alınmış, dilimize henüz yerleşmemiş kelimelerin Türkçelerini kullanır.</w:t>
            </w:r>
          </w:p>
        </w:tc>
        <w:tc>
          <w:tcPr>
            <w:tcW w:w="2835" w:type="dxa"/>
            <w:gridSpan w:val="2"/>
            <w:vAlign w:val="center"/>
          </w:tcPr>
          <w:p w14:paraId="67F51B1C" w14:textId="11A7A594" w:rsidR="00B10C15" w:rsidRPr="00B10C15" w:rsidRDefault="00B10C15" w:rsidP="00B10C15">
            <w:pPr>
              <w:rPr>
                <w:sz w:val="20"/>
                <w:szCs w:val="20"/>
              </w:rPr>
            </w:pPr>
            <w:r w:rsidRPr="00B10C15">
              <w:rPr>
                <w:sz w:val="20"/>
                <w:szCs w:val="20"/>
              </w:rP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T.5.3.8. Kelimelerin zıt anlamlılarını bulur. Anlama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T.5.3.26. Metni oluşturan unsurlar arasındaki geçiş ve bağlantı ifadelerinin anlama olan katkısını değerlendirir.</w:t>
            </w:r>
          </w:p>
        </w:tc>
        <w:tc>
          <w:tcPr>
            <w:tcW w:w="1985" w:type="dxa"/>
            <w:vAlign w:val="center"/>
          </w:tcPr>
          <w:p w14:paraId="5674D527" w14:textId="77777777" w:rsidR="00B10C15" w:rsidRPr="00B10C15" w:rsidRDefault="00B10C15" w:rsidP="00B10C15">
            <w:pPr>
              <w:rPr>
                <w:sz w:val="20"/>
                <w:szCs w:val="20"/>
              </w:rPr>
            </w:pPr>
          </w:p>
        </w:tc>
        <w:tc>
          <w:tcPr>
            <w:tcW w:w="1068" w:type="dxa"/>
            <w:vAlign w:val="center"/>
          </w:tcPr>
          <w:p w14:paraId="060A9BB5" w14:textId="4DC9EC23" w:rsidR="00B10C15" w:rsidRPr="00085AB6" w:rsidRDefault="00B10C15" w:rsidP="00B10C15">
            <w:pPr>
              <w:rPr>
                <w:sz w:val="20"/>
                <w:szCs w:val="20"/>
              </w:rPr>
            </w:pPr>
            <w:r w:rsidRPr="009324F6">
              <w:rPr>
                <w:sz w:val="20"/>
                <w:szCs w:val="20"/>
              </w:rPr>
              <w:t>19 Mayıs Atatürk’ü Anma, Gençlik ve Spor Bayramı</w:t>
            </w:r>
          </w:p>
        </w:tc>
      </w:tr>
      <w:tr w:rsidR="00B10C15" w14:paraId="0713EA4F" w14:textId="77777777" w:rsidTr="00B10C15">
        <w:trPr>
          <w:cantSplit/>
          <w:trHeight w:val="123"/>
        </w:trPr>
        <w:tc>
          <w:tcPr>
            <w:tcW w:w="369" w:type="dxa"/>
            <w:vMerge/>
            <w:textDirection w:val="btLr"/>
            <w:vAlign w:val="center"/>
          </w:tcPr>
          <w:p w14:paraId="1F60C09C" w14:textId="77777777" w:rsidR="00B10C15" w:rsidRPr="00085AB6" w:rsidRDefault="00B10C15" w:rsidP="00B10C15">
            <w:pPr>
              <w:ind w:left="113" w:right="113"/>
              <w:jc w:val="center"/>
              <w:rPr>
                <w:sz w:val="20"/>
                <w:szCs w:val="20"/>
              </w:rPr>
            </w:pPr>
          </w:p>
        </w:tc>
        <w:tc>
          <w:tcPr>
            <w:tcW w:w="854" w:type="dxa"/>
            <w:vAlign w:val="center"/>
          </w:tcPr>
          <w:p w14:paraId="5DC9D92B" w14:textId="661EE877" w:rsidR="00B10C15" w:rsidRDefault="00B10C15" w:rsidP="00B10C15">
            <w:pPr>
              <w:jc w:val="center"/>
              <w:rPr>
                <w:b/>
                <w:bCs/>
                <w:sz w:val="20"/>
                <w:szCs w:val="20"/>
              </w:rPr>
            </w:pPr>
            <w:r>
              <w:rPr>
                <w:b/>
                <w:bCs/>
                <w:sz w:val="20"/>
                <w:szCs w:val="20"/>
              </w:rPr>
              <w:t>33.HAFTA</w:t>
            </w:r>
            <w:r>
              <w:rPr>
                <w:b/>
                <w:bCs/>
                <w:sz w:val="20"/>
                <w:szCs w:val="20"/>
              </w:rPr>
              <w:br/>
              <w:t>(23-29)</w:t>
            </w:r>
          </w:p>
        </w:tc>
        <w:tc>
          <w:tcPr>
            <w:tcW w:w="567" w:type="dxa"/>
            <w:vAlign w:val="center"/>
          </w:tcPr>
          <w:p w14:paraId="239D1ED0" w14:textId="3421FE4C" w:rsidR="00B10C15" w:rsidRPr="00085AB6" w:rsidRDefault="00B10C15" w:rsidP="00B10C15">
            <w:pPr>
              <w:jc w:val="center"/>
              <w:rPr>
                <w:sz w:val="20"/>
                <w:szCs w:val="20"/>
              </w:rPr>
            </w:pPr>
            <w:r>
              <w:rPr>
                <w:sz w:val="20"/>
                <w:szCs w:val="20"/>
              </w:rPr>
              <w:t>6 saat</w:t>
            </w:r>
          </w:p>
        </w:tc>
        <w:tc>
          <w:tcPr>
            <w:tcW w:w="851" w:type="dxa"/>
            <w:vAlign w:val="center"/>
          </w:tcPr>
          <w:p w14:paraId="5DB3E362" w14:textId="6787D10A" w:rsidR="00B10C15" w:rsidRPr="00B10C15" w:rsidRDefault="00B10C15" w:rsidP="00B10C15">
            <w:pPr>
              <w:rPr>
                <w:sz w:val="20"/>
                <w:szCs w:val="20"/>
              </w:rPr>
            </w:pPr>
            <w:r w:rsidRPr="00B10C15">
              <w:rPr>
                <w:sz w:val="20"/>
                <w:szCs w:val="20"/>
              </w:rPr>
              <w:t>DOĞA VE EVREN</w:t>
            </w:r>
          </w:p>
        </w:tc>
        <w:tc>
          <w:tcPr>
            <w:tcW w:w="850" w:type="dxa"/>
            <w:vAlign w:val="center"/>
          </w:tcPr>
          <w:p w14:paraId="59270DED" w14:textId="606B6843" w:rsidR="00B10C15" w:rsidRPr="00B10C15" w:rsidRDefault="00B10C15" w:rsidP="00B10C15">
            <w:pPr>
              <w:rPr>
                <w:sz w:val="20"/>
                <w:szCs w:val="20"/>
              </w:rPr>
            </w:pPr>
            <w:r w:rsidRPr="00B10C15">
              <w:rPr>
                <w:sz w:val="20"/>
                <w:szCs w:val="20"/>
              </w:rPr>
              <w:t>KAR TANESİNİN SERÜVENİ</w:t>
            </w:r>
          </w:p>
        </w:tc>
        <w:tc>
          <w:tcPr>
            <w:tcW w:w="2268" w:type="dxa"/>
            <w:vAlign w:val="center"/>
          </w:tcPr>
          <w:p w14:paraId="4A4E2972" w14:textId="138BC74E"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2693" w:type="dxa"/>
            <w:vAlign w:val="center"/>
          </w:tcPr>
          <w:p w14:paraId="6B4A9BC9" w14:textId="7469C390" w:rsidR="00B10C15" w:rsidRPr="00B10C15" w:rsidRDefault="00B10C15" w:rsidP="00B10C15">
            <w:pPr>
              <w:rPr>
                <w:sz w:val="20"/>
                <w:szCs w:val="20"/>
              </w:rPr>
            </w:pPr>
            <w:r w:rsidRPr="00B10C15">
              <w:rPr>
                <w:sz w:val="20"/>
                <w:szCs w:val="20"/>
              </w:rPr>
              <w:t>T.5.4.3. Hikâye edici metin yazar. T.5.4.4. Yazma stratejilerini uygular. T.5.4.9. Yazdıklarını düzenler. T.5.4.11. Yazılarında ses olaylarına uğrayan kelimeleri doğru kullanır. T.5.4.14. Kısa metinler yazar.</w:t>
            </w:r>
          </w:p>
        </w:tc>
        <w:tc>
          <w:tcPr>
            <w:tcW w:w="2835" w:type="dxa"/>
            <w:gridSpan w:val="2"/>
            <w:vAlign w:val="center"/>
          </w:tcPr>
          <w:p w14:paraId="0EA2BC0D" w14:textId="18806F6A" w:rsidR="00B10C15" w:rsidRPr="00B10C15" w:rsidRDefault="00B10C15" w:rsidP="00B10C15">
            <w:pPr>
              <w:rPr>
                <w:sz w:val="20"/>
                <w:szCs w:val="20"/>
              </w:rPr>
            </w:pPr>
            <w:r w:rsidRPr="00B10C15">
              <w:rPr>
                <w:sz w:val="20"/>
                <w:szCs w:val="20"/>
              </w:rPr>
              <w:t>Akıcı Okuma T.5.3.2. Metni türün özelliklerine uygun biçimde okur. T.5.3.4. Okuma stratejilerini kullanır. Söz Varlığı T.5.3.5. Bağlamdan yararlanarak bilmediği kelime ve kelime gruplarının anlamını tahmin eder. T.5.3.6. Deyim ve atasözlerinin metne katkısını belirler. T.5.3.9. Eş sesli kelimelerin anlamlarını ayırt eder. Anlama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T.5.3.27. Metinler arasında karşılaştırma yapar. T.5.3.28. Bilgi kaynaklarını etkili şekilde kullanır. T.5.3.30. Metindeki gerçek ve kurgusal unsurları ayırt eder. T.5.3.34. Grafik, tablo ve çizelgeyle sunulan bilgilere ilişkin soruları cevaplar.</w:t>
            </w:r>
          </w:p>
        </w:tc>
        <w:tc>
          <w:tcPr>
            <w:tcW w:w="1985" w:type="dxa"/>
            <w:vAlign w:val="center"/>
          </w:tcPr>
          <w:p w14:paraId="785B2B58" w14:textId="77777777" w:rsidR="00B10C15" w:rsidRPr="00B10C15" w:rsidRDefault="00B10C15" w:rsidP="00B10C15">
            <w:pPr>
              <w:rPr>
                <w:sz w:val="20"/>
                <w:szCs w:val="20"/>
              </w:rPr>
            </w:pPr>
          </w:p>
        </w:tc>
        <w:tc>
          <w:tcPr>
            <w:tcW w:w="1068" w:type="dxa"/>
            <w:vAlign w:val="center"/>
          </w:tcPr>
          <w:p w14:paraId="3398C6EB" w14:textId="7D531BB7" w:rsidR="00B10C15" w:rsidRPr="00085AB6" w:rsidRDefault="00B10C15" w:rsidP="00B10C15">
            <w:pPr>
              <w:rPr>
                <w:sz w:val="20"/>
                <w:szCs w:val="20"/>
              </w:rPr>
            </w:pPr>
          </w:p>
        </w:tc>
      </w:tr>
      <w:tr w:rsidR="00B10C15" w14:paraId="32240446" w14:textId="77777777" w:rsidTr="00B10C15">
        <w:trPr>
          <w:cantSplit/>
          <w:trHeight w:val="285"/>
        </w:trPr>
        <w:tc>
          <w:tcPr>
            <w:tcW w:w="369" w:type="dxa"/>
            <w:vMerge w:val="restart"/>
            <w:textDirection w:val="btLr"/>
            <w:vAlign w:val="center"/>
          </w:tcPr>
          <w:p w14:paraId="659C7BAC" w14:textId="10FC6B9E" w:rsidR="00B10C15" w:rsidRPr="00085AB6" w:rsidRDefault="00B10C15" w:rsidP="00B10C15">
            <w:pPr>
              <w:ind w:left="113" w:right="113"/>
              <w:jc w:val="center"/>
              <w:rPr>
                <w:sz w:val="20"/>
                <w:szCs w:val="20"/>
              </w:rPr>
            </w:pPr>
            <w:r>
              <w:rPr>
                <w:sz w:val="20"/>
                <w:szCs w:val="20"/>
              </w:rPr>
              <w:lastRenderedPageBreak/>
              <w:t>HAZİRAN</w:t>
            </w:r>
          </w:p>
        </w:tc>
        <w:tc>
          <w:tcPr>
            <w:tcW w:w="854" w:type="dxa"/>
            <w:vAlign w:val="center"/>
          </w:tcPr>
          <w:p w14:paraId="3F4174A3" w14:textId="0453C29B" w:rsidR="00B10C15" w:rsidRDefault="00B10C15" w:rsidP="00B10C15">
            <w:pPr>
              <w:jc w:val="center"/>
              <w:rPr>
                <w:b/>
                <w:bCs/>
                <w:sz w:val="20"/>
                <w:szCs w:val="20"/>
              </w:rPr>
            </w:pPr>
            <w:r>
              <w:rPr>
                <w:b/>
                <w:bCs/>
                <w:sz w:val="20"/>
                <w:szCs w:val="20"/>
              </w:rPr>
              <w:t>34.HAFTA</w:t>
            </w:r>
            <w:r>
              <w:rPr>
                <w:b/>
                <w:bCs/>
                <w:sz w:val="20"/>
                <w:szCs w:val="20"/>
              </w:rPr>
              <w:br/>
              <w:t>(30-05)</w:t>
            </w:r>
          </w:p>
        </w:tc>
        <w:tc>
          <w:tcPr>
            <w:tcW w:w="567" w:type="dxa"/>
            <w:vAlign w:val="center"/>
          </w:tcPr>
          <w:p w14:paraId="4D24746B" w14:textId="119E8D94" w:rsidR="00B10C15" w:rsidRPr="00085AB6" w:rsidRDefault="00B10C15" w:rsidP="00B10C15">
            <w:pPr>
              <w:jc w:val="center"/>
              <w:rPr>
                <w:sz w:val="20"/>
                <w:szCs w:val="20"/>
              </w:rPr>
            </w:pPr>
            <w:r>
              <w:rPr>
                <w:sz w:val="20"/>
                <w:szCs w:val="20"/>
              </w:rPr>
              <w:t>6 saat</w:t>
            </w:r>
          </w:p>
        </w:tc>
        <w:tc>
          <w:tcPr>
            <w:tcW w:w="851" w:type="dxa"/>
            <w:vAlign w:val="center"/>
          </w:tcPr>
          <w:p w14:paraId="0A931998" w14:textId="123EF1FA" w:rsidR="00B10C15" w:rsidRPr="00B10C15" w:rsidRDefault="00B10C15" w:rsidP="00B10C15">
            <w:pPr>
              <w:rPr>
                <w:sz w:val="20"/>
                <w:szCs w:val="20"/>
              </w:rPr>
            </w:pPr>
            <w:r w:rsidRPr="00B10C15">
              <w:rPr>
                <w:sz w:val="20"/>
                <w:szCs w:val="20"/>
              </w:rPr>
              <w:t>DOĞA VE EVREN</w:t>
            </w:r>
          </w:p>
        </w:tc>
        <w:tc>
          <w:tcPr>
            <w:tcW w:w="850" w:type="dxa"/>
            <w:vAlign w:val="center"/>
          </w:tcPr>
          <w:p w14:paraId="4849A533" w14:textId="13D5CDB4" w:rsidR="00B10C15" w:rsidRPr="00B10C15" w:rsidRDefault="00B10C15" w:rsidP="00B10C15">
            <w:pPr>
              <w:rPr>
                <w:sz w:val="20"/>
                <w:szCs w:val="20"/>
              </w:rPr>
            </w:pPr>
            <w:r w:rsidRPr="00B10C15">
              <w:rPr>
                <w:sz w:val="20"/>
                <w:szCs w:val="20"/>
              </w:rPr>
              <w:t>KUŞ AĞACI (DİNLEME)</w:t>
            </w:r>
          </w:p>
        </w:tc>
        <w:tc>
          <w:tcPr>
            <w:tcW w:w="2268" w:type="dxa"/>
            <w:vAlign w:val="center"/>
          </w:tcPr>
          <w:p w14:paraId="4C536C38" w14:textId="0C41299E"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T.5.2.6. Konuşmalarında uygun geçiş ve bağlantı ifadelerini kullanır.</w:t>
            </w:r>
          </w:p>
        </w:tc>
        <w:tc>
          <w:tcPr>
            <w:tcW w:w="2693" w:type="dxa"/>
            <w:vAlign w:val="center"/>
          </w:tcPr>
          <w:p w14:paraId="79293F76" w14:textId="3AE640DB"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T.5.4.6. Bir işin işlem basamaklarını yazar. T.5.4.7. Yazılarını zenginleştirmek için atasözleri, deyimler ve özdeyişler kullanır. T.5.4.8. Sayıları doğru yazar. T.5.4.9. Yazdıklarını düzenler. T.5.4.10. Yazdıklarını paylaşır. T.5.4.11. Yazılarında ses olaylarına uğrayan kelimeleri doğru kullanır. T.5.4.13. Formları yönergelerine uygun doldurur. T.5.4.14. Kısa metinler yazar. T.5.4.15. Yazdıklarının içeriğine uygun başlık belirler.</w:t>
            </w:r>
          </w:p>
        </w:tc>
        <w:tc>
          <w:tcPr>
            <w:tcW w:w="2835" w:type="dxa"/>
            <w:gridSpan w:val="2"/>
            <w:vAlign w:val="center"/>
          </w:tcPr>
          <w:p w14:paraId="5C7E0EB6" w14:textId="58C8A699" w:rsidR="00B10C15" w:rsidRPr="00B10C15" w:rsidRDefault="00B10C15" w:rsidP="00B10C15">
            <w:pPr>
              <w:rPr>
                <w:sz w:val="20"/>
                <w:szCs w:val="20"/>
              </w:rPr>
            </w:pPr>
          </w:p>
        </w:tc>
        <w:tc>
          <w:tcPr>
            <w:tcW w:w="1985" w:type="dxa"/>
            <w:vAlign w:val="center"/>
          </w:tcPr>
          <w:p w14:paraId="02F528C8" w14:textId="2E52DCB7" w:rsidR="00B10C15" w:rsidRPr="00B10C15" w:rsidRDefault="00B10C15" w:rsidP="00B10C15">
            <w:pPr>
              <w:rPr>
                <w:sz w:val="16"/>
                <w:szCs w:val="16"/>
              </w:rPr>
            </w:pPr>
            <w:r w:rsidRPr="00B10C15">
              <w:rPr>
                <w:sz w:val="16"/>
                <w:szCs w:val="16"/>
              </w:rP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tcW w:w="1068" w:type="dxa"/>
            <w:vAlign w:val="center"/>
          </w:tcPr>
          <w:p w14:paraId="376B8041" w14:textId="49C0C292" w:rsidR="00B10C15" w:rsidRPr="00085AB6" w:rsidRDefault="00B10C15" w:rsidP="00B10C15">
            <w:pPr>
              <w:rPr>
                <w:sz w:val="20"/>
                <w:szCs w:val="20"/>
              </w:rPr>
            </w:pPr>
            <w:r>
              <w:rPr>
                <w:sz w:val="20"/>
                <w:szCs w:val="20"/>
              </w:rPr>
              <w:t>2.Dönem 2.Yazılı Sınav</w:t>
            </w:r>
          </w:p>
        </w:tc>
      </w:tr>
      <w:tr w:rsidR="00B10C15" w14:paraId="1F8F0074" w14:textId="77777777" w:rsidTr="00880091">
        <w:trPr>
          <w:cantSplit/>
          <w:trHeight w:val="255"/>
        </w:trPr>
        <w:tc>
          <w:tcPr>
            <w:tcW w:w="369" w:type="dxa"/>
            <w:vMerge/>
            <w:textDirection w:val="btLr"/>
            <w:vAlign w:val="center"/>
          </w:tcPr>
          <w:p w14:paraId="7E66C013" w14:textId="77777777" w:rsidR="00B10C15" w:rsidRPr="00085AB6" w:rsidRDefault="00B10C15" w:rsidP="00B10C15">
            <w:pPr>
              <w:ind w:left="113" w:right="113"/>
              <w:jc w:val="center"/>
              <w:rPr>
                <w:sz w:val="20"/>
                <w:szCs w:val="20"/>
              </w:rPr>
            </w:pPr>
          </w:p>
        </w:tc>
        <w:tc>
          <w:tcPr>
            <w:tcW w:w="854" w:type="dxa"/>
            <w:vAlign w:val="center"/>
          </w:tcPr>
          <w:p w14:paraId="46E382A0" w14:textId="32C52880" w:rsidR="00B10C15" w:rsidRDefault="00B10C15" w:rsidP="00B10C15">
            <w:pPr>
              <w:jc w:val="center"/>
              <w:rPr>
                <w:b/>
                <w:bCs/>
                <w:sz w:val="20"/>
                <w:szCs w:val="20"/>
              </w:rPr>
            </w:pPr>
            <w:r>
              <w:rPr>
                <w:b/>
                <w:bCs/>
                <w:sz w:val="20"/>
                <w:szCs w:val="20"/>
              </w:rPr>
              <w:t>35.HAFTA</w:t>
            </w:r>
            <w:r>
              <w:rPr>
                <w:b/>
                <w:bCs/>
                <w:sz w:val="20"/>
                <w:szCs w:val="20"/>
              </w:rPr>
              <w:br/>
              <w:t>(06-12)</w:t>
            </w:r>
          </w:p>
        </w:tc>
        <w:tc>
          <w:tcPr>
            <w:tcW w:w="567" w:type="dxa"/>
            <w:vAlign w:val="center"/>
          </w:tcPr>
          <w:p w14:paraId="2117195B" w14:textId="3B98045E" w:rsidR="00B10C15" w:rsidRPr="00085AB6" w:rsidRDefault="00B10C15" w:rsidP="00B10C15">
            <w:pPr>
              <w:jc w:val="center"/>
              <w:rPr>
                <w:sz w:val="20"/>
                <w:szCs w:val="20"/>
              </w:rPr>
            </w:pPr>
            <w:r>
              <w:rPr>
                <w:sz w:val="20"/>
                <w:szCs w:val="20"/>
              </w:rPr>
              <w:t>6 saat</w:t>
            </w:r>
          </w:p>
        </w:tc>
        <w:tc>
          <w:tcPr>
            <w:tcW w:w="851" w:type="dxa"/>
            <w:vAlign w:val="center"/>
          </w:tcPr>
          <w:p w14:paraId="0E347AC0" w14:textId="3BEA1313" w:rsidR="00B10C15" w:rsidRPr="00B10C15" w:rsidRDefault="00B10C15" w:rsidP="00B10C15">
            <w:pPr>
              <w:rPr>
                <w:sz w:val="20"/>
                <w:szCs w:val="20"/>
              </w:rPr>
            </w:pPr>
            <w:r w:rsidRPr="00B10C15">
              <w:rPr>
                <w:sz w:val="20"/>
                <w:szCs w:val="20"/>
              </w:rPr>
              <w:t>DOĞA VE EVREN</w:t>
            </w:r>
          </w:p>
        </w:tc>
        <w:tc>
          <w:tcPr>
            <w:tcW w:w="850" w:type="dxa"/>
            <w:vAlign w:val="center"/>
          </w:tcPr>
          <w:p w14:paraId="0E55BE31" w14:textId="1DEA9B64" w:rsidR="00B10C15" w:rsidRPr="00B10C15" w:rsidRDefault="00B10C15" w:rsidP="00B10C15">
            <w:pPr>
              <w:rPr>
                <w:sz w:val="20"/>
                <w:szCs w:val="20"/>
              </w:rPr>
            </w:pPr>
            <w:r w:rsidRPr="00B10C15">
              <w:rPr>
                <w:sz w:val="20"/>
                <w:szCs w:val="20"/>
              </w:rPr>
              <w:t>KUŞ AĞACI (DİNLEME)</w:t>
            </w:r>
          </w:p>
        </w:tc>
        <w:tc>
          <w:tcPr>
            <w:tcW w:w="2268" w:type="dxa"/>
            <w:vAlign w:val="center"/>
          </w:tcPr>
          <w:p w14:paraId="0A6E1840" w14:textId="4C581CDA" w:rsidR="00B10C15" w:rsidRPr="00B10C15" w:rsidRDefault="00B10C15" w:rsidP="00B10C15">
            <w:pPr>
              <w:rPr>
                <w:sz w:val="20"/>
                <w:szCs w:val="20"/>
              </w:rPr>
            </w:pPr>
            <w:r w:rsidRPr="00B10C15">
              <w:rPr>
                <w:sz w:val="20"/>
                <w:szCs w:val="20"/>
              </w:rPr>
              <w:t>T.5.2.1. Hazırlıklı konuşma yapar. T.5.2.2. Hazırlıksız konuşma yapar. T.5.2.3. Konuşma stratejilerini uygular. T.5.2.4. Konuşmalarında beden dilini etkili bir şekilde kullanır. T.5.2.6. Konuşmalarında uygun geçiş ve bağlantı ifadelerini kullanır.</w:t>
            </w:r>
          </w:p>
        </w:tc>
        <w:tc>
          <w:tcPr>
            <w:tcW w:w="2693" w:type="dxa"/>
            <w:vAlign w:val="center"/>
          </w:tcPr>
          <w:p w14:paraId="16FF3DC1" w14:textId="6B57A2A5" w:rsidR="00B10C15" w:rsidRPr="00B10C15" w:rsidRDefault="00B10C15" w:rsidP="00B10C15">
            <w:pPr>
              <w:rPr>
                <w:sz w:val="20"/>
                <w:szCs w:val="20"/>
              </w:rPr>
            </w:pPr>
            <w:r w:rsidRPr="00B10C15">
              <w:rPr>
                <w:sz w:val="20"/>
                <w:szCs w:val="20"/>
              </w:rPr>
              <w:t>T.5.4.3. Hikâye edici metin yazar. T.5.4.4. Yazma stratejilerini uygular. T.5.4.5. Büyük harfleri ve noktalama işaretlerini uygun yerlerde kullanır. T.5.4.6. Bir işin işlem basamaklarını yazar. T.5.4.7. Yazılarını zenginleştirmek için atasözleri, deyimler ve özdeyişler kullanır. T.5.4.8. Sayıları doğru yazar. T.5.4.9. Yazdıklarını düzenler. T.5.4.10. Yazdıklarını paylaşır. T.5.4.11. Yazılarında ses olaylarına uğrayan kelimeleri doğru kullanır. T.5.4.13. Formları yönergelerine uygun doldurur. T.5.4.14. Kısa metinler yazar. T.5.4.15. Yazdıklarının içeriğine uygun başlık belirler.</w:t>
            </w:r>
          </w:p>
        </w:tc>
        <w:tc>
          <w:tcPr>
            <w:tcW w:w="2268" w:type="dxa"/>
            <w:vAlign w:val="center"/>
          </w:tcPr>
          <w:p w14:paraId="28F8C8C3" w14:textId="301B051F" w:rsidR="00B10C15" w:rsidRPr="00B10C15" w:rsidRDefault="00B10C15" w:rsidP="00B10C15">
            <w:pPr>
              <w:rPr>
                <w:sz w:val="20"/>
                <w:szCs w:val="20"/>
              </w:rPr>
            </w:pPr>
          </w:p>
        </w:tc>
        <w:tc>
          <w:tcPr>
            <w:tcW w:w="2552" w:type="dxa"/>
            <w:gridSpan w:val="2"/>
            <w:vAlign w:val="center"/>
          </w:tcPr>
          <w:p w14:paraId="0EA13FF7" w14:textId="1C0790C6" w:rsidR="00B10C15" w:rsidRPr="00B10C15" w:rsidRDefault="00B10C15" w:rsidP="00B10C15">
            <w:pPr>
              <w:rPr>
                <w:sz w:val="16"/>
                <w:szCs w:val="16"/>
              </w:rPr>
            </w:pPr>
            <w:r w:rsidRPr="00B10C15">
              <w:rPr>
                <w:sz w:val="16"/>
                <w:szCs w:val="16"/>
              </w:rP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tcW w:w="1068" w:type="dxa"/>
            <w:vAlign w:val="center"/>
          </w:tcPr>
          <w:p w14:paraId="3CA4F670" w14:textId="4DC16089" w:rsidR="00B10C15" w:rsidRPr="00085AB6" w:rsidRDefault="00B10C15" w:rsidP="00B10C15">
            <w:pPr>
              <w:rPr>
                <w:sz w:val="20"/>
                <w:szCs w:val="20"/>
              </w:rPr>
            </w:pPr>
          </w:p>
        </w:tc>
      </w:tr>
      <w:tr w:rsidR="00C82926" w14:paraId="3FBD254C" w14:textId="77777777" w:rsidTr="00B10C15">
        <w:trPr>
          <w:cantSplit/>
          <w:trHeight w:val="198"/>
        </w:trPr>
        <w:tc>
          <w:tcPr>
            <w:tcW w:w="369" w:type="dxa"/>
            <w:vMerge/>
            <w:textDirection w:val="btLr"/>
            <w:vAlign w:val="center"/>
          </w:tcPr>
          <w:p w14:paraId="77DB4436" w14:textId="77777777" w:rsidR="00C82926" w:rsidRPr="00085AB6" w:rsidRDefault="00C82926" w:rsidP="00C82926">
            <w:pPr>
              <w:ind w:left="113" w:right="113"/>
              <w:jc w:val="center"/>
              <w:rPr>
                <w:sz w:val="20"/>
                <w:szCs w:val="20"/>
              </w:rPr>
            </w:pPr>
          </w:p>
        </w:tc>
        <w:tc>
          <w:tcPr>
            <w:tcW w:w="854" w:type="dxa"/>
            <w:vAlign w:val="center"/>
          </w:tcPr>
          <w:p w14:paraId="31D4B45E" w14:textId="2783F6BD" w:rsidR="00C82926" w:rsidRPr="00880091" w:rsidRDefault="00C82926" w:rsidP="00C82926">
            <w:pPr>
              <w:jc w:val="center"/>
              <w:rPr>
                <w:b/>
                <w:bCs/>
                <w:sz w:val="16"/>
                <w:szCs w:val="16"/>
              </w:rPr>
            </w:pPr>
            <w:r w:rsidRPr="00880091">
              <w:rPr>
                <w:b/>
                <w:bCs/>
                <w:sz w:val="16"/>
                <w:szCs w:val="16"/>
              </w:rPr>
              <w:t>36.HAFTA</w:t>
            </w:r>
            <w:r w:rsidRPr="00880091">
              <w:rPr>
                <w:b/>
                <w:bCs/>
                <w:sz w:val="16"/>
                <w:szCs w:val="16"/>
              </w:rPr>
              <w:br/>
              <w:t>(13-17)</w:t>
            </w:r>
          </w:p>
        </w:tc>
        <w:tc>
          <w:tcPr>
            <w:tcW w:w="567" w:type="dxa"/>
            <w:vAlign w:val="center"/>
          </w:tcPr>
          <w:p w14:paraId="48185197" w14:textId="3F62F70E" w:rsidR="00C82926" w:rsidRPr="00085AB6" w:rsidRDefault="008E1433" w:rsidP="00C82926">
            <w:pPr>
              <w:jc w:val="center"/>
              <w:rPr>
                <w:sz w:val="20"/>
                <w:szCs w:val="20"/>
              </w:rPr>
            </w:pPr>
            <w:r>
              <w:rPr>
                <w:sz w:val="20"/>
                <w:szCs w:val="20"/>
              </w:rPr>
              <w:t>6 saat</w:t>
            </w:r>
          </w:p>
        </w:tc>
        <w:tc>
          <w:tcPr>
            <w:tcW w:w="11482" w:type="dxa"/>
            <w:gridSpan w:val="7"/>
            <w:vAlign w:val="center"/>
          </w:tcPr>
          <w:p w14:paraId="6C41810D" w14:textId="5C62B57A" w:rsidR="00C82926" w:rsidRPr="00B10C15" w:rsidRDefault="00C82926" w:rsidP="00C82926">
            <w:pPr>
              <w:rPr>
                <w:sz w:val="14"/>
                <w:szCs w:val="14"/>
              </w:rPr>
            </w:pPr>
            <w:r w:rsidRPr="00880091">
              <w:rPr>
                <w:sz w:val="18"/>
                <w:szCs w:val="18"/>
              </w:rPr>
              <w:t>Yıl sonu genel değerlendirme çalışmaları yapılır, sonraki eğitim öğretim yılı hakkında bilgilendirme yapılır.</w:t>
            </w:r>
          </w:p>
        </w:tc>
        <w:tc>
          <w:tcPr>
            <w:tcW w:w="1068" w:type="dxa"/>
            <w:vAlign w:val="center"/>
          </w:tcPr>
          <w:p w14:paraId="2800BF71" w14:textId="6DACFED2" w:rsidR="00C82926" w:rsidRPr="00B10C15" w:rsidRDefault="00C82926" w:rsidP="00C82926">
            <w:pPr>
              <w:rPr>
                <w:sz w:val="14"/>
                <w:szCs w:val="14"/>
              </w:rPr>
            </w:pPr>
            <w:r w:rsidRPr="00B10C15">
              <w:rPr>
                <w:b/>
                <w:bCs/>
                <w:sz w:val="14"/>
                <w:szCs w:val="14"/>
              </w:rPr>
              <w:t>EĞİTİM ÖĞRETİM YILI SONA ERMESİ</w:t>
            </w:r>
          </w:p>
        </w:tc>
      </w:tr>
    </w:tbl>
    <w:p w14:paraId="733D43C8" w14:textId="77777777" w:rsidR="002F7F86" w:rsidRDefault="002F7F86" w:rsidP="002F7F86">
      <w:pPr>
        <w:jc w:val="center"/>
        <w:rPr>
          <w:sz w:val="20"/>
          <w:szCs w:val="20"/>
        </w:rPr>
      </w:pPr>
    </w:p>
    <w:p w14:paraId="13C1E854" w14:textId="77777777" w:rsidR="00AC5E4D" w:rsidRDefault="008E1433" w:rsidP="002F7F86">
      <w:pPr>
        <w:jc w:val="center"/>
        <w:rPr>
          <w:sz w:val="20"/>
          <w:szCs w:val="20"/>
        </w:rPr>
      </w:pPr>
      <w:r>
        <w:rPr>
          <w:sz w:val="20"/>
          <w:szCs w:val="20"/>
        </w:rPr>
        <w:t>TÜRKÇE ÖĞRETMENİ</w:t>
      </w:r>
      <w:r w:rsidR="004C1536">
        <w:rPr>
          <w:sz w:val="20"/>
          <w:szCs w:val="20"/>
        </w:rPr>
        <w:tab/>
      </w:r>
      <w:r w:rsidR="004C1536">
        <w:rPr>
          <w:sz w:val="20"/>
          <w:szCs w:val="20"/>
        </w:rPr>
        <w:tab/>
      </w:r>
      <w:r>
        <w:rPr>
          <w:sz w:val="20"/>
          <w:szCs w:val="20"/>
        </w:rPr>
        <w:tab/>
        <w:t>TÜRKÇE ÖĞRETMENİ</w:t>
      </w:r>
      <w:r w:rsidR="004C1536">
        <w:rPr>
          <w:sz w:val="20"/>
          <w:szCs w:val="20"/>
        </w:rPr>
        <w:tab/>
      </w:r>
      <w:r>
        <w:rPr>
          <w:sz w:val="20"/>
          <w:szCs w:val="20"/>
        </w:rPr>
        <w:tab/>
      </w:r>
      <w:r w:rsidR="004C1536">
        <w:rPr>
          <w:sz w:val="20"/>
          <w:szCs w:val="20"/>
        </w:rPr>
        <w:tab/>
      </w:r>
      <w:r>
        <w:rPr>
          <w:sz w:val="20"/>
          <w:szCs w:val="20"/>
        </w:rPr>
        <w:t>TÜRKÇE ÖĞRETMENİ</w:t>
      </w:r>
      <w:r>
        <w:rPr>
          <w:sz w:val="20"/>
          <w:szCs w:val="20"/>
        </w:rPr>
        <w:tab/>
      </w:r>
      <w:r>
        <w:rPr>
          <w:sz w:val="20"/>
          <w:szCs w:val="20"/>
        </w:rPr>
        <w:tab/>
        <w:t>TÜRKÇE ÖĞRETMENİ</w:t>
      </w:r>
      <w:r w:rsidR="004C1536">
        <w:rPr>
          <w:sz w:val="20"/>
          <w:szCs w:val="20"/>
        </w:rPr>
        <w:br/>
      </w:r>
      <w:r w:rsidR="00880091">
        <w:rPr>
          <w:sz w:val="20"/>
          <w:szCs w:val="20"/>
        </w:rPr>
        <w:br/>
      </w:r>
      <w:r w:rsidR="002F7F86">
        <w:rPr>
          <w:sz w:val="20"/>
          <w:szCs w:val="20"/>
        </w:rPr>
        <w:t>UYGUNDUR</w:t>
      </w:r>
      <w:r w:rsidR="00880091">
        <w:rPr>
          <w:sz w:val="20"/>
          <w:szCs w:val="20"/>
        </w:rPr>
        <w:br/>
      </w:r>
      <w:r w:rsidR="002F7F86">
        <w:rPr>
          <w:sz w:val="20"/>
          <w:szCs w:val="20"/>
        </w:rPr>
        <w:t>…..</w:t>
      </w:r>
      <w:r w:rsidR="00880091">
        <w:rPr>
          <w:sz w:val="20"/>
          <w:szCs w:val="20"/>
        </w:rPr>
        <w:br/>
      </w:r>
      <w:r w:rsidR="002F7F86">
        <w:rPr>
          <w:sz w:val="20"/>
          <w:szCs w:val="20"/>
        </w:rPr>
        <w:t>OKUL MÜDÜRÜ</w:t>
      </w:r>
      <w:r w:rsidR="002F7F86">
        <w:rPr>
          <w:sz w:val="20"/>
          <w:szCs w:val="20"/>
        </w:rPr>
        <w:br/>
      </w:r>
    </w:p>
    <w:p w14:paraId="5ACC2C5F" w14:textId="735507F2" w:rsidR="00AC5E4D" w:rsidRDefault="00AC5E4D" w:rsidP="002F7F86">
      <w:pPr>
        <w:jc w:val="center"/>
        <w:rPr>
          <w:sz w:val="20"/>
          <w:szCs w:val="20"/>
        </w:rPr>
      </w:pPr>
    </w:p>
    <w:p w14:paraId="1CAA4AB8" w14:textId="201ED0D8" w:rsidR="002F7F86" w:rsidRPr="009324F6" w:rsidRDefault="00AC5E4D" w:rsidP="002F7F86">
      <w:pPr>
        <w:jc w:val="center"/>
        <w:rPr>
          <w:sz w:val="20"/>
          <w:szCs w:val="20"/>
        </w:rPr>
      </w:pPr>
      <w:r>
        <w:rPr>
          <w:sz w:val="20"/>
          <w:szCs w:val="20"/>
        </w:rPr>
        <w:lastRenderedPageBreak/>
        <w:t>o</w:t>
      </w:r>
      <w:r w:rsidR="002F7F86">
        <w:rPr>
          <w:sz w:val="20"/>
          <w:szCs w:val="20"/>
        </w:rPr>
        <w:t xml:space="preserve">rtaokuldokuman.com </w:t>
      </w:r>
      <w:r>
        <w:rPr>
          <w:sz w:val="20"/>
          <w:szCs w:val="20"/>
        </w:rPr>
        <w:t>adlı siteden alıntıdı</w:t>
      </w:r>
      <w:bookmarkStart w:id="0" w:name="_GoBack"/>
      <w:bookmarkEnd w:id="0"/>
      <w:r>
        <w:rPr>
          <w:sz w:val="20"/>
          <w:szCs w:val="20"/>
        </w:rPr>
        <w:t>r.</w:t>
      </w:r>
    </w:p>
    <w:p w14:paraId="555024A0" w14:textId="4C014265" w:rsidR="002F7F86" w:rsidRDefault="002F7F86" w:rsidP="002F7F86">
      <w:pPr>
        <w:jc w:val="center"/>
        <w:rPr>
          <w:sz w:val="20"/>
          <w:szCs w:val="20"/>
        </w:rPr>
      </w:pPr>
    </w:p>
    <w:p w14:paraId="01FB85C1" w14:textId="77777777" w:rsidR="00085AB6" w:rsidRPr="00085AB6" w:rsidRDefault="00085AB6" w:rsidP="00085AB6"/>
    <w:sectPr w:rsidR="00085AB6" w:rsidRPr="00085AB6"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32D47" w14:textId="77777777" w:rsidR="00D1795C" w:rsidRDefault="00D1795C" w:rsidP="00085AB6">
      <w:pPr>
        <w:spacing w:after="0" w:line="240" w:lineRule="auto"/>
      </w:pPr>
      <w:r>
        <w:separator/>
      </w:r>
    </w:p>
  </w:endnote>
  <w:endnote w:type="continuationSeparator" w:id="0">
    <w:p w14:paraId="2B01930D" w14:textId="77777777" w:rsidR="00D1795C" w:rsidRDefault="00D1795C"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37669" w14:textId="77777777" w:rsidR="00D1795C" w:rsidRDefault="00D1795C" w:rsidP="00085AB6">
      <w:pPr>
        <w:spacing w:after="0" w:line="240" w:lineRule="auto"/>
      </w:pPr>
      <w:r>
        <w:separator/>
      </w:r>
    </w:p>
  </w:footnote>
  <w:footnote w:type="continuationSeparator" w:id="0">
    <w:p w14:paraId="7C6950B9" w14:textId="77777777" w:rsidR="00D1795C" w:rsidRDefault="00D1795C" w:rsidP="00085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E"/>
    <w:rsid w:val="00060D24"/>
    <w:rsid w:val="00085AB6"/>
    <w:rsid w:val="00113DC8"/>
    <w:rsid w:val="001C36EB"/>
    <w:rsid w:val="001E6F49"/>
    <w:rsid w:val="00243CA0"/>
    <w:rsid w:val="002F7F86"/>
    <w:rsid w:val="00334848"/>
    <w:rsid w:val="00352A86"/>
    <w:rsid w:val="004A293D"/>
    <w:rsid w:val="004C1536"/>
    <w:rsid w:val="0053085E"/>
    <w:rsid w:val="00664D2A"/>
    <w:rsid w:val="00697729"/>
    <w:rsid w:val="007E24F5"/>
    <w:rsid w:val="00834614"/>
    <w:rsid w:val="00880091"/>
    <w:rsid w:val="008E1433"/>
    <w:rsid w:val="00AC5E4D"/>
    <w:rsid w:val="00B10C15"/>
    <w:rsid w:val="00B24176"/>
    <w:rsid w:val="00B82B60"/>
    <w:rsid w:val="00B8611B"/>
    <w:rsid w:val="00BE5D03"/>
    <w:rsid w:val="00C14940"/>
    <w:rsid w:val="00C17FB4"/>
    <w:rsid w:val="00C4090B"/>
    <w:rsid w:val="00C4274F"/>
    <w:rsid w:val="00C72CC5"/>
    <w:rsid w:val="00C82926"/>
    <w:rsid w:val="00C84594"/>
    <w:rsid w:val="00D1795C"/>
    <w:rsid w:val="00D45D91"/>
    <w:rsid w:val="00DF3DF5"/>
    <w:rsid w:val="00F02EED"/>
    <w:rsid w:val="00F42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 w:type="table" w:styleId="TabloKlavuzu">
    <w:name w:val="Table Grid"/>
    <w:basedOn w:val="NormalTablo"/>
    <w:rsid w:val="004C1536"/>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 w:type="table" w:styleId="TabloKlavuzu">
    <w:name w:val="Table Grid"/>
    <w:basedOn w:val="NormalTablo"/>
    <w:rsid w:val="004C1536"/>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13" Type="http://schemas.openxmlformats.org/officeDocument/2006/relationships/hyperlink" Target="http://ortaokuldokuman.com/" TargetMode="External"/><Relationship Id="rId18" Type="http://schemas.openxmlformats.org/officeDocument/2006/relationships/hyperlink" Target="http://ortaokuldokuman.com/" TargetMode="External"/><Relationship Id="rId3" Type="http://schemas.openxmlformats.org/officeDocument/2006/relationships/settings" Target="settings.xml"/><Relationship Id="rId21" Type="http://schemas.openxmlformats.org/officeDocument/2006/relationships/hyperlink" Target="http://ortaokuldokuman.com/" TargetMode="External"/><Relationship Id="rId7" Type="http://schemas.openxmlformats.org/officeDocument/2006/relationships/hyperlink" Target="http://ortaokuldokuman.com/" TargetMode="External"/><Relationship Id="rId12" Type="http://schemas.openxmlformats.org/officeDocument/2006/relationships/hyperlink" Target="http://ortaokuldokuman.com/" TargetMode="External"/><Relationship Id="rId17" Type="http://schemas.openxmlformats.org/officeDocument/2006/relationships/hyperlink" Target="http://ortaokuldokuman.com/" TargetMode="External"/><Relationship Id="rId2" Type="http://schemas.microsoft.com/office/2007/relationships/stylesWithEffects" Target="stylesWithEffects.xml"/><Relationship Id="rId16" Type="http://schemas.openxmlformats.org/officeDocument/2006/relationships/hyperlink" Target="http://ortaokuldokuman.com/" TargetMode="External"/><Relationship Id="rId20" Type="http://schemas.openxmlformats.org/officeDocument/2006/relationships/hyperlink" Target="http://ortaokuldokuman.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rtaokuldokuma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rtaokuldokuman.com/" TargetMode="External"/><Relationship Id="rId23" Type="http://schemas.openxmlformats.org/officeDocument/2006/relationships/fontTable" Target="fontTable.xml"/><Relationship Id="rId10" Type="http://schemas.openxmlformats.org/officeDocument/2006/relationships/hyperlink" Target="http://ortaokuldokuman.com/" TargetMode="External"/><Relationship Id="rId19" Type="http://schemas.openxmlformats.org/officeDocument/2006/relationships/hyperlink" Target="http://ortaokuldokuman.com/" TargetMode="External"/><Relationship Id="rId4" Type="http://schemas.openxmlformats.org/officeDocument/2006/relationships/webSettings" Target="webSettings.xml"/><Relationship Id="rId9" Type="http://schemas.openxmlformats.org/officeDocument/2006/relationships/hyperlink" Target="http://ortaokuldokuman.com/" TargetMode="External"/><Relationship Id="rId14" Type="http://schemas.openxmlformats.org/officeDocument/2006/relationships/hyperlink" Target="http://ortaokuldokuman.com/" TargetMode="External"/><Relationship Id="rId22" Type="http://schemas.openxmlformats.org/officeDocument/2006/relationships/hyperlink" Target="http://ortaokuldoku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35</Pages>
  <Words>8967</Words>
  <Characters>51116</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Yıllık Plan</vt:lpstr>
    </vt:vector>
  </TitlesOfParts>
  <Company/>
  <LinksUpToDate>false</LinksUpToDate>
  <CharactersWithSpaces>59964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Yıllık Plan</dc:title>
  <dc:subject/>
  <dc:creator>mau;Ortaokuldokuman.com</dc:creator>
  <cp:keywords>2021-2022 Yıllık Plan</cp:keywords>
  <dc:description>Ortaokuldokuman.com</dc:description>
  <cp:lastModifiedBy>Windows User</cp:lastModifiedBy>
  <cp:revision>22</cp:revision>
  <dcterms:created xsi:type="dcterms:W3CDTF">2021-07-08T15:25:00Z</dcterms:created>
  <dcterms:modified xsi:type="dcterms:W3CDTF">2021-08-23T16:30:00Z</dcterms:modified>
</cp:coreProperties>
</file>