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0C" w:rsidRPr="003B450C" w:rsidRDefault="003B450C" w:rsidP="003B450C">
      <w:pPr>
        <w:pStyle w:val="NormalWeb"/>
        <w:jc w:val="center"/>
        <w:rPr>
          <w:rStyle w:val="Gl"/>
          <w:rFonts w:ascii="Segoe UI" w:hAnsi="Segoe UI" w:cs="Segoe UI"/>
          <w:color w:val="C00000"/>
          <w:sz w:val="22"/>
          <w:szCs w:val="22"/>
        </w:rPr>
      </w:pPr>
      <w:r w:rsidRPr="003B450C">
        <w:rPr>
          <w:rStyle w:val="Gl"/>
          <w:rFonts w:ascii="Segoe UI" w:hAnsi="Segoe UI" w:cs="Segoe UI"/>
          <w:color w:val="C00000"/>
          <w:sz w:val="22"/>
          <w:szCs w:val="22"/>
        </w:rPr>
        <w:t>5.SINIF TÜ</w:t>
      </w:r>
      <w:r w:rsidR="003566FB">
        <w:rPr>
          <w:rStyle w:val="Gl"/>
          <w:rFonts w:ascii="Segoe UI" w:hAnsi="Segoe UI" w:cs="Segoe UI"/>
          <w:color w:val="C00000"/>
          <w:sz w:val="22"/>
          <w:szCs w:val="22"/>
        </w:rPr>
        <w:t>RKÇE 1.DÖNEM 1.YAZILI SORULARI C</w:t>
      </w:r>
      <w:bookmarkStart w:id="0" w:name="_GoBack"/>
      <w:bookmarkEnd w:id="0"/>
      <w:r w:rsidRPr="003B450C">
        <w:rPr>
          <w:rStyle w:val="Gl"/>
          <w:rFonts w:ascii="Segoe UI" w:hAnsi="Segoe UI" w:cs="Segoe UI"/>
          <w:color w:val="C00000"/>
          <w:sz w:val="22"/>
          <w:szCs w:val="22"/>
        </w:rPr>
        <w:t xml:space="preserve"> GRUBU</w:t>
      </w:r>
    </w:p>
    <w:p w:rsidR="003B450C" w:rsidRP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Style w:val="Gl"/>
          <w:rFonts w:ascii="Segoe UI" w:hAnsi="Segoe UI" w:cs="Segoe UI"/>
          <w:sz w:val="22"/>
          <w:szCs w:val="22"/>
        </w:rPr>
        <w:t>MEMLEKET İSTERİM</w:t>
      </w:r>
      <w:r w:rsidRPr="003B450C">
        <w:rPr>
          <w:rFonts w:ascii="Segoe UI" w:hAnsi="Segoe UI" w:cs="Segoe UI"/>
          <w:sz w:val="22"/>
          <w:szCs w:val="22"/>
        </w:rPr>
        <w:br/>
        <w:t>Memleket isterim,</w:t>
      </w:r>
      <w:r w:rsidRPr="003B450C">
        <w:rPr>
          <w:rFonts w:ascii="Segoe UI" w:hAnsi="Segoe UI" w:cs="Segoe UI"/>
          <w:sz w:val="22"/>
          <w:szCs w:val="22"/>
        </w:rPr>
        <w:br/>
        <w:t>Gök mavi, dal yeşil, tarla sarı olsun;</w:t>
      </w:r>
      <w:r w:rsidRPr="003B450C">
        <w:rPr>
          <w:rFonts w:ascii="Segoe UI" w:hAnsi="Segoe UI" w:cs="Segoe UI"/>
          <w:sz w:val="22"/>
          <w:szCs w:val="22"/>
        </w:rPr>
        <w:br/>
        <w:t xml:space="preserve">Kuşların, </w:t>
      </w:r>
      <w:proofErr w:type="spellStart"/>
      <w:r w:rsidRPr="003B450C">
        <w:rPr>
          <w:rFonts w:ascii="Segoe UI" w:hAnsi="Segoe UI" w:cs="Segoe UI"/>
          <w:sz w:val="22"/>
          <w:szCs w:val="22"/>
        </w:rPr>
        <w:t>çiceklerin</w:t>
      </w:r>
      <w:proofErr w:type="spellEnd"/>
      <w:r w:rsidRPr="003B450C">
        <w:rPr>
          <w:rFonts w:ascii="Segoe UI" w:hAnsi="Segoe UI" w:cs="Segoe UI"/>
          <w:sz w:val="22"/>
          <w:szCs w:val="22"/>
        </w:rPr>
        <w:t xml:space="preserve"> </w:t>
      </w:r>
      <w:r w:rsidRPr="003B450C">
        <w:rPr>
          <w:rFonts w:ascii="Segoe UI" w:hAnsi="Segoe UI" w:cs="Segoe UI"/>
          <w:sz w:val="22"/>
          <w:szCs w:val="22"/>
          <w:u w:val="single"/>
        </w:rPr>
        <w:t>diyarı</w:t>
      </w:r>
      <w:r w:rsidRPr="003B450C">
        <w:rPr>
          <w:rFonts w:ascii="Segoe UI" w:hAnsi="Segoe UI" w:cs="Segoe UI"/>
          <w:sz w:val="22"/>
          <w:szCs w:val="22"/>
        </w:rPr>
        <w:t xml:space="preserve"> olsun.</w:t>
      </w:r>
    </w:p>
    <w:p w:rsidR="003B450C" w:rsidRP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t>Memleket isterim,</w:t>
      </w:r>
      <w:r w:rsidRPr="003B450C">
        <w:rPr>
          <w:rFonts w:ascii="Segoe UI" w:hAnsi="Segoe UI" w:cs="Segoe UI"/>
          <w:sz w:val="22"/>
          <w:szCs w:val="22"/>
        </w:rPr>
        <w:br/>
        <w:t xml:space="preserve">Ne başta dert ne gönülde </w:t>
      </w:r>
      <w:r w:rsidRPr="003B450C">
        <w:rPr>
          <w:rFonts w:ascii="Segoe UI" w:hAnsi="Segoe UI" w:cs="Segoe UI"/>
          <w:sz w:val="22"/>
          <w:szCs w:val="22"/>
          <w:u w:val="single"/>
        </w:rPr>
        <w:t>hasret</w:t>
      </w:r>
      <w:r w:rsidRPr="003B450C">
        <w:rPr>
          <w:rFonts w:ascii="Segoe UI" w:hAnsi="Segoe UI" w:cs="Segoe UI"/>
          <w:sz w:val="22"/>
          <w:szCs w:val="22"/>
        </w:rPr>
        <w:t xml:space="preserve"> olsun;</w:t>
      </w:r>
      <w:r w:rsidRPr="003B450C">
        <w:rPr>
          <w:rFonts w:ascii="Segoe UI" w:hAnsi="Segoe UI" w:cs="Segoe UI"/>
          <w:sz w:val="22"/>
          <w:szCs w:val="22"/>
        </w:rPr>
        <w:br/>
        <w:t xml:space="preserve">Kardeş kavgasına bir </w:t>
      </w:r>
      <w:r w:rsidRPr="003B450C">
        <w:rPr>
          <w:rFonts w:ascii="Segoe UI" w:hAnsi="Segoe UI" w:cs="Segoe UI"/>
          <w:sz w:val="22"/>
          <w:szCs w:val="22"/>
          <w:u w:val="single"/>
        </w:rPr>
        <w:t>nihayet</w:t>
      </w:r>
      <w:r w:rsidRPr="003B450C">
        <w:rPr>
          <w:rFonts w:ascii="Segoe UI" w:hAnsi="Segoe UI" w:cs="Segoe UI"/>
          <w:sz w:val="22"/>
          <w:szCs w:val="22"/>
        </w:rPr>
        <w:t xml:space="preserve"> olsun.</w:t>
      </w:r>
    </w:p>
    <w:p w:rsidR="003B450C" w:rsidRP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t>Memleket isterim,</w:t>
      </w:r>
      <w:r w:rsidRPr="003B450C">
        <w:rPr>
          <w:rFonts w:ascii="Segoe UI" w:hAnsi="Segoe UI" w:cs="Segoe UI"/>
          <w:sz w:val="22"/>
          <w:szCs w:val="22"/>
        </w:rPr>
        <w:br/>
        <w:t>Ne zengin fakir ne sen ben farklı olsun;</w:t>
      </w:r>
      <w:r w:rsidRPr="003B450C">
        <w:rPr>
          <w:rFonts w:ascii="Segoe UI" w:hAnsi="Segoe UI" w:cs="Segoe UI"/>
          <w:sz w:val="22"/>
          <w:szCs w:val="22"/>
        </w:rPr>
        <w:br/>
        <w:t>Kış günü herkesin evi barkı olsun.</w:t>
      </w:r>
    </w:p>
    <w:p w:rsidR="003B450C" w:rsidRP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t>Memleket isterim,</w:t>
      </w:r>
      <w:r w:rsidRPr="003B450C">
        <w:rPr>
          <w:rFonts w:ascii="Segoe UI" w:hAnsi="Segoe UI" w:cs="Segoe UI"/>
          <w:sz w:val="22"/>
          <w:szCs w:val="22"/>
        </w:rPr>
        <w:br/>
        <w:t>Yaşamak, sevmek gibi gönülden olsun;</w:t>
      </w:r>
      <w:r w:rsidRPr="003B450C">
        <w:rPr>
          <w:rFonts w:ascii="Segoe UI" w:hAnsi="Segoe UI" w:cs="Segoe UI"/>
          <w:sz w:val="22"/>
          <w:szCs w:val="22"/>
        </w:rPr>
        <w:br/>
        <w:t>Olursa bir şikâyet ölümden olsun.</w:t>
      </w: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t>Cahit Sıtkı TARANCI</w:t>
      </w: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Style w:val="Vurgu"/>
          <w:rFonts w:ascii="Segoe UI" w:hAnsi="Segoe UI" w:cs="Segoe UI"/>
          <w:sz w:val="22"/>
          <w:szCs w:val="22"/>
        </w:rPr>
        <w:t>1, 2, 3, 4, 5 ve 6. soruları yukarıdaki şiire göre cevaplayınız.</w:t>
      </w: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1. Şairin istediği memleketin doğası nasıldır?</w:t>
      </w: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2. Şairin hayalindeki memlekette insan ilişkileri nasıldır? Açıklayınız.</w:t>
      </w: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3. Şiirde geçen “Kardeş kavgası bir nihayet olsun.” sözünden ne anlıyorsunuz?</w:t>
      </w: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4. Şairin isteklerine katılıyor musunuz? Neden?</w:t>
      </w: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5.Yukarıdaki şiirde geçen diyar, hasret, nihayet kelimelerinin eş anlamlılarını yazınız.</w:t>
      </w: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br/>
      </w:r>
      <w:r>
        <w:rPr>
          <w:rStyle w:val="Gl"/>
          <w:rFonts w:ascii="Segoe UI" w:hAnsi="Segoe UI" w:cs="Segoe UI"/>
          <w:color w:val="800080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6. Ülkesinde barış ve huzur olan insanların yaşantılarıyla ilgili duygu, düşünce ve izlenimlerinizi yazınız.</w:t>
      </w:r>
    </w:p>
    <w:p w:rsidR="003B450C" w:rsidRPr="003B450C" w:rsidRDefault="003B450C" w:rsidP="003B450C">
      <w:pPr>
        <w:pStyle w:val="NormalWeb"/>
        <w:rPr>
          <w:rStyle w:val="Vurgu"/>
          <w:rFonts w:ascii="Segoe UI" w:hAnsi="Segoe UI" w:cs="Segoe UI"/>
          <w:b/>
          <w:bCs/>
          <w:color w:val="800000"/>
          <w:sz w:val="22"/>
          <w:szCs w:val="22"/>
        </w:rPr>
      </w:pP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lastRenderedPageBreak/>
        <w:t>7.Aşağıdaki kelimeleri gerçek ve mecaz anlamda birer cümlede kullanınız.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  <w:r w:rsidRPr="003B450C">
        <w:rPr>
          <w:rStyle w:val="Vurgu"/>
          <w:rFonts w:ascii="Segoe UI" w:hAnsi="Segoe UI" w:cs="Segoe UI"/>
          <w:b/>
          <w:bCs/>
          <w:color w:val="800000"/>
          <w:sz w:val="22"/>
          <w:szCs w:val="22"/>
        </w:rPr>
        <w:t>"yanmak"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Gerçek anlam;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Mecaz anlam: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</w:p>
    <w:p w:rsidR="003B450C" w:rsidRPr="003B450C" w:rsidRDefault="003B450C" w:rsidP="003B450C">
      <w:pPr>
        <w:pStyle w:val="NormalWeb"/>
        <w:rPr>
          <w:rStyle w:val="Gl"/>
          <w:rFonts w:ascii="Segoe UI" w:hAnsi="Segoe UI" w:cs="Segoe UI"/>
          <w:color w:val="800080"/>
          <w:sz w:val="22"/>
          <w:szCs w:val="22"/>
        </w:rPr>
      </w:pPr>
      <w:r w:rsidRPr="003B450C">
        <w:rPr>
          <w:rStyle w:val="Vurgu"/>
          <w:rFonts w:ascii="Segoe UI" w:hAnsi="Segoe UI" w:cs="Segoe UI"/>
          <w:b/>
          <w:bCs/>
          <w:color w:val="800000"/>
          <w:sz w:val="22"/>
          <w:szCs w:val="22"/>
        </w:rPr>
        <w:t>"kesmek"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Gerçek anlam: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Mecaz anlam: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</w:p>
    <w:p w:rsidR="003B450C" w:rsidRP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 xml:space="preserve">8. Aşağıdaki cümlelerde virgülün kullanım </w:t>
      </w:r>
      <w:proofErr w:type="spellStart"/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>kullanım</w:t>
      </w:r>
      <w:proofErr w:type="spellEnd"/>
      <w:r w:rsidRPr="003B450C">
        <w:rPr>
          <w:rStyle w:val="Gl"/>
          <w:rFonts w:ascii="Segoe UI" w:hAnsi="Segoe UI" w:cs="Segoe UI"/>
          <w:color w:val="800080"/>
          <w:sz w:val="22"/>
          <w:szCs w:val="22"/>
        </w:rPr>
        <w:t xml:space="preserve"> alanları verilmiştir. Virgülün kullanım alanıyla bu alana örnek olabilecek cümleleri eşleştiriniz.</w:t>
      </w:r>
      <w:r w:rsidRPr="003B450C">
        <w:rPr>
          <w:rFonts w:ascii="Segoe UI" w:hAnsi="Segoe UI" w:cs="Segoe UI"/>
          <w:b/>
          <w:bCs/>
          <w:color w:val="800080"/>
          <w:sz w:val="22"/>
          <w:szCs w:val="22"/>
        </w:rPr>
        <w:br/>
      </w:r>
      <w:r w:rsidRPr="003B450C">
        <w:rPr>
          <w:rFonts w:ascii="Segoe UI" w:hAnsi="Segoe UI" w:cs="Segoe UI"/>
          <w:color w:val="000000"/>
          <w:sz w:val="22"/>
          <w:szCs w:val="22"/>
        </w:rPr>
        <w:t>A. Birbiri ardınca sıralanan eş görevli kelime ve kelime gruplarının arasına konur.</w:t>
      </w:r>
      <w:r w:rsidRPr="003B450C">
        <w:rPr>
          <w:rFonts w:ascii="Segoe UI" w:hAnsi="Segoe UI" w:cs="Segoe UI"/>
          <w:color w:val="800080"/>
          <w:sz w:val="22"/>
          <w:szCs w:val="22"/>
        </w:rPr>
        <w:br/>
      </w:r>
      <w:r w:rsidRPr="003B450C">
        <w:rPr>
          <w:rFonts w:ascii="Segoe UI" w:hAnsi="Segoe UI" w:cs="Segoe UI"/>
          <w:color w:val="000000"/>
          <w:sz w:val="22"/>
          <w:szCs w:val="22"/>
        </w:rPr>
        <w:t>B. Sıralı cümleleri birbirinden ayırmak için konur.</w:t>
      </w:r>
      <w:r w:rsidRPr="003B450C">
        <w:rPr>
          <w:rFonts w:ascii="Segoe UI" w:hAnsi="Segoe UI" w:cs="Segoe UI"/>
          <w:color w:val="800080"/>
          <w:sz w:val="22"/>
          <w:szCs w:val="22"/>
        </w:rPr>
        <w:br/>
      </w:r>
      <w:r w:rsidRPr="003B450C">
        <w:rPr>
          <w:rFonts w:ascii="Segoe UI" w:hAnsi="Segoe UI" w:cs="Segoe UI"/>
          <w:color w:val="000000"/>
          <w:sz w:val="22"/>
          <w:szCs w:val="22"/>
        </w:rPr>
        <w:t>C. Anlama güç kazandırmak için tekrarlanan kelimeler arasına konur.</w:t>
      </w:r>
      <w:r w:rsidRPr="003B450C">
        <w:rPr>
          <w:rFonts w:ascii="Segoe UI" w:hAnsi="Segoe UI" w:cs="Segoe UI"/>
          <w:color w:val="800080"/>
          <w:sz w:val="22"/>
          <w:szCs w:val="22"/>
        </w:rPr>
        <w:br/>
      </w:r>
      <w:r w:rsidRPr="003B450C">
        <w:rPr>
          <w:rFonts w:ascii="Segoe UI" w:hAnsi="Segoe UI" w:cs="Segoe UI"/>
          <w:color w:val="000000"/>
          <w:sz w:val="22"/>
          <w:szCs w:val="22"/>
        </w:rPr>
        <w:t xml:space="preserve">D. Kendisinden sonraki cümleye bağlı olarak ret, kabul ve teşvik bildiren hayır, yok, evet, peki, pekâlâ, tamam, olur, hayhay, </w:t>
      </w:r>
      <w:proofErr w:type="spellStart"/>
      <w:r w:rsidRPr="003B450C">
        <w:rPr>
          <w:rFonts w:ascii="Segoe UI" w:hAnsi="Segoe UI" w:cs="Segoe UI"/>
          <w:color w:val="000000"/>
          <w:sz w:val="22"/>
          <w:szCs w:val="22"/>
        </w:rPr>
        <w:t>başüstüne</w:t>
      </w:r>
      <w:proofErr w:type="spellEnd"/>
      <w:r w:rsidRPr="003B450C">
        <w:rPr>
          <w:rFonts w:ascii="Segoe UI" w:hAnsi="Segoe UI" w:cs="Segoe UI"/>
          <w:color w:val="000000"/>
          <w:sz w:val="22"/>
          <w:szCs w:val="22"/>
        </w:rPr>
        <w:t>, öyle, haydi, elbette gibi kelimelerden sonra konur.</w:t>
      </w:r>
      <w:r w:rsidRPr="003B450C">
        <w:rPr>
          <w:rFonts w:ascii="Segoe UI" w:hAnsi="Segoe UI" w:cs="Segoe UI"/>
          <w:color w:val="800080"/>
          <w:sz w:val="22"/>
          <w:szCs w:val="22"/>
        </w:rPr>
        <w:br/>
      </w:r>
      <w:r w:rsidRPr="003B450C">
        <w:rPr>
          <w:rFonts w:ascii="Segoe UI" w:hAnsi="Segoe UI" w:cs="Segoe UI"/>
          <w:color w:val="000000"/>
          <w:sz w:val="22"/>
          <w:szCs w:val="22"/>
        </w:rPr>
        <w:t>E. Tırnak içinde olmayan aktarma cümlelerinden sonra konur.</w:t>
      </w:r>
    </w:p>
    <w:p w:rsidR="003B450C" w:rsidRP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t xml:space="preserve">(    ) Çalışsan, çalışsan, yine </w:t>
      </w:r>
      <w:proofErr w:type="gramStart"/>
      <w:r w:rsidRPr="003B450C">
        <w:rPr>
          <w:rFonts w:ascii="Segoe UI" w:hAnsi="Segoe UI" w:cs="Segoe UI"/>
          <w:sz w:val="22"/>
          <w:szCs w:val="22"/>
        </w:rPr>
        <w:t>çalışsan ...</w:t>
      </w:r>
      <w:proofErr w:type="gramEnd"/>
      <w:r w:rsidRPr="003B450C">
        <w:rPr>
          <w:rFonts w:ascii="Segoe UI" w:hAnsi="Segoe UI" w:cs="Segoe UI"/>
          <w:sz w:val="22"/>
          <w:szCs w:val="22"/>
        </w:rPr>
        <w:br/>
        <w:t>(    ) Aldığı arabayla Ankara'ya gitti, sınava girdi.</w:t>
      </w:r>
      <w:r w:rsidRPr="003B450C">
        <w:rPr>
          <w:rFonts w:ascii="Segoe UI" w:hAnsi="Segoe UI" w:cs="Segoe UI"/>
          <w:sz w:val="22"/>
          <w:szCs w:val="22"/>
        </w:rPr>
        <w:br/>
        <w:t>(    ) Hayır, bu konuda size katılmıyorum.</w:t>
      </w:r>
      <w:r w:rsidRPr="003B450C">
        <w:rPr>
          <w:rFonts w:ascii="Segoe UI" w:hAnsi="Segoe UI" w:cs="Segoe UI"/>
          <w:sz w:val="22"/>
          <w:szCs w:val="22"/>
        </w:rPr>
        <w:br/>
        <w:t>(    ) Fırtınadan, soğuktan, karanlıktan ve biraz da korkudan sonra bu sıcak, aydınlık ve sevimli odanın havasında erir gibi oldum.</w:t>
      </w:r>
      <w:r w:rsidRPr="003B450C">
        <w:rPr>
          <w:rFonts w:ascii="Segoe UI" w:hAnsi="Segoe UI" w:cs="Segoe UI"/>
          <w:sz w:val="22"/>
          <w:szCs w:val="22"/>
        </w:rPr>
        <w:br/>
        <w:t>(    ) Yarın okul kapısının önünde görüşürüz, dedi ve dolmuşa binerek gitti.</w:t>
      </w:r>
    </w:p>
    <w:p w:rsid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Fonts w:ascii="Segoe UI" w:hAnsi="Segoe UI" w:cs="Segoe UI"/>
          <w:b/>
          <w:color w:val="7030A0"/>
          <w:sz w:val="22"/>
          <w:szCs w:val="22"/>
        </w:rPr>
        <w:t>9. Misafirliğin önemini anlatan bir kompozisyon yazınız.</w:t>
      </w:r>
      <w:r w:rsidRPr="003B450C">
        <w:rPr>
          <w:rFonts w:ascii="Segoe UI" w:hAnsi="Segoe UI" w:cs="Segoe UI"/>
          <w:b/>
          <w:color w:val="7030A0"/>
          <w:sz w:val="22"/>
          <w:szCs w:val="22"/>
        </w:rPr>
        <w:br/>
      </w:r>
      <w:r w:rsidRPr="003B450C">
        <w:rPr>
          <w:rFonts w:ascii="Segoe UI" w:hAnsi="Segoe UI" w:cs="Segoe UI"/>
          <w:b/>
          <w:color w:val="7030A0"/>
          <w:sz w:val="22"/>
          <w:szCs w:val="22"/>
        </w:rPr>
        <w:br/>
      </w: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Fonts w:ascii="Segoe UI" w:hAnsi="Segoe UI" w:cs="Segoe UI"/>
          <w:sz w:val="22"/>
          <w:szCs w:val="22"/>
        </w:rPr>
        <w:br/>
      </w:r>
    </w:p>
    <w:p w:rsid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</w:p>
    <w:p w:rsid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</w:p>
    <w:p w:rsid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</w:p>
    <w:p w:rsid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</w:p>
    <w:p w:rsid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</w:p>
    <w:p w:rsidR="00E10961" w:rsidRPr="003B450C" w:rsidRDefault="003B450C" w:rsidP="003B450C">
      <w:pPr>
        <w:pStyle w:val="NormalWeb"/>
        <w:rPr>
          <w:rFonts w:ascii="Segoe UI" w:hAnsi="Segoe UI" w:cs="Segoe UI"/>
          <w:sz w:val="22"/>
          <w:szCs w:val="22"/>
        </w:rPr>
      </w:pPr>
      <w:r w:rsidRPr="003B450C">
        <w:rPr>
          <w:rFonts w:ascii="Segoe UI" w:hAnsi="Segoe UI" w:cs="Segoe UI"/>
          <w:sz w:val="22"/>
          <w:szCs w:val="22"/>
        </w:rPr>
        <w:br/>
      </w:r>
      <w:r w:rsidRPr="003B450C">
        <w:rPr>
          <w:rFonts w:ascii="Segoe UI" w:hAnsi="Segoe UI" w:cs="Segoe UI"/>
          <w:sz w:val="22"/>
          <w:szCs w:val="22"/>
        </w:rPr>
        <w:br/>
        <w:t>Not: 9.soru yirmi puan, diğer sorular 10'ar puandır.</w:t>
      </w:r>
    </w:p>
    <w:sectPr w:rsidR="00E10961" w:rsidRPr="003B45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16" w:rsidRDefault="005D7916" w:rsidP="00074122">
      <w:pPr>
        <w:spacing w:after="0" w:line="240" w:lineRule="auto"/>
      </w:pPr>
      <w:r>
        <w:separator/>
      </w:r>
    </w:p>
  </w:endnote>
  <w:endnote w:type="continuationSeparator" w:id="0">
    <w:p w:rsidR="005D7916" w:rsidRDefault="005D7916" w:rsidP="0007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22" w:rsidRDefault="00074122">
    <w:pPr>
      <w:pStyle w:val="Altbilgi"/>
    </w:pPr>
    <w:r w:rsidRPr="00074122">
      <w:rPr>
        <w:rFonts w:ascii="Segoe UI" w:hAnsi="Segoe UI" w:cs="Segoe UI"/>
        <w:color w:val="646970"/>
        <w:sz w:val="20"/>
        <w:szCs w:val="20"/>
        <w:shd w:val="clear" w:color="auto" w:fill="F1F1F1"/>
      </w:rPr>
      <w:t>https://edebiyatsultani.com/5-sinif-turkce-1-</w:t>
    </w:r>
    <w:proofErr w:type="gramStart"/>
    <w:r w:rsidRPr="00074122">
      <w:rPr>
        <w:rFonts w:ascii="Segoe UI" w:hAnsi="Segoe UI" w:cs="Segoe UI"/>
        <w:color w:val="646970"/>
        <w:sz w:val="20"/>
        <w:szCs w:val="20"/>
        <w:shd w:val="clear" w:color="auto" w:fill="F1F1F1"/>
      </w:rPr>
      <w:t>d</w:t>
    </w:r>
    <w:r>
      <w:rPr>
        <w:rFonts w:ascii="Segoe UI" w:hAnsi="Segoe UI" w:cs="Segoe UI"/>
        <w:color w:val="646970"/>
        <w:sz w:val="20"/>
        <w:szCs w:val="20"/>
        <w:shd w:val="clear" w:color="auto" w:fill="F1F1F1"/>
      </w:rPr>
      <w:t>onem</w:t>
    </w:r>
    <w:proofErr w:type="gramEnd"/>
    <w:r>
      <w:rPr>
        <w:rFonts w:ascii="Segoe UI" w:hAnsi="Segoe UI" w:cs="Segoe UI"/>
        <w:color w:val="646970"/>
        <w:sz w:val="20"/>
        <w:szCs w:val="20"/>
        <w:shd w:val="clear" w:color="auto" w:fill="F1F1F1"/>
      </w:rPr>
      <w:t>-1-yazili-sorulari-c-grubu-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16" w:rsidRDefault="005D7916" w:rsidP="00074122">
      <w:pPr>
        <w:spacing w:after="0" w:line="240" w:lineRule="auto"/>
      </w:pPr>
      <w:r>
        <w:separator/>
      </w:r>
    </w:p>
  </w:footnote>
  <w:footnote w:type="continuationSeparator" w:id="0">
    <w:p w:rsidR="005D7916" w:rsidRDefault="005D7916" w:rsidP="00074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B2"/>
    <w:rsid w:val="00074122"/>
    <w:rsid w:val="003566FB"/>
    <w:rsid w:val="003B450C"/>
    <w:rsid w:val="005D7916"/>
    <w:rsid w:val="009A0F75"/>
    <w:rsid w:val="00E10961"/>
    <w:rsid w:val="00EC72B2"/>
    <w:rsid w:val="00E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450C"/>
    <w:rPr>
      <w:b/>
      <w:bCs/>
    </w:rPr>
  </w:style>
  <w:style w:type="character" w:styleId="Vurgu">
    <w:name w:val="Emphasis"/>
    <w:basedOn w:val="VarsaylanParagrafYazTipi"/>
    <w:uiPriority w:val="20"/>
    <w:qFormat/>
    <w:rsid w:val="003B450C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7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122"/>
  </w:style>
  <w:style w:type="paragraph" w:styleId="Altbilgi">
    <w:name w:val="footer"/>
    <w:basedOn w:val="Normal"/>
    <w:link w:val="AltbilgiChar"/>
    <w:uiPriority w:val="99"/>
    <w:unhideWhenUsed/>
    <w:rsid w:val="0007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122"/>
  </w:style>
  <w:style w:type="character" w:styleId="Kpr">
    <w:name w:val="Hyperlink"/>
    <w:basedOn w:val="VarsaylanParagrafYazTipi"/>
    <w:uiPriority w:val="99"/>
    <w:unhideWhenUsed/>
    <w:rsid w:val="00074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450C"/>
    <w:rPr>
      <w:b/>
      <w:bCs/>
    </w:rPr>
  </w:style>
  <w:style w:type="character" w:styleId="Vurgu">
    <w:name w:val="Emphasis"/>
    <w:basedOn w:val="VarsaylanParagrafYazTipi"/>
    <w:uiPriority w:val="20"/>
    <w:qFormat/>
    <w:rsid w:val="003B450C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7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122"/>
  </w:style>
  <w:style w:type="paragraph" w:styleId="Altbilgi">
    <w:name w:val="footer"/>
    <w:basedOn w:val="Normal"/>
    <w:link w:val="AltbilgiChar"/>
    <w:uiPriority w:val="99"/>
    <w:unhideWhenUsed/>
    <w:rsid w:val="0007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122"/>
  </w:style>
  <w:style w:type="character" w:styleId="Kpr">
    <w:name w:val="Hyperlink"/>
    <w:basedOn w:val="VarsaylanParagrafYazTipi"/>
    <w:uiPriority w:val="99"/>
    <w:unhideWhenUsed/>
    <w:rsid w:val="00074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Company>NouS TncTR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2021-11-01T16:10:00Z</dcterms:created>
  <dcterms:modified xsi:type="dcterms:W3CDTF">2021-11-01T16:17:00Z</dcterms:modified>
</cp:coreProperties>
</file>