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Pr="006D02F6" w:rsidRDefault="006D02F6" w:rsidP="006D02F6">
      <w:pPr>
        <w:rPr>
          <w:rFonts w:ascii="Segoe UI" w:hAnsi="Segoe UI" w:cs="Segoe UI"/>
          <w:b/>
          <w:color w:val="C00000"/>
          <w:sz w:val="20"/>
          <w:szCs w:val="20"/>
        </w:rPr>
      </w:pPr>
      <w:r w:rsidRPr="006D02F6">
        <w:rPr>
          <w:rFonts w:ascii="Segoe UI" w:hAnsi="Segoe UI" w:cs="Segoe UI"/>
          <w:b/>
          <w:color w:val="C00000"/>
          <w:sz w:val="20"/>
          <w:szCs w:val="20"/>
        </w:rPr>
        <w:t>PARAGRAF TEST 20</w:t>
      </w:r>
      <w:r w:rsidRPr="006D02F6">
        <w:rPr>
          <w:rFonts w:ascii="Segoe UI" w:hAnsi="Segoe UI" w:cs="Segoe UI"/>
          <w:b/>
          <w:color w:val="C00000"/>
          <w:sz w:val="20"/>
          <w:szCs w:val="20"/>
        </w:rPr>
        <w:br/>
        <w:t>(8.SINIF TÜRKÇE)</w:t>
      </w:r>
    </w:p>
    <w:p w:rsidR="006D02F6" w:rsidRPr="006D02F6" w:rsidRDefault="006D02F6" w:rsidP="006D02F6">
      <w:pPr>
        <w:pStyle w:val="NormalWeb"/>
        <w:spacing w:line="276" w:lineRule="auto"/>
        <w:rPr>
          <w:rFonts w:ascii="Segoe UI" w:hAnsi="Segoe UI" w:cs="Segoe UI"/>
          <w:sz w:val="20"/>
          <w:szCs w:val="20"/>
        </w:rPr>
      </w:pPr>
      <w:r w:rsidRPr="006D02F6">
        <w:rPr>
          <w:rStyle w:val="Gl"/>
          <w:rFonts w:ascii="Segoe UI" w:hAnsi="Segoe UI" w:cs="Segoe UI"/>
          <w:color w:val="800080"/>
          <w:sz w:val="20"/>
          <w:szCs w:val="20"/>
        </w:rPr>
        <w:t>1.</w:t>
      </w:r>
      <w:r w:rsidRPr="006D02F6">
        <w:rPr>
          <w:rFonts w:ascii="Segoe UI" w:hAnsi="Segoe UI" w:cs="Segoe UI"/>
          <w:color w:val="000000"/>
          <w:sz w:val="20"/>
          <w:szCs w:val="20"/>
        </w:rPr>
        <w:t xml:space="preserve"> Sözcüklerin en çok kullanılan anlamlarına sözlüklerde, en çok kullanılan dil kurallarına da gramerlerde yer verilir. Sözcük ve kurallara yeni anlamlarla yeni özellikler kazandırmak, bunları bireysel tarzda kullanmayla ilgilidir. Bu yüzden de sözlü ve yazılı metinlerde bu bireysel kullanımlara sıkça rastlamaktayız.</w:t>
      </w:r>
      <w:r w:rsidRPr="006D02F6">
        <w:rPr>
          <w:rFonts w:ascii="Segoe UI" w:hAnsi="Segoe UI" w:cs="Segoe UI"/>
          <w:sz w:val="20"/>
          <w:szCs w:val="20"/>
        </w:rPr>
        <w:br/>
      </w:r>
      <w:r w:rsidRPr="006D02F6">
        <w:rPr>
          <w:rStyle w:val="Gl"/>
          <w:rFonts w:ascii="Segoe UI" w:hAnsi="Segoe UI" w:cs="Segoe UI"/>
          <w:color w:val="800080"/>
          <w:sz w:val="20"/>
          <w:szCs w:val="20"/>
        </w:rPr>
        <w:t>Bu parçadan çıkarılabilecek en kapsamlı düşünce aşağıdakilerden hangisidir?</w:t>
      </w:r>
      <w:r w:rsidRPr="006D02F6">
        <w:rPr>
          <w:rFonts w:ascii="Segoe UI" w:hAnsi="Segoe UI" w:cs="Segoe UI"/>
          <w:sz w:val="20"/>
          <w:szCs w:val="20"/>
        </w:rPr>
        <w:br/>
      </w:r>
      <w:r w:rsidRPr="006D02F6">
        <w:rPr>
          <w:rFonts w:ascii="Segoe UI" w:hAnsi="Segoe UI" w:cs="Segoe UI"/>
          <w:color w:val="000000"/>
          <w:sz w:val="20"/>
          <w:szCs w:val="20"/>
        </w:rPr>
        <w:t>A) Dilin belirli kuralları yoktur, yapılamaz da.</w:t>
      </w:r>
      <w:r w:rsidRPr="006D02F6">
        <w:rPr>
          <w:rFonts w:ascii="Segoe UI" w:hAnsi="Segoe UI" w:cs="Segoe UI"/>
          <w:sz w:val="20"/>
          <w:szCs w:val="20"/>
        </w:rPr>
        <w:br/>
      </w:r>
      <w:r w:rsidRPr="006D02F6">
        <w:rPr>
          <w:rFonts w:ascii="Segoe UI" w:hAnsi="Segoe UI" w:cs="Segoe UI"/>
          <w:color w:val="000000"/>
          <w:sz w:val="20"/>
          <w:szCs w:val="20"/>
        </w:rPr>
        <w:t>B) Sözcüklerle ilgili bilgilere sözlük ve gramer kitaplarında yeterince yer verilmiştir.</w:t>
      </w:r>
      <w:r w:rsidRPr="006D02F6">
        <w:rPr>
          <w:rFonts w:ascii="Segoe UI" w:hAnsi="Segoe UI" w:cs="Segoe UI"/>
          <w:sz w:val="20"/>
          <w:szCs w:val="20"/>
        </w:rPr>
        <w:br/>
      </w:r>
      <w:r w:rsidRPr="006D02F6">
        <w:rPr>
          <w:rFonts w:ascii="Segoe UI" w:hAnsi="Segoe UI" w:cs="Segoe UI"/>
          <w:color w:val="000000"/>
          <w:sz w:val="20"/>
          <w:szCs w:val="20"/>
        </w:rPr>
        <w:t>C) Sözcükler, onu kullananlarca anlam ve biçim yönünden sıkça kişiselleştirilmektedir.</w:t>
      </w:r>
      <w:r w:rsidRPr="006D02F6">
        <w:rPr>
          <w:rFonts w:ascii="Segoe UI" w:hAnsi="Segoe UI" w:cs="Segoe UI"/>
          <w:sz w:val="20"/>
          <w:szCs w:val="20"/>
        </w:rPr>
        <w:br/>
      </w:r>
      <w:r w:rsidRPr="006D02F6">
        <w:rPr>
          <w:rFonts w:ascii="Segoe UI" w:hAnsi="Segoe UI" w:cs="Segoe UI"/>
          <w:color w:val="000000"/>
          <w:sz w:val="20"/>
          <w:szCs w:val="20"/>
        </w:rPr>
        <w:t>D) Sözcükler yalnızca yazılı dilde değil, konuşma dilinde de geliştirilmektedir.</w:t>
      </w: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Pr="006D02F6" w:rsidRDefault="006D02F6" w:rsidP="006D02F6">
      <w:pPr>
        <w:pStyle w:val="NormalWeb"/>
        <w:spacing w:line="276" w:lineRule="auto"/>
        <w:rPr>
          <w:rFonts w:ascii="Segoe UI" w:hAnsi="Segoe UI" w:cs="Segoe UI"/>
          <w:color w:val="000000"/>
          <w:sz w:val="20"/>
          <w:szCs w:val="20"/>
        </w:rPr>
      </w:pPr>
      <w:r w:rsidRPr="006D02F6">
        <w:rPr>
          <w:rStyle w:val="Gl"/>
          <w:rFonts w:ascii="Segoe UI" w:hAnsi="Segoe UI" w:cs="Segoe UI"/>
          <w:color w:val="800080"/>
          <w:sz w:val="20"/>
          <w:szCs w:val="20"/>
        </w:rPr>
        <w:t>2.</w:t>
      </w:r>
      <w:r w:rsidRPr="006D02F6">
        <w:rPr>
          <w:rFonts w:ascii="Segoe UI" w:hAnsi="Segoe UI" w:cs="Segoe UI"/>
          <w:color w:val="000000"/>
          <w:sz w:val="20"/>
          <w:szCs w:val="20"/>
        </w:rPr>
        <w:t xml:space="preserve"> (I) İnsan hayali ve güzellik anlayışları sürekli değiştiğinden kitabın dış yüzü ile iç yüzü uzun süre birlikte yaşayamaz. (II) Bir gün artık bu iki dünyanın birbirine uymadıklarını görürüz. (III) Yeni bir basım zamanı gelmiştir. (IV) Kitabın canlı bir yaratıktan farksız olan özü sürekli elbise değiştirmek zorundadır.</w:t>
      </w:r>
      <w:r w:rsidRPr="006D02F6">
        <w:rPr>
          <w:rFonts w:ascii="Segoe UI" w:hAnsi="Segoe UI" w:cs="Segoe UI"/>
          <w:sz w:val="20"/>
          <w:szCs w:val="20"/>
        </w:rPr>
        <w:br/>
      </w:r>
      <w:r w:rsidRPr="006D02F6">
        <w:rPr>
          <w:rStyle w:val="Gl"/>
          <w:rFonts w:ascii="Segoe UI" w:hAnsi="Segoe UI" w:cs="Segoe UI"/>
          <w:color w:val="800080"/>
          <w:sz w:val="20"/>
          <w:szCs w:val="20"/>
        </w:rPr>
        <w:t>Bu parçadaki numaralanmış cümlelerden hangisinin yerine "</w:t>
      </w:r>
      <w:r w:rsidRPr="006D02F6">
        <w:rPr>
          <w:rFonts w:ascii="Segoe UI" w:hAnsi="Segoe UI" w:cs="Segoe UI"/>
          <w:color w:val="000000"/>
          <w:sz w:val="20"/>
          <w:szCs w:val="20"/>
        </w:rPr>
        <w:t>Kitapların özü ile görünüşleri, estetik değerlerin zamanla değişmesi nedeniyle uyumsuzlaşabilmektedir."</w:t>
      </w:r>
      <w:r w:rsidRPr="006D02F6">
        <w:rPr>
          <w:rStyle w:val="Gl"/>
          <w:rFonts w:ascii="Segoe UI" w:hAnsi="Segoe UI" w:cs="Segoe UI"/>
          <w:color w:val="800080"/>
          <w:sz w:val="20"/>
          <w:szCs w:val="20"/>
        </w:rPr>
        <w:t xml:space="preserve"> cümlesi getirilmelidir?</w:t>
      </w:r>
      <w:r w:rsidRPr="006D02F6">
        <w:rPr>
          <w:rFonts w:ascii="Segoe UI" w:hAnsi="Segoe UI" w:cs="Segoe UI"/>
          <w:sz w:val="20"/>
          <w:szCs w:val="20"/>
        </w:rPr>
        <w:br/>
      </w:r>
      <w:r>
        <w:rPr>
          <w:rFonts w:ascii="Segoe UI" w:hAnsi="Segoe UI" w:cs="Segoe UI"/>
          <w:color w:val="000000"/>
          <w:sz w:val="20"/>
          <w:szCs w:val="20"/>
        </w:rPr>
        <w:br/>
      </w:r>
      <w:r w:rsidRPr="006D02F6">
        <w:rPr>
          <w:rFonts w:ascii="Segoe UI" w:hAnsi="Segoe UI" w:cs="Segoe UI"/>
          <w:color w:val="000000"/>
          <w:sz w:val="20"/>
          <w:szCs w:val="20"/>
        </w:rPr>
        <w:t>A) I    B) II    C) III     D) IV</w:t>
      </w: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Pr="006D02F6" w:rsidRDefault="006D02F6" w:rsidP="006D02F6">
      <w:pPr>
        <w:pStyle w:val="NormalWeb"/>
        <w:spacing w:line="276" w:lineRule="auto"/>
        <w:rPr>
          <w:rFonts w:ascii="Segoe UI" w:hAnsi="Segoe UI" w:cs="Segoe UI"/>
          <w:sz w:val="20"/>
          <w:szCs w:val="20"/>
        </w:rPr>
      </w:pPr>
      <w:r>
        <w:rPr>
          <w:rStyle w:val="Gl"/>
          <w:rFonts w:ascii="Segoe UI" w:hAnsi="Segoe UI" w:cs="Segoe UI"/>
          <w:color w:val="800080"/>
          <w:sz w:val="20"/>
          <w:szCs w:val="20"/>
        </w:rPr>
        <w:br/>
      </w:r>
      <w:r w:rsidRPr="006D02F6">
        <w:rPr>
          <w:rStyle w:val="Gl"/>
          <w:rFonts w:ascii="Segoe UI" w:hAnsi="Segoe UI" w:cs="Segoe UI"/>
          <w:color w:val="800080"/>
          <w:sz w:val="20"/>
          <w:szCs w:val="20"/>
        </w:rPr>
        <w:t>3.</w:t>
      </w:r>
      <w:r w:rsidRPr="006D02F6">
        <w:rPr>
          <w:rFonts w:ascii="Segoe UI" w:hAnsi="Segoe UI" w:cs="Segoe UI"/>
          <w:color w:val="800080"/>
          <w:sz w:val="20"/>
          <w:szCs w:val="20"/>
        </w:rPr>
        <w:t xml:space="preserve"> </w:t>
      </w:r>
      <w:r w:rsidRPr="006D02F6">
        <w:rPr>
          <w:rFonts w:ascii="Segoe UI" w:hAnsi="Segoe UI" w:cs="Segoe UI"/>
          <w:color w:val="000000"/>
          <w:sz w:val="20"/>
          <w:szCs w:val="20"/>
        </w:rPr>
        <w:t>Düşünce ve sanat adamları sözleri ve yazılarıyla dile değer kazandırırlar. Bu işi, dile yenilikler getirmekten çok onu bükmek, olanaklarını çoğaltmak, gücünü artırmak yoluyla yaparlar. Yeni sözcükler getirmezler; onları zenginleştirip anlamlarını ve kullanımlarını sağlamlaştırır, derinleştirirler. Onlara alışılmadık bir çeşni verirler ama bunu da dört bir yanı düşünerek, ustalıkla yaparlar.</w:t>
      </w:r>
      <w:r w:rsidRPr="006D02F6">
        <w:rPr>
          <w:rFonts w:ascii="Segoe UI" w:hAnsi="Segoe UI" w:cs="Segoe UI"/>
          <w:sz w:val="20"/>
          <w:szCs w:val="20"/>
        </w:rPr>
        <w:br/>
      </w:r>
      <w:r w:rsidRPr="006D02F6">
        <w:rPr>
          <w:rStyle w:val="Gl"/>
          <w:rFonts w:ascii="Segoe UI" w:hAnsi="Segoe UI" w:cs="Segoe UI"/>
          <w:color w:val="800080"/>
          <w:sz w:val="20"/>
          <w:szCs w:val="20"/>
        </w:rPr>
        <w:t>Bu parçada göre aydın ve sanatçılarla ilgili aşağıdakilerden hangisi söylenemez?</w:t>
      </w:r>
      <w:r w:rsidRPr="006D02F6">
        <w:rPr>
          <w:rFonts w:ascii="Segoe UI" w:hAnsi="Segoe UI" w:cs="Segoe UI"/>
          <w:sz w:val="20"/>
          <w:szCs w:val="20"/>
        </w:rPr>
        <w:br/>
      </w:r>
      <w:r w:rsidRPr="006D02F6">
        <w:rPr>
          <w:rFonts w:ascii="Segoe UI" w:hAnsi="Segoe UI" w:cs="Segoe UI"/>
          <w:color w:val="000000"/>
          <w:sz w:val="20"/>
          <w:szCs w:val="20"/>
        </w:rPr>
        <w:t>A) Dili, o dildeki olanakları kullanarak zenginleştirirler.</w:t>
      </w:r>
      <w:r w:rsidRPr="006D02F6">
        <w:rPr>
          <w:rFonts w:ascii="Segoe UI" w:hAnsi="Segoe UI" w:cs="Segoe UI"/>
          <w:sz w:val="20"/>
          <w:szCs w:val="20"/>
        </w:rPr>
        <w:br/>
      </w:r>
      <w:r w:rsidRPr="006D02F6">
        <w:rPr>
          <w:rFonts w:ascii="Segoe UI" w:hAnsi="Segoe UI" w:cs="Segoe UI"/>
          <w:color w:val="000000"/>
          <w:sz w:val="20"/>
          <w:szCs w:val="20"/>
        </w:rPr>
        <w:t>B) Yazılarında dil konusunda titiz davranırlar.</w:t>
      </w:r>
      <w:r w:rsidRPr="006D02F6">
        <w:rPr>
          <w:rFonts w:ascii="Segoe UI" w:hAnsi="Segoe UI" w:cs="Segoe UI"/>
          <w:sz w:val="20"/>
          <w:szCs w:val="20"/>
        </w:rPr>
        <w:br/>
      </w:r>
      <w:r w:rsidRPr="006D02F6">
        <w:rPr>
          <w:rFonts w:ascii="Segoe UI" w:hAnsi="Segoe UI" w:cs="Segoe UI"/>
          <w:color w:val="000000"/>
          <w:sz w:val="20"/>
          <w:szCs w:val="20"/>
        </w:rPr>
        <w:t>C) Çok bilinmeyen sözcük ve yapıları kullanırlar.</w:t>
      </w:r>
      <w:r w:rsidRPr="006D02F6">
        <w:rPr>
          <w:rFonts w:ascii="Segoe UI" w:hAnsi="Segoe UI" w:cs="Segoe UI"/>
          <w:sz w:val="20"/>
          <w:szCs w:val="20"/>
        </w:rPr>
        <w:br/>
      </w:r>
      <w:r w:rsidRPr="006D02F6">
        <w:rPr>
          <w:rFonts w:ascii="Segoe UI" w:hAnsi="Segoe UI" w:cs="Segoe UI"/>
          <w:color w:val="000000"/>
          <w:sz w:val="20"/>
          <w:szCs w:val="20"/>
        </w:rPr>
        <w:t>D) Dili değiştirme yerine ona anlam çeşitliliği katarlar.</w:t>
      </w:r>
    </w:p>
    <w:p w:rsidR="006D02F6" w:rsidRDefault="006D02F6" w:rsidP="006D02F6">
      <w:pPr>
        <w:pStyle w:val="NormalWeb"/>
        <w:spacing w:line="276" w:lineRule="auto"/>
        <w:rPr>
          <w:rStyle w:val="Gl"/>
          <w:rFonts w:ascii="Segoe UI" w:hAnsi="Segoe UI" w:cs="Segoe UI"/>
          <w:color w:val="800080"/>
          <w:sz w:val="20"/>
          <w:szCs w:val="20"/>
        </w:rPr>
      </w:pPr>
    </w:p>
    <w:p w:rsidR="006D02F6" w:rsidRPr="006D02F6" w:rsidRDefault="006D02F6" w:rsidP="006D02F6">
      <w:pPr>
        <w:pStyle w:val="NormalWeb"/>
        <w:spacing w:line="276" w:lineRule="auto"/>
        <w:rPr>
          <w:rFonts w:ascii="Segoe UI" w:hAnsi="Segoe UI" w:cs="Segoe UI"/>
          <w:sz w:val="20"/>
          <w:szCs w:val="20"/>
        </w:rPr>
      </w:pPr>
      <w:r>
        <w:rPr>
          <w:rStyle w:val="Gl"/>
          <w:rFonts w:ascii="Segoe UI" w:hAnsi="Segoe UI" w:cs="Segoe UI"/>
          <w:color w:val="800080"/>
          <w:sz w:val="20"/>
          <w:szCs w:val="20"/>
        </w:rPr>
        <w:br/>
      </w:r>
      <w:r w:rsidRPr="006D02F6">
        <w:rPr>
          <w:rStyle w:val="Gl"/>
          <w:rFonts w:ascii="Segoe UI" w:hAnsi="Segoe UI" w:cs="Segoe UI"/>
          <w:color w:val="800080"/>
          <w:sz w:val="20"/>
          <w:szCs w:val="20"/>
        </w:rPr>
        <w:t>4.</w:t>
      </w:r>
      <w:r w:rsidRPr="006D02F6">
        <w:rPr>
          <w:rFonts w:ascii="Segoe UI" w:hAnsi="Segoe UI" w:cs="Segoe UI"/>
          <w:color w:val="000000"/>
          <w:sz w:val="20"/>
          <w:szCs w:val="20"/>
        </w:rPr>
        <w:t xml:space="preserve"> Sözcüklere dalmak benim için güzeldir. Dil bilgisi kitapları arasında da dolaşmak benim içi güzeldir. Fakat birkaç ciltle sınırlı sözcükler ve dil bilgisi kitapları asla dilin kendisi değildir. Sözlükler bir dilin bütün kelimelerini için alsa bile nihayet kelimeler listesinden ibarettir. Dil bilgisi kitapları ise bu kurallar sıralamasından başka nedir? Bir gramerde yer alan söz dizimi kurallarını sayısız örneklerle zenginleştirebilirsiniz. Bir sözlükte yer alan elli bin kelimeyi, sayısız örgüler içinde bir araya getirebilirsiniz. İşte dil bu sayısız örgü ve örneğin evrenidir.</w:t>
      </w:r>
      <w:r w:rsidRPr="006D02F6">
        <w:rPr>
          <w:rFonts w:ascii="Segoe UI" w:hAnsi="Segoe UI" w:cs="Segoe UI"/>
          <w:sz w:val="20"/>
          <w:szCs w:val="20"/>
        </w:rPr>
        <w:br/>
      </w:r>
      <w:r w:rsidRPr="006D02F6">
        <w:rPr>
          <w:rStyle w:val="Gl"/>
          <w:rFonts w:ascii="Segoe UI" w:hAnsi="Segoe UI" w:cs="Segoe UI"/>
          <w:color w:val="800080"/>
          <w:sz w:val="20"/>
          <w:szCs w:val="20"/>
        </w:rPr>
        <w:t>Bu parçada asıl anlatılmak istenen aşağıdakilerden hangisidir?</w:t>
      </w:r>
      <w:r w:rsidRPr="006D02F6">
        <w:rPr>
          <w:rFonts w:ascii="Segoe UI" w:hAnsi="Segoe UI" w:cs="Segoe UI"/>
          <w:sz w:val="20"/>
          <w:szCs w:val="20"/>
        </w:rPr>
        <w:br/>
      </w:r>
      <w:r w:rsidRPr="006D02F6">
        <w:rPr>
          <w:rFonts w:ascii="Segoe UI" w:hAnsi="Segoe UI" w:cs="Segoe UI"/>
          <w:color w:val="000000"/>
          <w:sz w:val="20"/>
          <w:szCs w:val="20"/>
        </w:rPr>
        <w:t>A) Sözlükler bir dilin kelimelerini bir arada toplar.</w:t>
      </w:r>
      <w:r w:rsidRPr="006D02F6">
        <w:rPr>
          <w:rFonts w:ascii="Segoe UI" w:hAnsi="Segoe UI" w:cs="Segoe UI"/>
          <w:sz w:val="20"/>
          <w:szCs w:val="20"/>
        </w:rPr>
        <w:br/>
      </w:r>
      <w:r w:rsidRPr="006D02F6">
        <w:rPr>
          <w:rFonts w:ascii="Segoe UI" w:hAnsi="Segoe UI" w:cs="Segoe UI"/>
          <w:color w:val="000000"/>
          <w:sz w:val="20"/>
          <w:szCs w:val="20"/>
        </w:rPr>
        <w:t>B) Gramerler dil bilgisi kurallarını, bir dilin ayrıntılarını kanunlar hâlinde verir.</w:t>
      </w:r>
      <w:r w:rsidRPr="006D02F6">
        <w:rPr>
          <w:rFonts w:ascii="Segoe UI" w:hAnsi="Segoe UI" w:cs="Segoe UI"/>
          <w:sz w:val="20"/>
          <w:szCs w:val="20"/>
        </w:rPr>
        <w:br/>
      </w:r>
      <w:r w:rsidRPr="006D02F6">
        <w:rPr>
          <w:rFonts w:ascii="Segoe UI" w:hAnsi="Segoe UI" w:cs="Segoe UI"/>
          <w:color w:val="000000"/>
          <w:sz w:val="20"/>
          <w:szCs w:val="20"/>
        </w:rPr>
        <w:t>C) Dil sözcükler ve gramerlerle sınırlandırılamaz, o geniş bir evrendir.</w:t>
      </w:r>
      <w:r w:rsidRPr="006D02F6">
        <w:rPr>
          <w:rFonts w:ascii="Segoe UI" w:hAnsi="Segoe UI" w:cs="Segoe UI"/>
          <w:sz w:val="20"/>
          <w:szCs w:val="20"/>
        </w:rPr>
        <w:br/>
      </w:r>
      <w:r w:rsidRPr="006D02F6">
        <w:rPr>
          <w:rFonts w:ascii="Segoe UI" w:hAnsi="Segoe UI" w:cs="Segoe UI"/>
          <w:color w:val="000000"/>
          <w:sz w:val="20"/>
          <w:szCs w:val="20"/>
        </w:rPr>
        <w:t>D) Sözlükler ve gramerler bir dili oluşturur.</w:t>
      </w:r>
    </w:p>
    <w:p w:rsidR="006D02F6" w:rsidRPr="006D02F6" w:rsidRDefault="006D02F6" w:rsidP="006D02F6">
      <w:pPr>
        <w:pStyle w:val="NormalWeb"/>
        <w:spacing w:line="276" w:lineRule="auto"/>
        <w:rPr>
          <w:rFonts w:ascii="Segoe UI" w:hAnsi="Segoe UI" w:cs="Segoe UI"/>
          <w:color w:val="000000"/>
          <w:sz w:val="20"/>
          <w:szCs w:val="20"/>
        </w:rPr>
      </w:pPr>
      <w:r w:rsidRPr="006D02F6">
        <w:rPr>
          <w:rStyle w:val="Gl"/>
          <w:rFonts w:ascii="Segoe UI" w:hAnsi="Segoe UI" w:cs="Segoe UI"/>
          <w:color w:val="800080"/>
          <w:sz w:val="20"/>
          <w:szCs w:val="20"/>
        </w:rPr>
        <w:lastRenderedPageBreak/>
        <w:t>5.</w:t>
      </w:r>
      <w:r w:rsidRPr="006D02F6">
        <w:rPr>
          <w:rFonts w:ascii="Segoe UI" w:hAnsi="Segoe UI" w:cs="Segoe UI"/>
          <w:color w:val="800080"/>
          <w:sz w:val="20"/>
          <w:szCs w:val="20"/>
        </w:rPr>
        <w:t xml:space="preserve"> </w:t>
      </w:r>
      <w:r w:rsidRPr="006D02F6">
        <w:rPr>
          <w:rFonts w:ascii="Segoe UI" w:hAnsi="Segoe UI" w:cs="Segoe UI"/>
          <w:color w:val="000000"/>
          <w:sz w:val="20"/>
          <w:szCs w:val="20"/>
        </w:rPr>
        <w:t>(I) Dil eğitiminde önce hedef belirlenmelidir. (II) "Bu dili niçin öğreniyorsun?" sorusuna bir cevap veremeyen öğrenciden ne beklenebilir ki? (III) Evet, şu nokta unutulmamalıdır: Dil, gerçek dünyadaki belli hedeflere ulaşmak, belli planları gerçekleştirmek için kullanılır. (IV) Bu yüzden dil öğrenirken mutlaka bir gayeye yönelik çalışılmalıdır.</w:t>
      </w:r>
      <w:r w:rsidRPr="006D02F6">
        <w:rPr>
          <w:rFonts w:ascii="Segoe UI" w:hAnsi="Segoe UI" w:cs="Segoe UI"/>
          <w:sz w:val="20"/>
          <w:szCs w:val="20"/>
        </w:rPr>
        <w:br/>
      </w:r>
      <w:r w:rsidRPr="006D02F6">
        <w:rPr>
          <w:rStyle w:val="Gl"/>
          <w:rFonts w:ascii="Segoe UI" w:hAnsi="Segoe UI" w:cs="Segoe UI"/>
          <w:color w:val="800080"/>
          <w:sz w:val="20"/>
          <w:szCs w:val="20"/>
        </w:rPr>
        <w:t>Bu parçada anlatılmak isteneni en iyi özetleyen cümle aşağıdakilerden hangisidir?</w:t>
      </w:r>
      <w:r w:rsidRPr="006D02F6">
        <w:rPr>
          <w:rFonts w:ascii="Segoe UI" w:hAnsi="Segoe UI" w:cs="Segoe UI"/>
          <w:sz w:val="20"/>
          <w:szCs w:val="20"/>
        </w:rPr>
        <w:br/>
      </w:r>
      <w:r w:rsidRPr="006D02F6">
        <w:rPr>
          <w:rFonts w:ascii="Segoe UI" w:hAnsi="Segoe UI" w:cs="Segoe UI"/>
          <w:color w:val="000000"/>
          <w:sz w:val="20"/>
          <w:szCs w:val="20"/>
        </w:rPr>
        <w:t>A) I.   </w:t>
      </w:r>
      <w:r>
        <w:rPr>
          <w:rFonts w:ascii="Segoe UI" w:hAnsi="Segoe UI" w:cs="Segoe UI"/>
          <w:color w:val="000000"/>
          <w:sz w:val="20"/>
          <w:szCs w:val="20"/>
        </w:rPr>
        <w:br/>
      </w:r>
      <w:r w:rsidRPr="006D02F6">
        <w:rPr>
          <w:rFonts w:ascii="Segoe UI" w:hAnsi="Segoe UI" w:cs="Segoe UI"/>
          <w:color w:val="000000"/>
          <w:sz w:val="20"/>
          <w:szCs w:val="20"/>
        </w:rPr>
        <w:t xml:space="preserve">B) II.    </w:t>
      </w:r>
      <w:r>
        <w:rPr>
          <w:rFonts w:ascii="Segoe UI" w:hAnsi="Segoe UI" w:cs="Segoe UI"/>
          <w:color w:val="000000"/>
          <w:sz w:val="20"/>
          <w:szCs w:val="20"/>
        </w:rPr>
        <w:br/>
      </w:r>
      <w:r w:rsidRPr="006D02F6">
        <w:rPr>
          <w:rFonts w:ascii="Segoe UI" w:hAnsi="Segoe UI" w:cs="Segoe UI"/>
          <w:color w:val="000000"/>
          <w:sz w:val="20"/>
          <w:szCs w:val="20"/>
        </w:rPr>
        <w:t xml:space="preserve">C) III.      </w:t>
      </w:r>
      <w:r>
        <w:rPr>
          <w:rFonts w:ascii="Segoe UI" w:hAnsi="Segoe UI" w:cs="Segoe UI"/>
          <w:color w:val="000000"/>
          <w:sz w:val="20"/>
          <w:szCs w:val="20"/>
        </w:rPr>
        <w:br/>
      </w:r>
      <w:r w:rsidRPr="006D02F6">
        <w:rPr>
          <w:rFonts w:ascii="Segoe UI" w:hAnsi="Segoe UI" w:cs="Segoe UI"/>
          <w:color w:val="000000"/>
          <w:sz w:val="20"/>
          <w:szCs w:val="20"/>
        </w:rPr>
        <w:t>D) IV.</w:t>
      </w: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Pr="006D02F6" w:rsidRDefault="006D02F6" w:rsidP="006D02F6">
      <w:pPr>
        <w:pStyle w:val="NormalWeb"/>
        <w:spacing w:line="276" w:lineRule="auto"/>
        <w:rPr>
          <w:rFonts w:ascii="Segoe UI" w:hAnsi="Segoe UI" w:cs="Segoe UI"/>
          <w:sz w:val="20"/>
          <w:szCs w:val="20"/>
        </w:rPr>
      </w:pPr>
      <w:r w:rsidRPr="006D02F6">
        <w:rPr>
          <w:rStyle w:val="Gl"/>
          <w:rFonts w:ascii="Segoe UI" w:hAnsi="Segoe UI" w:cs="Segoe UI"/>
          <w:color w:val="800080"/>
          <w:sz w:val="20"/>
          <w:szCs w:val="20"/>
        </w:rPr>
        <w:t>6.</w:t>
      </w:r>
      <w:r w:rsidRPr="006D02F6">
        <w:rPr>
          <w:rFonts w:ascii="Segoe UI" w:hAnsi="Segoe UI" w:cs="Segoe UI"/>
          <w:color w:val="000000"/>
          <w:sz w:val="20"/>
          <w:szCs w:val="20"/>
        </w:rPr>
        <w:t xml:space="preserve"> Bir milletin ruhu, karakteri, anlayışı... çoğunlukla sanatçıların ortaya koydukları eserlere yansıdığından bu yönüyle de dil, sosyal yapının ve kültürün aynası durumundadır. Dolayısıyla bu eserlerin dikkatle incelenmesi  o milletin karakteri hakkında sağlam ipuçları verecektir. Gelişmiş ülkelerin kendi kültürlerini ve başka kültürleri öğrenmek için araştırmalar yapmalarını, bunlar için bütçelerinden önemli paylar ayırmalarını yabana atmamak gerekir.</w:t>
      </w:r>
      <w:r w:rsidRPr="006D02F6">
        <w:rPr>
          <w:rFonts w:ascii="Segoe UI" w:hAnsi="Segoe UI" w:cs="Segoe UI"/>
          <w:sz w:val="20"/>
          <w:szCs w:val="20"/>
        </w:rPr>
        <w:br/>
      </w:r>
      <w:r w:rsidRPr="006D02F6">
        <w:rPr>
          <w:rStyle w:val="Gl"/>
          <w:rFonts w:ascii="Segoe UI" w:hAnsi="Segoe UI" w:cs="Segoe UI"/>
          <w:color w:val="800080"/>
          <w:sz w:val="20"/>
          <w:szCs w:val="20"/>
        </w:rPr>
        <w:t>Bu parçada geçen "dilin sosyal ve kültürel yapının aynası olması" sözüyle anlatılmak istenen aşağıdakilerden hangisidir?</w:t>
      </w:r>
      <w:r w:rsidRPr="006D02F6">
        <w:rPr>
          <w:rFonts w:ascii="Segoe UI" w:hAnsi="Segoe UI" w:cs="Segoe UI"/>
          <w:sz w:val="20"/>
          <w:szCs w:val="20"/>
        </w:rPr>
        <w:br/>
      </w:r>
      <w:r w:rsidRPr="006D02F6">
        <w:rPr>
          <w:rFonts w:ascii="Segoe UI" w:hAnsi="Segoe UI" w:cs="Segoe UI"/>
          <w:color w:val="000000"/>
          <w:sz w:val="20"/>
          <w:szCs w:val="20"/>
        </w:rPr>
        <w:t>A) Kültürel ve sosyal yapıyı kuvvetlendiren, devam ettiren en önemli etken olduğu</w:t>
      </w:r>
      <w:r w:rsidRPr="006D02F6">
        <w:rPr>
          <w:rFonts w:ascii="Segoe UI" w:hAnsi="Segoe UI" w:cs="Segoe UI"/>
          <w:sz w:val="20"/>
          <w:szCs w:val="20"/>
        </w:rPr>
        <w:br/>
      </w:r>
      <w:r w:rsidRPr="006D02F6">
        <w:rPr>
          <w:rFonts w:ascii="Segoe UI" w:hAnsi="Segoe UI" w:cs="Segoe UI"/>
          <w:color w:val="000000"/>
          <w:sz w:val="20"/>
          <w:szCs w:val="20"/>
        </w:rPr>
        <w:t>B) Gelişmiş ülkelerin kültürlerini öğrenmek için araştırmalara yapması</w:t>
      </w:r>
      <w:r w:rsidRPr="006D02F6">
        <w:rPr>
          <w:rFonts w:ascii="Segoe UI" w:hAnsi="Segoe UI" w:cs="Segoe UI"/>
          <w:sz w:val="20"/>
          <w:szCs w:val="20"/>
        </w:rPr>
        <w:br/>
      </w:r>
      <w:r w:rsidRPr="006D02F6">
        <w:rPr>
          <w:rFonts w:ascii="Segoe UI" w:hAnsi="Segoe UI" w:cs="Segoe UI"/>
          <w:color w:val="000000"/>
          <w:sz w:val="20"/>
          <w:szCs w:val="20"/>
        </w:rPr>
        <w:t>C) Bir milletin ruhunun yazılı ve sözlü sanat eserleri aracılığı ile diline yansıması</w:t>
      </w:r>
      <w:r w:rsidRPr="006D02F6">
        <w:rPr>
          <w:rFonts w:ascii="Segoe UI" w:hAnsi="Segoe UI" w:cs="Segoe UI"/>
          <w:sz w:val="20"/>
          <w:szCs w:val="20"/>
        </w:rPr>
        <w:br/>
      </w:r>
      <w:r w:rsidRPr="006D02F6">
        <w:rPr>
          <w:rFonts w:ascii="Segoe UI" w:hAnsi="Segoe UI" w:cs="Segoe UI"/>
          <w:color w:val="000000"/>
          <w:sz w:val="20"/>
          <w:szCs w:val="20"/>
        </w:rPr>
        <w:t>D) Bir milletin sanatçılarını koruması ve kollamasının geleceği için önemli olduğu</w:t>
      </w:r>
    </w:p>
    <w:p w:rsidR="006D02F6" w:rsidRDefault="006D02F6" w:rsidP="006D02F6">
      <w:pPr>
        <w:pStyle w:val="NormalWeb"/>
        <w:spacing w:line="276" w:lineRule="auto"/>
        <w:rPr>
          <w:rStyle w:val="Gl"/>
          <w:rFonts w:ascii="Segoe UI" w:hAnsi="Segoe UI" w:cs="Segoe UI"/>
          <w:color w:val="800080"/>
          <w:sz w:val="20"/>
          <w:szCs w:val="20"/>
        </w:rPr>
      </w:pPr>
    </w:p>
    <w:p w:rsidR="006D02F6" w:rsidRDefault="006D02F6" w:rsidP="006D02F6">
      <w:pPr>
        <w:pStyle w:val="NormalWeb"/>
        <w:spacing w:line="276" w:lineRule="auto"/>
        <w:rPr>
          <w:rStyle w:val="Gl"/>
          <w:rFonts w:ascii="Segoe UI" w:hAnsi="Segoe UI" w:cs="Segoe UI"/>
          <w:color w:val="800080"/>
          <w:sz w:val="20"/>
          <w:szCs w:val="20"/>
        </w:rPr>
      </w:pPr>
    </w:p>
    <w:p w:rsidR="006D02F6" w:rsidRPr="006D02F6" w:rsidRDefault="006D02F6" w:rsidP="006D02F6">
      <w:pPr>
        <w:pStyle w:val="NormalWeb"/>
        <w:spacing w:line="276" w:lineRule="auto"/>
        <w:rPr>
          <w:rFonts w:ascii="Segoe UI" w:hAnsi="Segoe UI" w:cs="Segoe UI"/>
          <w:sz w:val="20"/>
          <w:szCs w:val="20"/>
        </w:rPr>
      </w:pPr>
      <w:r w:rsidRPr="006D02F6">
        <w:rPr>
          <w:rStyle w:val="Gl"/>
          <w:rFonts w:ascii="Segoe UI" w:hAnsi="Segoe UI" w:cs="Segoe UI"/>
          <w:color w:val="800080"/>
          <w:sz w:val="20"/>
          <w:szCs w:val="20"/>
        </w:rPr>
        <w:lastRenderedPageBreak/>
        <w:t>7.</w:t>
      </w:r>
      <w:r w:rsidRPr="006D02F6">
        <w:rPr>
          <w:rFonts w:ascii="Segoe UI" w:hAnsi="Segoe UI" w:cs="Segoe UI"/>
          <w:color w:val="000000"/>
          <w:sz w:val="20"/>
          <w:szCs w:val="20"/>
        </w:rPr>
        <w:t xml:space="preserve"> Günlük yaşayışta dilin sürekli olarak kısa vadeli amaçlar için kullanılması yüzünden dile karşı duyarlılığımız zayıflar, körleşir; dili pek fark etmez oluruz; "elma" sözcüğü elmanın, "yıldız" sözcüğü yıldızın yalınkat bir işareti hâline gelir, "su" bildiğimiz sıvıdan ibarettir artık; kısacası dil biyolojik yaşamımızın belli bir anla belli bir yere çakılı kalmış varlığımızın hizmetindedir. Bu dille kafesimizi parçalayamayız, ufkumuzu genişletemeyiz. Sanatın dili Hızır gibi yetişmezse daraldıkça daralır kafesimiz, tabii kafesimizle birlikte ruhlarımız da.</w:t>
      </w:r>
      <w:r w:rsidRPr="006D02F6">
        <w:rPr>
          <w:rFonts w:ascii="Segoe UI" w:hAnsi="Segoe UI" w:cs="Segoe UI"/>
          <w:sz w:val="20"/>
          <w:szCs w:val="20"/>
        </w:rPr>
        <w:br/>
      </w:r>
      <w:r w:rsidRPr="006D02F6">
        <w:rPr>
          <w:rStyle w:val="Gl"/>
          <w:rFonts w:ascii="Segoe UI" w:hAnsi="Segoe UI" w:cs="Segoe UI"/>
          <w:color w:val="800080"/>
          <w:sz w:val="20"/>
          <w:szCs w:val="20"/>
        </w:rPr>
        <w:t>Bu parçada asıl anlatılmak isteneni içeren yargı aşağıdakilerden hangisidir?</w:t>
      </w:r>
      <w:r w:rsidRPr="006D02F6">
        <w:rPr>
          <w:rFonts w:ascii="Segoe UI" w:hAnsi="Segoe UI" w:cs="Segoe UI"/>
          <w:sz w:val="20"/>
          <w:szCs w:val="20"/>
        </w:rPr>
        <w:br/>
      </w:r>
      <w:r w:rsidRPr="006D02F6">
        <w:rPr>
          <w:rFonts w:ascii="Segoe UI" w:hAnsi="Segoe UI" w:cs="Segoe UI"/>
          <w:color w:val="000000"/>
          <w:sz w:val="20"/>
          <w:szCs w:val="20"/>
        </w:rPr>
        <w:t>A) Sözcüklere anlamlar yükleyerek duygu ve düşüncelerimizi zenginleştirebiliriz.</w:t>
      </w:r>
      <w:r w:rsidRPr="006D02F6">
        <w:rPr>
          <w:rFonts w:ascii="Segoe UI" w:hAnsi="Segoe UI" w:cs="Segoe UI"/>
          <w:sz w:val="20"/>
          <w:szCs w:val="20"/>
        </w:rPr>
        <w:br/>
      </w:r>
      <w:r w:rsidRPr="006D02F6">
        <w:rPr>
          <w:rFonts w:ascii="Segoe UI" w:hAnsi="Segoe UI" w:cs="Segoe UI"/>
          <w:color w:val="000000"/>
          <w:sz w:val="20"/>
          <w:szCs w:val="20"/>
        </w:rPr>
        <w:t>B) Sözcükleri ilk anlamlarında kullanmak sanatlı söyleyişe engel olur.</w:t>
      </w:r>
      <w:r w:rsidRPr="006D02F6">
        <w:rPr>
          <w:rFonts w:ascii="Segoe UI" w:hAnsi="Segoe UI" w:cs="Segoe UI"/>
          <w:sz w:val="20"/>
          <w:szCs w:val="20"/>
        </w:rPr>
        <w:br/>
      </w:r>
      <w:r w:rsidRPr="006D02F6">
        <w:rPr>
          <w:rFonts w:ascii="Segoe UI" w:hAnsi="Segoe UI" w:cs="Segoe UI"/>
          <w:color w:val="000000"/>
          <w:sz w:val="20"/>
          <w:szCs w:val="20"/>
        </w:rPr>
        <w:t>C) Sanatsal yapıtlarda sözcükleri yalınkat anlamlarıyla kullanmak üslup hatasıdır.</w:t>
      </w:r>
      <w:r w:rsidRPr="006D02F6">
        <w:rPr>
          <w:rFonts w:ascii="Segoe UI" w:hAnsi="Segoe UI" w:cs="Segoe UI"/>
          <w:sz w:val="20"/>
          <w:szCs w:val="20"/>
        </w:rPr>
        <w:br/>
      </w:r>
      <w:r w:rsidRPr="006D02F6">
        <w:rPr>
          <w:rFonts w:ascii="Segoe UI" w:hAnsi="Segoe UI" w:cs="Segoe UI"/>
          <w:color w:val="000000"/>
          <w:sz w:val="20"/>
          <w:szCs w:val="20"/>
        </w:rPr>
        <w:t>D) Sanatsal dil olmazsa sözcükler zamanla yok olur.</w:t>
      </w:r>
    </w:p>
    <w:p w:rsidR="006D02F6" w:rsidRPr="006D02F6" w:rsidRDefault="006D02F6" w:rsidP="006D02F6">
      <w:pPr>
        <w:pStyle w:val="NormalWeb"/>
        <w:spacing w:line="276" w:lineRule="auto"/>
        <w:rPr>
          <w:rFonts w:ascii="Segoe UI" w:hAnsi="Segoe UI" w:cs="Segoe UI"/>
          <w:sz w:val="20"/>
          <w:szCs w:val="20"/>
        </w:rPr>
      </w:pPr>
      <w:r w:rsidRPr="006D02F6">
        <w:rPr>
          <w:rStyle w:val="Gl"/>
          <w:rFonts w:ascii="Segoe UI" w:hAnsi="Segoe UI" w:cs="Segoe UI"/>
          <w:color w:val="800080"/>
          <w:sz w:val="20"/>
          <w:szCs w:val="20"/>
        </w:rPr>
        <w:t>8.</w:t>
      </w:r>
      <w:r w:rsidRPr="006D02F6">
        <w:rPr>
          <w:rFonts w:ascii="Segoe UI" w:hAnsi="Segoe UI" w:cs="Segoe UI"/>
          <w:color w:val="000000"/>
          <w:sz w:val="20"/>
          <w:szCs w:val="20"/>
        </w:rPr>
        <w:t xml:space="preserve"> Dilin birinci ve asıl işlevi anlaşma aracı olmasıdır. Ancak onun araç oluşunu yanlış anlamamak gerekir. Zira dil, tabii bir araçtır. Gelişigüzel bir araç, maddî bir araç, gelip geçici iğreti bir araç, bir alet değildir. Dil, canlı bir araç gibidir. İnsanlara, bireylere hizmet eder; fakat insanların, bireylerin keyfine tabi değildir. İnsanlar, onu istedikleri biçime sokamazlar, ona değişik bir şekil veremezler. Onu olduğu gibi kabul etmeye, onun özelliklerine dikkat etmeye, onun tabiatına uymaya, onun kanunlarına boyun eğmeye mecburdurlar.</w:t>
      </w:r>
      <w:r w:rsidRPr="006D02F6">
        <w:rPr>
          <w:rFonts w:ascii="Segoe UI" w:hAnsi="Segoe UI" w:cs="Segoe UI"/>
          <w:sz w:val="20"/>
          <w:szCs w:val="20"/>
        </w:rPr>
        <w:br/>
      </w:r>
      <w:r w:rsidRPr="006D02F6">
        <w:rPr>
          <w:rStyle w:val="Gl"/>
          <w:rFonts w:ascii="Segoe UI" w:hAnsi="Segoe UI" w:cs="Segoe UI"/>
          <w:color w:val="800080"/>
          <w:sz w:val="20"/>
          <w:szCs w:val="20"/>
        </w:rPr>
        <w:t>Bu parçanın yazarının aşağıdakilerden hangisini söylemesi beklenemez?</w:t>
      </w:r>
      <w:r w:rsidRPr="006D02F6">
        <w:rPr>
          <w:rFonts w:ascii="Segoe UI" w:hAnsi="Segoe UI" w:cs="Segoe UI"/>
          <w:sz w:val="20"/>
          <w:szCs w:val="20"/>
        </w:rPr>
        <w:br/>
      </w:r>
      <w:r w:rsidRPr="006D02F6">
        <w:rPr>
          <w:rFonts w:ascii="Segoe UI" w:hAnsi="Segoe UI" w:cs="Segoe UI"/>
          <w:color w:val="000000"/>
          <w:sz w:val="20"/>
          <w:szCs w:val="20"/>
        </w:rPr>
        <w:t>A) Dil, işin uzmanları tarafından yönlendirilmeli, güzelleştirilmelidir.</w:t>
      </w:r>
      <w:r w:rsidRPr="006D02F6">
        <w:rPr>
          <w:rFonts w:ascii="Segoe UI" w:hAnsi="Segoe UI" w:cs="Segoe UI"/>
          <w:sz w:val="20"/>
          <w:szCs w:val="20"/>
        </w:rPr>
        <w:br/>
      </w:r>
      <w:r w:rsidRPr="006D02F6">
        <w:rPr>
          <w:rFonts w:ascii="Segoe UI" w:hAnsi="Segoe UI" w:cs="Segoe UI"/>
          <w:color w:val="000000"/>
          <w:sz w:val="20"/>
          <w:szCs w:val="20"/>
        </w:rPr>
        <w:t>B) Dil insanlara kişilere hizmet eden canlı bir araçtır.</w:t>
      </w:r>
      <w:r w:rsidRPr="006D02F6">
        <w:rPr>
          <w:rFonts w:ascii="Segoe UI" w:hAnsi="Segoe UI" w:cs="Segoe UI"/>
          <w:sz w:val="20"/>
          <w:szCs w:val="20"/>
        </w:rPr>
        <w:br/>
      </w:r>
      <w:r w:rsidRPr="006D02F6">
        <w:rPr>
          <w:rFonts w:ascii="Segoe UI" w:hAnsi="Segoe UI" w:cs="Segoe UI"/>
          <w:color w:val="000000"/>
          <w:sz w:val="20"/>
          <w:szCs w:val="20"/>
        </w:rPr>
        <w:t>C) Her dilin kendine özgü bir özelliği, kanunu vardır.</w:t>
      </w:r>
      <w:r w:rsidRPr="006D02F6">
        <w:rPr>
          <w:rFonts w:ascii="Segoe UI" w:hAnsi="Segoe UI" w:cs="Segoe UI"/>
          <w:sz w:val="20"/>
          <w:szCs w:val="20"/>
        </w:rPr>
        <w:br/>
      </w:r>
      <w:r w:rsidRPr="006D02F6">
        <w:rPr>
          <w:rFonts w:ascii="Segoe UI" w:hAnsi="Segoe UI" w:cs="Segoe UI"/>
          <w:color w:val="000000"/>
          <w:sz w:val="20"/>
          <w:szCs w:val="20"/>
        </w:rPr>
        <w:t>D) İnsanlar dilin doğal bir varlık olduğunu bilmeli, bunu kabul etmelidir.</w:t>
      </w:r>
    </w:p>
    <w:p w:rsidR="006D02F6" w:rsidRPr="006D02F6" w:rsidRDefault="006D02F6" w:rsidP="006D02F6">
      <w:pPr>
        <w:pStyle w:val="NormalWeb"/>
        <w:spacing w:line="276" w:lineRule="auto"/>
        <w:rPr>
          <w:rFonts w:ascii="Segoe UI" w:hAnsi="Segoe UI" w:cs="Segoe UI"/>
          <w:sz w:val="20"/>
          <w:szCs w:val="20"/>
        </w:rPr>
      </w:pPr>
      <w:r w:rsidRPr="006D02F6">
        <w:rPr>
          <w:rStyle w:val="Gl"/>
          <w:rFonts w:ascii="Segoe UI" w:hAnsi="Segoe UI" w:cs="Segoe UI"/>
          <w:color w:val="800000"/>
          <w:sz w:val="20"/>
          <w:szCs w:val="20"/>
        </w:rPr>
        <w:lastRenderedPageBreak/>
        <w:t>CEVAPLAR:</w:t>
      </w:r>
      <w:r w:rsidRPr="006D02F6">
        <w:rPr>
          <w:rFonts w:ascii="Segoe UI" w:hAnsi="Segoe UI" w:cs="Segoe UI"/>
          <w:color w:val="000000"/>
          <w:sz w:val="20"/>
          <w:szCs w:val="20"/>
        </w:rPr>
        <w:t xml:space="preserve"> 1.C, 2.A, 3.C, 4.C, 5.A, 6.C, 7.A, 8.A</w:t>
      </w:r>
    </w:p>
    <w:p w:rsidR="006D02F6" w:rsidRPr="006D02F6" w:rsidRDefault="006D02F6" w:rsidP="006D02F6">
      <w:pPr>
        <w:rPr>
          <w:rFonts w:ascii="Segoe UI" w:hAnsi="Segoe UI" w:cs="Segoe UI"/>
          <w:sz w:val="20"/>
          <w:szCs w:val="20"/>
        </w:rPr>
      </w:pPr>
    </w:p>
    <w:sectPr w:rsidR="006D02F6" w:rsidRPr="006D02F6" w:rsidSect="006D02F6">
      <w:footerReference w:type="default" r:id="rId6"/>
      <w:pgSz w:w="11906" w:h="16838"/>
      <w:pgMar w:top="1417" w:right="1417" w:bottom="1417" w:left="1417" w:header="708" w:footer="708"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1F82" w:rsidRDefault="00261F82" w:rsidP="006D02F6">
      <w:pPr>
        <w:spacing w:after="0" w:line="240" w:lineRule="auto"/>
      </w:pPr>
      <w:r>
        <w:separator/>
      </w:r>
    </w:p>
  </w:endnote>
  <w:endnote w:type="continuationSeparator" w:id="1">
    <w:p w:rsidR="00261F82" w:rsidRDefault="00261F82" w:rsidP="006D02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Segoe UI">
    <w:panose1 w:val="020B0502040204020203"/>
    <w:charset w:val="A2"/>
    <w:family w:val="swiss"/>
    <w:pitch w:val="variable"/>
    <w:sig w:usb0="E10022FF" w:usb1="C000E47F" w:usb2="00000029" w:usb3="00000000" w:csb0="000001DF" w:csb1="00000000"/>
  </w:font>
  <w:font w:name="Cambria">
    <w:panose1 w:val="02040503050406030204"/>
    <w:charset w:val="A2"/>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2F6" w:rsidRDefault="006D02F6" w:rsidP="006D02F6">
    <w:pPr>
      <w:pStyle w:val="Altbilgi"/>
      <w:jc w:val="center"/>
    </w:pPr>
    <w:hyperlink r:id="rId1" w:history="1">
      <w:r w:rsidRPr="006D02F6">
        <w:rPr>
          <w:rStyle w:val="Kpr"/>
        </w:rPr>
        <w:t>https://edebiyatsultani.com/paragraf-test-20-8-sinif-turkce/</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1F82" w:rsidRDefault="00261F82" w:rsidP="006D02F6">
      <w:pPr>
        <w:spacing w:after="0" w:line="240" w:lineRule="auto"/>
      </w:pPr>
      <w:r>
        <w:separator/>
      </w:r>
    </w:p>
  </w:footnote>
  <w:footnote w:type="continuationSeparator" w:id="1">
    <w:p w:rsidR="00261F82" w:rsidRDefault="00261F82" w:rsidP="006D02F6">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useFELayout/>
  </w:compat>
  <w:rsids>
    <w:rsidRoot w:val="006D02F6"/>
    <w:rsid w:val="00261F82"/>
    <w:rsid w:val="006D02F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6D02F6"/>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6D02F6"/>
    <w:rPr>
      <w:b/>
      <w:bCs/>
    </w:rPr>
  </w:style>
  <w:style w:type="paragraph" w:styleId="stbilgi">
    <w:name w:val="header"/>
    <w:basedOn w:val="Normal"/>
    <w:link w:val="stbilgiChar"/>
    <w:uiPriority w:val="99"/>
    <w:semiHidden/>
    <w:unhideWhenUsed/>
    <w:rsid w:val="006D02F6"/>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02F6"/>
  </w:style>
  <w:style w:type="paragraph" w:styleId="Altbilgi">
    <w:name w:val="footer"/>
    <w:basedOn w:val="Normal"/>
    <w:link w:val="AltbilgiChar"/>
    <w:uiPriority w:val="99"/>
    <w:semiHidden/>
    <w:unhideWhenUsed/>
    <w:rsid w:val="006D02F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02F6"/>
  </w:style>
  <w:style w:type="character" w:styleId="Kpr">
    <w:name w:val="Hyperlink"/>
    <w:basedOn w:val="VarsaylanParagrafYazTipi"/>
    <w:uiPriority w:val="99"/>
    <w:unhideWhenUsed/>
    <w:rsid w:val="006D02F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404687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s://edebiyatsultani.com/paragraf-test-20-8-sinif-turkce/"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913</Words>
  <Characters>5209</Characters>
  <Application>Microsoft Office Word</Application>
  <DocSecurity>0</DocSecurity>
  <Lines>43</Lines>
  <Paragraphs>12</Paragraphs>
  <ScaleCrop>false</ScaleCrop>
  <Company/>
  <LinksUpToDate>false</LinksUpToDate>
  <CharactersWithSpaces>6110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yes</dc:creator>
  <cp:keywords/>
  <dc:description/>
  <cp:lastModifiedBy>yes</cp:lastModifiedBy>
  <cp:revision>3</cp:revision>
  <dcterms:created xsi:type="dcterms:W3CDTF">2021-11-30T19:59:00Z</dcterms:created>
  <dcterms:modified xsi:type="dcterms:W3CDTF">2021-11-30T20:05:00Z</dcterms:modified>
</cp:coreProperties>
</file>