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b/>
          <w:color w:val="C00000"/>
          <w:sz w:val="18"/>
          <w:szCs w:val="18"/>
        </w:rPr>
      </w:pPr>
      <w:r w:rsidRPr="004C090B">
        <w:rPr>
          <w:rFonts w:ascii="Segoe UI" w:hAnsi="Segoe UI" w:cs="Segoe UI"/>
          <w:b/>
          <w:color w:val="C00000"/>
          <w:sz w:val="18"/>
          <w:szCs w:val="18"/>
        </w:rPr>
        <w:t>İSLAMİYET ÖNCESİ TÜRK ŞİİRİ TEST 1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Fonts w:ascii="Segoe UI" w:hAnsi="Segoe UI" w:cs="Segoe UI"/>
          <w:color w:val="000000"/>
          <w:sz w:val="18"/>
          <w:szCs w:val="18"/>
        </w:rPr>
        <w:t xml:space="preserve">Alp Er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Tunga</w:t>
      </w:r>
      <w:proofErr w:type="spell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öldi</w:t>
      </w:r>
      <w:proofErr w:type="spell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mü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Issız acun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kaldı mu</w:t>
      </w:r>
      <w:proofErr w:type="gramEnd"/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Ödlek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öçin</w:t>
      </w:r>
      <w:proofErr w:type="spell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aldı mu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Emdi yürek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yırtılur</w:t>
      </w:r>
      <w:proofErr w:type="spellEnd"/>
      <w:r w:rsidRPr="004C090B">
        <w:rPr>
          <w:rFonts w:ascii="Segoe UI" w:hAnsi="Segoe UI" w:cs="Segoe UI"/>
          <w:sz w:val="18"/>
          <w:szCs w:val="18"/>
        </w:rPr>
        <w:br/>
      </w:r>
      <w:r>
        <w:rPr>
          <w:rStyle w:val="Gl"/>
          <w:rFonts w:ascii="Segoe UI" w:hAnsi="Segoe UI" w:cs="Segoe UI"/>
          <w:color w:val="0000FF"/>
          <w:sz w:val="18"/>
          <w:szCs w:val="18"/>
        </w:rPr>
        <w:br/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1.Bu parçanın nazım şekli nedir?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A)Koşuk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B)Sav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C)Varsağı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D)Sagu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E)Semai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Style w:val="Gl"/>
          <w:rFonts w:ascii="Segoe UI" w:hAnsi="Segoe UI" w:cs="Segoe UI"/>
          <w:color w:val="0000FF"/>
          <w:sz w:val="18"/>
          <w:szCs w:val="18"/>
        </w:rPr>
        <w:br/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2. Aşağıdakilerden hangisi İslamiyet’ten önceki Türk edebiyatı şiirinin özelliklerinden değildir?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Edebi ürünler yazıya geçirilmemiştir.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Dil yabancı etkilerden uzaktır.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Hece ölçüsü kullanılmıştır.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Nazım birimi olarak beyit kullanılmıştır.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Genellikle yarım kafiye kullanılmıştır.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Style w:val="Gl"/>
          <w:rFonts w:ascii="Segoe UI" w:hAnsi="Segoe UI" w:cs="Segoe UI"/>
          <w:color w:val="0000FF"/>
          <w:sz w:val="18"/>
          <w:szCs w:val="18"/>
        </w:rPr>
        <w:br/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3.Aşağıdakilerden hangisi İslamiyet’ten önceki Türk hayatına ve edebiyatına ait bir kavram değildir?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Şölen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Sagu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Yuğ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Koşma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Sığır</w:t>
      </w:r>
    </w:p>
    <w:p w:rsidR="004C090B" w:rsidRDefault="004C090B" w:rsidP="004C090B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18"/>
          <w:szCs w:val="18"/>
        </w:rPr>
      </w:pP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4.</w:t>
      </w:r>
      <w:r>
        <w:rPr>
          <w:rStyle w:val="Gl"/>
          <w:rFonts w:ascii="Segoe UI" w:hAnsi="Segoe UI" w:cs="Segoe UI"/>
          <w:color w:val="0000FF"/>
          <w:sz w:val="18"/>
          <w:szCs w:val="18"/>
        </w:rPr>
        <w:t xml:space="preserve"> </w:t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İslamiyet öncesi Türk edebiyatında ölen kişilerin arkasından söylenen şiirlere ne ad verilir?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Koşma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Mani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Sagu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Ninni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Sav</w:t>
      </w:r>
    </w:p>
    <w:p w:rsidR="004C090B" w:rsidRDefault="004C090B" w:rsidP="004C090B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18"/>
          <w:szCs w:val="18"/>
        </w:rPr>
      </w:pPr>
    </w:p>
    <w:p w:rsidR="004C090B" w:rsidRDefault="004C090B" w:rsidP="004C090B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18"/>
          <w:szCs w:val="18"/>
        </w:rPr>
      </w:pPr>
    </w:p>
    <w:p w:rsidR="004C090B" w:rsidRDefault="004C090B" w:rsidP="004C090B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18"/>
          <w:szCs w:val="18"/>
        </w:rPr>
      </w:pP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lastRenderedPageBreak/>
        <w:t>5.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Tümen çiçek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tizildi</w:t>
      </w:r>
      <w:proofErr w:type="spellEnd"/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Binlerce çiçek dizildi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Bükünden ol yazıldı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Tomurcuktan yazıldı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Ökünç</w:t>
      </w:r>
      <w:proofErr w:type="spell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yatıp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üzildi</w:t>
      </w:r>
      <w:proofErr w:type="spellEnd"/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Çok yatarak sıkıldı</w:t>
      </w:r>
      <w:r w:rsidRPr="004C090B">
        <w:rPr>
          <w:rFonts w:ascii="Segoe UI" w:hAnsi="Segoe UI" w:cs="Segoe UI"/>
          <w:sz w:val="18"/>
          <w:szCs w:val="18"/>
        </w:rPr>
        <w:br/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Yirde</w:t>
      </w:r>
      <w:proofErr w:type="spell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kopa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adrışur</w:t>
      </w:r>
      <w:proofErr w:type="spellEnd"/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Yerden biter açılır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Yukarıdaki dörtlük için aşağıdakilerden hangisi söylenemez?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Eski Türkçenin özelliklerini taşır.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Konusu doğadan alınmıştır.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7’li hece ölçüsü ile yazılmıştır.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Yarım uyaklı dörtlüklerdir.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Genellikle yabancı kökenli kelimeler kullanılmıştır.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6.</w:t>
      </w:r>
      <w:r>
        <w:rPr>
          <w:rStyle w:val="Gl"/>
          <w:rFonts w:ascii="Segoe UI" w:hAnsi="Segoe UI" w:cs="Segoe UI"/>
          <w:color w:val="0000FF"/>
          <w:sz w:val="18"/>
          <w:szCs w:val="18"/>
        </w:rPr>
        <w:t xml:space="preserve"> </w:t>
      </w:r>
      <w:r w:rsidRPr="004C090B">
        <w:rPr>
          <w:rFonts w:ascii="Segoe UI" w:hAnsi="Segoe UI" w:cs="Segoe UI"/>
          <w:color w:val="000000"/>
          <w:sz w:val="18"/>
          <w:szCs w:val="18"/>
        </w:rPr>
        <w:t>Destan, koşuk, sagu, savlar İslamiyet’ten önceki Türk edebiyatının ürünleridir. Koşuklarda aşk ve doğa, sagularda ölüm, destanlarda ise kahramanlık konuları işlenmiştir. Bunlarda nazım birimi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…….,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ölçü ise ……………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ölçüsüdür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>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Bu parçada boş bırakılan yerlere sırasıyla aşağıdakilerden hangileri getirilmelidir?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beyit- aruz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beyit- hece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dörtlük- hece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bent- aruz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dörtlük-aruz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7.</w:t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 İslâmiyet öncesi Türk Edebiyatında, eski Türklerin ölenler için düzenledikleri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……………………..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törenlerinde okunan yas şiirlerine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…………….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denmiştir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>. Bunlar Halk edebiyatındaki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…………………………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ve Klâsik edebiyattaki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………………….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türlerinin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ilk örnekleri sayılır.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Yukarıdaki parçada boş bırakılan yerlere, sırasıyla aşağıdakilerden hangisi getirilmelidir?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A)Sığır-yuğ-mersiye-ağıt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B)Yuğ-sagu-ağıt-mersiye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C)Yuğ-sagu-ağıt-methiye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D)Yuğ-ağıt-sagu-sav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E)Şölen-ağıt-sagu-gazel</w:t>
      </w:r>
    </w:p>
    <w:p w:rsidR="004C090B" w:rsidRDefault="004C090B" w:rsidP="004C090B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18"/>
          <w:szCs w:val="18"/>
        </w:rPr>
      </w:pPr>
    </w:p>
    <w:p w:rsidR="004C090B" w:rsidRDefault="004C090B" w:rsidP="004C090B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18"/>
          <w:szCs w:val="18"/>
        </w:rPr>
      </w:pP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lastRenderedPageBreak/>
        <w:t xml:space="preserve">8. 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Alp Er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Tunga</w:t>
      </w:r>
      <w:proofErr w:type="spell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Öldü mü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Dünya sahipsiz kaldı mı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Korkak öcünü aldı mı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Şimdi yürek yırtılır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Yukarıdaki dörtlükten, aşağıdakilerden hangisi çıkarılamaz?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Türünün sagu olduğu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Hece ölçüsüyle söylendiği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Sözlü ürünler dönemi özelliklerini yansıttığı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Arapça, Farsça sözcüklere rastlandığı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Uyak, rediften yararlanıldığı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9.</w:t>
      </w:r>
      <w:r w:rsidRPr="004C090B">
        <w:rPr>
          <w:rFonts w:ascii="Segoe UI" w:hAnsi="Segoe UI" w:cs="Segoe UI"/>
          <w:color w:val="000000"/>
          <w:sz w:val="18"/>
          <w:szCs w:val="18"/>
        </w:rPr>
        <w:t>"Sevgi, doğa, yiğitlik gibi konuların işlendiği şiirlerdir. Törenlerde kopuz eşliğinde söylenir. Dörtlüklerden oluşur. Hece ölçüsünün kullanıldığı bu şiirler, koşmayı andırır."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Yukarıda sözü edilen şiir türü aşağıdakilerden hangisidir?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Sagu</w:t>
      </w:r>
      <w:r>
        <w:rPr>
          <w:rFonts w:ascii="Segoe UI" w:hAnsi="Segoe UI" w:cs="Segoe UI"/>
          <w:color w:val="000000"/>
          <w:sz w:val="18"/>
          <w:szCs w:val="18"/>
        </w:rPr>
        <w:t xml:space="preserve">                  </w:t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B)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Koşuk</w:t>
      </w:r>
      <w:r>
        <w:rPr>
          <w:rFonts w:ascii="Segoe UI" w:hAnsi="Segoe UI" w:cs="Segoe UI"/>
          <w:color w:val="000000"/>
          <w:sz w:val="18"/>
          <w:szCs w:val="18"/>
        </w:rPr>
        <w:t xml:space="preserve">           </w:t>
      </w:r>
      <w:r w:rsidRPr="004C090B">
        <w:rPr>
          <w:rFonts w:ascii="Segoe UI" w:hAnsi="Segoe UI" w:cs="Segoe UI"/>
          <w:color w:val="000000"/>
          <w:sz w:val="18"/>
          <w:szCs w:val="18"/>
        </w:rPr>
        <w:t>C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>) Sav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Destan</w:t>
      </w:r>
      <w:r>
        <w:rPr>
          <w:rFonts w:ascii="Segoe UI" w:hAnsi="Segoe UI" w:cs="Segoe UI"/>
          <w:color w:val="000000"/>
          <w:sz w:val="18"/>
          <w:szCs w:val="18"/>
        </w:rPr>
        <w:t xml:space="preserve">              </w:t>
      </w:r>
      <w:r w:rsidRPr="004C090B">
        <w:rPr>
          <w:rFonts w:ascii="Segoe UI" w:hAnsi="Segoe UI" w:cs="Segoe UI"/>
          <w:color w:val="000000"/>
          <w:sz w:val="18"/>
          <w:szCs w:val="18"/>
        </w:rPr>
        <w:t>E) Deme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10. Sagu ile ilgili olarak aşağıdakilerden hangisi doğrudur?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Söz sanatlarına sıkça başvurulmuş, sanatlı bir dil kullanılmıştır.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Şölen adı verilen törenlerde ozanlar tarafından söylenmiştir.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Bütün sagular sekizli hece ölçüsüyle söylenmiştir.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Düz kafiye düzeni ile söylenmiştir.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Halk şiiri nazım türlerinden taşlama ile aynı özellikler gösterir.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 xml:space="preserve">11. Aşağıdakilerden hangisi </w:t>
      </w:r>
      <w:proofErr w:type="spellStart"/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İslamiyetten</w:t>
      </w:r>
      <w:proofErr w:type="spellEnd"/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 xml:space="preserve"> önceki Türk şiirinin özelliklerinden değildir?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Hece ölçüsüyle yazılmıştır.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Çoğu 4 ve 5 dizeli bentlerden oluşmuştur.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Bent sayısı sınırlı değildir.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Genellikle yarım kafiye kullanılmıştır.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Bazı şiirlerde aruz ölçüsü kullanılmıştır.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12. Aşağıdakilerden hangisi İslamiyet’ten önceki Türk edebiyatı şiirinin özelliklerinden değildir?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Edebi ürünler yazıya geçirilmemiştir.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Dil yabancı etkilerden uzaktır.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Hece ölçüsü kullanılmıştır.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Nazım birimi olarak beyit kullanılmıştır.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Genellikle yarım kafiye kullanılmıştır.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lastRenderedPageBreak/>
        <w:t>13.</w:t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..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.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denilen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sürek avları sırasında söylenen lirik doğa şiirleridir. . . .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eşliğinde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söylenir. Halk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şiirindeki …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 w:rsidRPr="004C090B">
        <w:rPr>
          <w:rFonts w:ascii="Segoe UI" w:hAnsi="Segoe UI" w:cs="Segoe UI"/>
          <w:color w:val="000000"/>
          <w:sz w:val="18"/>
          <w:szCs w:val="18"/>
        </w:rPr>
        <w:t>nazım</w:t>
      </w:r>
      <w:proofErr w:type="gramEnd"/>
      <w:r w:rsidRPr="004C090B">
        <w:rPr>
          <w:rFonts w:ascii="Segoe UI" w:hAnsi="Segoe UI" w:cs="Segoe UI"/>
          <w:color w:val="000000"/>
          <w:sz w:val="18"/>
          <w:szCs w:val="18"/>
        </w:rPr>
        <w:t xml:space="preserve"> biçimine benzer.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Bu parçada boş bırakılan yerlere sırasıyla aşağıdakilerden hangileri getirilmelidir?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Kam-saz-koşuk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B)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Baksı</w:t>
      </w:r>
      <w:proofErr w:type="spellEnd"/>
      <w:r w:rsidRPr="004C090B">
        <w:rPr>
          <w:rFonts w:ascii="Segoe UI" w:hAnsi="Segoe UI" w:cs="Segoe UI"/>
          <w:color w:val="000000"/>
          <w:sz w:val="18"/>
          <w:szCs w:val="18"/>
        </w:rPr>
        <w:t>-kopuz-sagu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Yuğ-saz-koşma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Sığır-kopuz-koşma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Şölen-saz-sav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14. Eski Türk şiirlerinden koşuk ve saguyu birbirinden ayıran en önemli özellik aşağıdakilerden hangisidir?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A) Ölçüleri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B) Nazım birimleri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C) Uyak düzenleri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D) Dil ve anlatımları</w:t>
      </w:r>
      <w:r w:rsidRPr="004C090B">
        <w:rPr>
          <w:rFonts w:ascii="Segoe UI" w:hAnsi="Segoe UI" w:cs="Segoe UI"/>
          <w:sz w:val="18"/>
          <w:szCs w:val="18"/>
        </w:rPr>
        <w:br/>
      </w:r>
      <w:r w:rsidRPr="004C090B">
        <w:rPr>
          <w:rFonts w:ascii="Segoe UI" w:hAnsi="Segoe UI" w:cs="Segoe UI"/>
          <w:color w:val="000000"/>
          <w:sz w:val="18"/>
          <w:szCs w:val="18"/>
        </w:rPr>
        <w:t>E) Konuları</w:t>
      </w:r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Fonts w:ascii="Segoe UI" w:hAnsi="Segoe UI" w:cs="Segoe UI"/>
          <w:color w:val="000000"/>
          <w:sz w:val="18"/>
          <w:szCs w:val="18"/>
        </w:rPr>
        <w:t>15. Aşağıdakilerden hangisi eski Türlerde şairlere verilen isimlerden biri değildir?</w:t>
      </w:r>
      <w:r w:rsidRPr="004C090B">
        <w:rPr>
          <w:rFonts w:ascii="Segoe UI" w:hAnsi="Segoe UI" w:cs="Segoe UI"/>
          <w:color w:val="000000"/>
          <w:sz w:val="18"/>
          <w:szCs w:val="18"/>
        </w:rPr>
        <w:br/>
        <w:t>A) Şaman</w:t>
      </w:r>
      <w:r w:rsidRPr="004C090B">
        <w:rPr>
          <w:rFonts w:ascii="Segoe UI" w:hAnsi="Segoe UI" w:cs="Segoe UI"/>
          <w:color w:val="000000"/>
          <w:sz w:val="18"/>
          <w:szCs w:val="18"/>
        </w:rPr>
        <w:br/>
        <w:t>B) Ozan</w:t>
      </w:r>
      <w:r w:rsidRPr="004C090B">
        <w:rPr>
          <w:rFonts w:ascii="Segoe UI" w:hAnsi="Segoe UI" w:cs="Segoe UI"/>
          <w:color w:val="000000"/>
          <w:sz w:val="18"/>
          <w:szCs w:val="18"/>
        </w:rPr>
        <w:br/>
        <w:t>C) Âşık</w:t>
      </w:r>
      <w:r w:rsidRPr="004C090B">
        <w:rPr>
          <w:rFonts w:ascii="Segoe UI" w:hAnsi="Segoe UI" w:cs="Segoe UI"/>
          <w:color w:val="000000"/>
          <w:sz w:val="18"/>
          <w:szCs w:val="18"/>
        </w:rPr>
        <w:br/>
        <w:t>D) Oyun</w:t>
      </w:r>
      <w:r w:rsidRPr="004C090B">
        <w:rPr>
          <w:rFonts w:ascii="Segoe UI" w:hAnsi="Segoe UI" w:cs="Segoe UI"/>
          <w:color w:val="000000"/>
          <w:sz w:val="18"/>
          <w:szCs w:val="18"/>
        </w:rPr>
        <w:br/>
        <w:t xml:space="preserve">E) </w:t>
      </w:r>
      <w:proofErr w:type="spellStart"/>
      <w:r w:rsidRPr="004C090B">
        <w:rPr>
          <w:rFonts w:ascii="Segoe UI" w:hAnsi="Segoe UI" w:cs="Segoe UI"/>
          <w:color w:val="000000"/>
          <w:sz w:val="18"/>
          <w:szCs w:val="18"/>
        </w:rPr>
        <w:t>Baksı</w:t>
      </w:r>
      <w:proofErr w:type="spellEnd"/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16. Aşağıdakilerden hangisi, halk edebiyatındaki koşmanın Türk şiirindeki karşılığıdır?</w:t>
      </w:r>
      <w:r w:rsidRPr="004C090B">
        <w:rPr>
          <w:rFonts w:ascii="Segoe UI" w:hAnsi="Segoe UI" w:cs="Segoe UI"/>
          <w:sz w:val="18"/>
          <w:szCs w:val="18"/>
        </w:rPr>
        <w:br/>
        <w:t>A) Sagu</w:t>
      </w:r>
      <w:r w:rsidRPr="004C090B">
        <w:rPr>
          <w:rFonts w:ascii="Segoe UI" w:hAnsi="Segoe UI" w:cs="Segoe UI"/>
          <w:sz w:val="18"/>
          <w:szCs w:val="18"/>
        </w:rPr>
        <w:br/>
        <w:t>B) Koşuk</w:t>
      </w:r>
      <w:r w:rsidRPr="004C090B">
        <w:rPr>
          <w:rFonts w:ascii="Segoe UI" w:hAnsi="Segoe UI" w:cs="Segoe UI"/>
          <w:sz w:val="18"/>
          <w:szCs w:val="18"/>
        </w:rPr>
        <w:br/>
        <w:t>C) Güzelleme</w:t>
      </w:r>
      <w:r w:rsidRPr="004C090B">
        <w:rPr>
          <w:rFonts w:ascii="Segoe UI" w:hAnsi="Segoe UI" w:cs="Segoe UI"/>
          <w:sz w:val="18"/>
          <w:szCs w:val="18"/>
        </w:rPr>
        <w:br/>
        <w:t>D) Oyun</w:t>
      </w:r>
      <w:r w:rsidRPr="004C090B">
        <w:rPr>
          <w:rFonts w:ascii="Segoe UI" w:hAnsi="Segoe UI" w:cs="Segoe UI"/>
          <w:sz w:val="18"/>
          <w:szCs w:val="18"/>
        </w:rPr>
        <w:br/>
        <w:t xml:space="preserve">E) </w:t>
      </w:r>
      <w:proofErr w:type="spellStart"/>
      <w:r w:rsidRPr="004C090B">
        <w:rPr>
          <w:rFonts w:ascii="Segoe UI" w:hAnsi="Segoe UI" w:cs="Segoe UI"/>
          <w:sz w:val="18"/>
          <w:szCs w:val="18"/>
        </w:rPr>
        <w:t>Baksı</w:t>
      </w:r>
      <w:proofErr w:type="spellEnd"/>
    </w:p>
    <w:p w:rsidR="004C090B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17. Aşağıdaki cümlelerden verilen bilgilerden hangisi yanlıştır?</w:t>
      </w:r>
      <w:r w:rsidRPr="004C090B">
        <w:rPr>
          <w:rFonts w:ascii="Segoe UI" w:hAnsi="Segoe UI" w:cs="Segoe UI"/>
          <w:sz w:val="18"/>
          <w:szCs w:val="18"/>
        </w:rPr>
        <w:br/>
        <w:t>A) Sagu ve koşuklar söylendikleri dönemin hayat tarzıyla ilgili bilgilere ışık tutmayan eserlerdir.</w:t>
      </w:r>
      <w:r w:rsidRPr="004C090B">
        <w:rPr>
          <w:rFonts w:ascii="Segoe UI" w:hAnsi="Segoe UI" w:cs="Segoe UI"/>
          <w:sz w:val="18"/>
          <w:szCs w:val="18"/>
        </w:rPr>
        <w:br/>
        <w:t>B) Eski Türklerde şiir dinle iç içedir.</w:t>
      </w:r>
      <w:r w:rsidRPr="004C090B">
        <w:rPr>
          <w:rFonts w:ascii="Segoe UI" w:hAnsi="Segoe UI" w:cs="Segoe UI"/>
          <w:sz w:val="18"/>
          <w:szCs w:val="18"/>
        </w:rPr>
        <w:br/>
        <w:t>C) Destan Dönemi şiiri olan koşuklarda aşk, bahar vb. temalar işlenmiştir.</w:t>
      </w:r>
      <w:r w:rsidRPr="004C090B">
        <w:rPr>
          <w:rFonts w:ascii="Segoe UI" w:hAnsi="Segoe UI" w:cs="Segoe UI"/>
          <w:sz w:val="18"/>
          <w:szCs w:val="18"/>
        </w:rPr>
        <w:br/>
        <w:t>D) Eski Türk şiirinde genellikle yarım uyak kullanılır.</w:t>
      </w:r>
      <w:r w:rsidRPr="004C090B">
        <w:rPr>
          <w:rFonts w:ascii="Segoe UI" w:hAnsi="Segoe UI" w:cs="Segoe UI"/>
          <w:sz w:val="18"/>
          <w:szCs w:val="18"/>
        </w:rPr>
        <w:br/>
        <w:t>E) Destan Dönemi şiir, sanat yapmak amacıyla söylenmemiştir.</w:t>
      </w:r>
    </w:p>
    <w:p w:rsidR="000D7094" w:rsidRPr="004C090B" w:rsidRDefault="004C090B" w:rsidP="004C090B">
      <w:pPr>
        <w:pStyle w:val="NormalWeb"/>
        <w:spacing w:line="276" w:lineRule="auto"/>
        <w:rPr>
          <w:rFonts w:ascii="Segoe UI" w:hAnsi="Segoe UI" w:cs="Segoe UI"/>
          <w:sz w:val="18"/>
          <w:szCs w:val="18"/>
        </w:rPr>
      </w:pPr>
      <w:r w:rsidRPr="004C090B">
        <w:rPr>
          <w:rStyle w:val="Gl"/>
          <w:rFonts w:ascii="Segoe UI" w:hAnsi="Segoe UI" w:cs="Segoe UI"/>
          <w:color w:val="0000FF"/>
          <w:sz w:val="18"/>
          <w:szCs w:val="18"/>
        </w:rPr>
        <w:t>CEVAPLAR:</w:t>
      </w:r>
      <w:r w:rsidRPr="004C090B">
        <w:rPr>
          <w:rFonts w:ascii="Segoe UI" w:hAnsi="Segoe UI" w:cs="Segoe UI"/>
          <w:color w:val="000000"/>
          <w:sz w:val="18"/>
          <w:szCs w:val="18"/>
        </w:rPr>
        <w:t xml:space="preserve"> 1.D, 2.D, 3.D, 4.C, 5.E, 6.C, 7.B, 8.D, 9.B, 10.D, 11.E, 12.D, 13.D, 14.E, 15.C, 16.B, 17.</w:t>
      </w:r>
      <w:r>
        <w:rPr>
          <w:rFonts w:ascii="Segoe UI" w:hAnsi="Segoe UI" w:cs="Segoe UI"/>
          <w:color w:val="000000"/>
          <w:sz w:val="18"/>
          <w:szCs w:val="18"/>
        </w:rPr>
        <w:t>A</w:t>
      </w:r>
    </w:p>
    <w:sectPr w:rsidR="000D7094" w:rsidRPr="004C090B" w:rsidSect="004C090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C090B"/>
    <w:rsid w:val="000D7094"/>
    <w:rsid w:val="004C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C0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2022-01-17T19:50:00Z</dcterms:created>
  <dcterms:modified xsi:type="dcterms:W3CDTF">2022-01-17T19:53:00Z</dcterms:modified>
</cp:coreProperties>
</file>