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306C9" w14:textId="70BD46BF" w:rsidR="00A078C9" w:rsidRPr="00202AA4" w:rsidRDefault="00A078C9" w:rsidP="00A078C9">
      <w:pPr>
        <w:pStyle w:val="stBilgi"/>
        <w:jc w:val="center"/>
        <w:rPr>
          <w:rFonts w:asciiTheme="minorHAnsi" w:hAnsiTheme="minorHAnsi" w:cstheme="minorHAnsi"/>
          <w:b/>
        </w:rPr>
      </w:pPr>
      <w:r w:rsidRPr="00202AA4">
        <w:rPr>
          <w:rFonts w:asciiTheme="minorHAnsi" w:hAnsiTheme="minorHAnsi" w:cstheme="minorHAnsi"/>
          <w:b/>
        </w:rPr>
        <w:t>202</w:t>
      </w:r>
      <w:r w:rsidR="002F151D">
        <w:rPr>
          <w:rFonts w:asciiTheme="minorHAnsi" w:hAnsiTheme="minorHAnsi" w:cstheme="minorHAnsi"/>
          <w:b/>
        </w:rPr>
        <w:t>4</w:t>
      </w:r>
      <w:r w:rsidRPr="00202AA4">
        <w:rPr>
          <w:rFonts w:asciiTheme="minorHAnsi" w:hAnsiTheme="minorHAnsi" w:cstheme="minorHAnsi"/>
          <w:b/>
        </w:rPr>
        <w:t>-2</w:t>
      </w:r>
      <w:r>
        <w:rPr>
          <w:rFonts w:asciiTheme="minorHAnsi" w:hAnsiTheme="minorHAnsi" w:cstheme="minorHAnsi"/>
          <w:b/>
        </w:rPr>
        <w:t>02</w:t>
      </w:r>
      <w:r w:rsidR="002F151D">
        <w:rPr>
          <w:rFonts w:asciiTheme="minorHAnsi" w:hAnsiTheme="minorHAnsi" w:cstheme="minorHAnsi"/>
          <w:b/>
        </w:rPr>
        <w:t>5</w:t>
      </w:r>
      <w:r>
        <w:rPr>
          <w:rFonts w:asciiTheme="minorHAnsi" w:hAnsiTheme="minorHAnsi" w:cstheme="minorHAnsi"/>
          <w:b/>
        </w:rPr>
        <w:t xml:space="preserve"> EĞİTİM ÖĞRETİM YILI </w:t>
      </w:r>
      <w:r w:rsidR="003B6D71">
        <w:rPr>
          <w:rFonts w:asciiTheme="minorHAnsi" w:hAnsiTheme="minorHAnsi" w:cstheme="minorHAnsi"/>
          <w:b/>
        </w:rPr>
        <w:t>………………………………………..</w:t>
      </w:r>
      <w:r>
        <w:rPr>
          <w:rFonts w:asciiTheme="minorHAnsi" w:hAnsiTheme="minorHAnsi" w:cstheme="minorHAnsi"/>
          <w:b/>
        </w:rPr>
        <w:t xml:space="preserve"> MESLEKİ VE TEKNİK ANADOLU LİSESİ </w:t>
      </w:r>
      <w:r w:rsidR="00A04D73">
        <w:rPr>
          <w:rFonts w:asciiTheme="minorHAnsi" w:hAnsiTheme="minorHAnsi" w:cstheme="minorHAnsi"/>
          <w:b/>
        </w:rPr>
        <w:t>MESLEKİ</w:t>
      </w:r>
      <w:r>
        <w:rPr>
          <w:rFonts w:asciiTheme="minorHAnsi" w:hAnsiTheme="minorHAnsi" w:cstheme="minorHAnsi"/>
          <w:b/>
        </w:rPr>
        <w:t xml:space="preserve"> EĞİTİM MERKEZİ</w:t>
      </w:r>
    </w:p>
    <w:p w14:paraId="3B5810AE" w14:textId="77777777" w:rsidR="00A078C9" w:rsidRDefault="00EC7A9D" w:rsidP="007809C3">
      <w:pPr>
        <w:pStyle w:val="stBilgi"/>
        <w:jc w:val="center"/>
        <w:rPr>
          <w:rFonts w:asciiTheme="minorHAnsi" w:hAnsiTheme="minorHAnsi" w:cstheme="minorHAnsi"/>
          <w:b/>
        </w:rPr>
      </w:pPr>
      <w:r>
        <w:rPr>
          <w:rFonts w:asciiTheme="minorHAnsi" w:hAnsiTheme="minorHAnsi" w:cstheme="minorHAnsi"/>
          <w:b/>
        </w:rPr>
        <w:t>1</w:t>
      </w:r>
      <w:r w:rsidR="00E9228A">
        <w:rPr>
          <w:rFonts w:asciiTheme="minorHAnsi" w:hAnsiTheme="minorHAnsi" w:cstheme="minorHAnsi"/>
          <w:b/>
        </w:rPr>
        <w:t>2</w:t>
      </w:r>
      <w:r w:rsidR="00A078C9" w:rsidRPr="00202AA4">
        <w:rPr>
          <w:rFonts w:asciiTheme="minorHAnsi" w:hAnsiTheme="minorHAnsi" w:cstheme="minorHAnsi"/>
          <w:b/>
        </w:rPr>
        <w:t>. SINIFL</w:t>
      </w:r>
      <w:r w:rsidR="00A078C9">
        <w:rPr>
          <w:rFonts w:asciiTheme="minorHAnsi" w:hAnsiTheme="minorHAnsi" w:cstheme="minorHAnsi"/>
          <w:b/>
        </w:rPr>
        <w:t>A</w:t>
      </w:r>
      <w:r w:rsidR="00A078C9" w:rsidRPr="00202AA4">
        <w:rPr>
          <w:rFonts w:asciiTheme="minorHAnsi" w:hAnsiTheme="minorHAnsi" w:cstheme="minorHAnsi"/>
          <w:b/>
        </w:rPr>
        <w:t>R TÜRK DİLİ VE EDEBİYATI DERSİ ÜNİTELENDİRİLMİŞ YILLIK PLANI</w:t>
      </w:r>
    </w:p>
    <w:p w14:paraId="3C84BDE0" w14:textId="77777777" w:rsidR="009F7661" w:rsidRPr="007809C3" w:rsidRDefault="009F7661" w:rsidP="007809C3">
      <w:pPr>
        <w:pStyle w:val="stBilgi"/>
        <w:jc w:val="center"/>
        <w:rPr>
          <w:rFonts w:asciiTheme="minorHAnsi" w:hAnsiTheme="minorHAnsi" w:cstheme="minorHAnsi"/>
        </w:rPr>
      </w:pPr>
    </w:p>
    <w:tbl>
      <w:tblPr>
        <w:tblStyle w:val="TabloKlavuzu"/>
        <w:tblW w:w="0" w:type="auto"/>
        <w:tblLook w:val="04A0" w:firstRow="1" w:lastRow="0" w:firstColumn="1" w:lastColumn="0" w:noHBand="0" w:noVBand="1"/>
      </w:tblPr>
      <w:tblGrid>
        <w:gridCol w:w="916"/>
        <w:gridCol w:w="1118"/>
        <w:gridCol w:w="751"/>
        <w:gridCol w:w="5770"/>
        <w:gridCol w:w="6520"/>
      </w:tblGrid>
      <w:tr w:rsidR="00862B62" w:rsidRPr="007809C3" w14:paraId="19CC225F" w14:textId="77777777" w:rsidTr="00C743B4">
        <w:trPr>
          <w:trHeight w:val="340"/>
        </w:trPr>
        <w:tc>
          <w:tcPr>
            <w:tcW w:w="2785" w:type="dxa"/>
            <w:gridSpan w:val="3"/>
            <w:shd w:val="clear" w:color="auto" w:fill="F4B083" w:themeFill="accent2" w:themeFillTint="99"/>
            <w:vAlign w:val="center"/>
          </w:tcPr>
          <w:p w14:paraId="4B750BF9" w14:textId="77777777" w:rsidR="00862B62" w:rsidRPr="007809C3" w:rsidRDefault="00862B62" w:rsidP="008B1328">
            <w:pPr>
              <w:jc w:val="center"/>
              <w:rPr>
                <w:b/>
                <w:sz w:val="20"/>
                <w:szCs w:val="20"/>
              </w:rPr>
            </w:pPr>
            <w:r w:rsidRPr="007809C3">
              <w:rPr>
                <w:b/>
                <w:sz w:val="20"/>
                <w:szCs w:val="20"/>
              </w:rPr>
              <w:t>ÜNİT</w:t>
            </w:r>
            <w:r w:rsidR="00C743B4">
              <w:rPr>
                <w:b/>
                <w:sz w:val="20"/>
                <w:szCs w:val="20"/>
              </w:rPr>
              <w:t>E</w:t>
            </w:r>
            <w:r w:rsidRPr="007809C3">
              <w:rPr>
                <w:b/>
                <w:sz w:val="20"/>
                <w:szCs w:val="20"/>
              </w:rPr>
              <w:t xml:space="preserve"> NO:1</w:t>
            </w:r>
          </w:p>
        </w:tc>
        <w:tc>
          <w:tcPr>
            <w:tcW w:w="5770" w:type="dxa"/>
            <w:shd w:val="clear" w:color="auto" w:fill="F4B083" w:themeFill="accent2" w:themeFillTint="99"/>
            <w:vAlign w:val="center"/>
          </w:tcPr>
          <w:p w14:paraId="645921E0" w14:textId="652373A2" w:rsidR="00862B62" w:rsidRPr="007809C3" w:rsidRDefault="00862B62" w:rsidP="008B1328">
            <w:pPr>
              <w:jc w:val="center"/>
              <w:rPr>
                <w:b/>
                <w:sz w:val="20"/>
                <w:szCs w:val="20"/>
              </w:rPr>
            </w:pPr>
            <w:r w:rsidRPr="007809C3">
              <w:rPr>
                <w:b/>
                <w:sz w:val="20"/>
                <w:szCs w:val="20"/>
              </w:rPr>
              <w:t xml:space="preserve">ÜNİTE ADI: </w:t>
            </w:r>
            <w:r w:rsidR="00EC7A9D">
              <w:rPr>
                <w:b/>
                <w:sz w:val="20"/>
                <w:szCs w:val="20"/>
              </w:rPr>
              <w:t>HİKÂYE</w:t>
            </w:r>
            <w:r w:rsidRPr="007809C3">
              <w:rPr>
                <w:b/>
                <w:sz w:val="20"/>
                <w:szCs w:val="20"/>
              </w:rPr>
              <w:t xml:space="preserve"> (</w:t>
            </w:r>
            <w:r w:rsidR="00EC7A9D">
              <w:rPr>
                <w:b/>
                <w:sz w:val="20"/>
                <w:szCs w:val="20"/>
              </w:rPr>
              <w:t>6</w:t>
            </w:r>
            <w:r w:rsidR="002C20C5">
              <w:rPr>
                <w:b/>
                <w:sz w:val="20"/>
                <w:szCs w:val="20"/>
              </w:rPr>
              <w:t xml:space="preserve"> </w:t>
            </w:r>
            <w:r w:rsidR="00780085">
              <w:rPr>
                <w:b/>
                <w:sz w:val="20"/>
                <w:szCs w:val="20"/>
              </w:rPr>
              <w:t>H</w:t>
            </w:r>
            <w:r w:rsidRPr="007809C3">
              <w:rPr>
                <w:b/>
                <w:sz w:val="20"/>
                <w:szCs w:val="20"/>
              </w:rPr>
              <w:t>afta)</w:t>
            </w:r>
          </w:p>
        </w:tc>
        <w:tc>
          <w:tcPr>
            <w:tcW w:w="6520" w:type="dxa"/>
            <w:shd w:val="clear" w:color="auto" w:fill="F4B083" w:themeFill="accent2" w:themeFillTint="99"/>
            <w:vAlign w:val="center"/>
          </w:tcPr>
          <w:p w14:paraId="4A758716" w14:textId="77777777" w:rsidR="00862B62" w:rsidRPr="007809C3" w:rsidRDefault="00862B62" w:rsidP="008B1328">
            <w:pPr>
              <w:jc w:val="center"/>
              <w:rPr>
                <w:b/>
                <w:sz w:val="20"/>
                <w:szCs w:val="20"/>
              </w:rPr>
            </w:pPr>
            <w:r w:rsidRPr="007809C3">
              <w:rPr>
                <w:b/>
                <w:sz w:val="20"/>
                <w:szCs w:val="20"/>
              </w:rPr>
              <w:t>ÖĞRENCİ KAZANIMLARI – HEDEF VE DAVRANIŞLAR</w:t>
            </w:r>
          </w:p>
        </w:tc>
      </w:tr>
      <w:tr w:rsidR="007809C3" w:rsidRPr="007809C3" w14:paraId="6874FF3C" w14:textId="77777777" w:rsidTr="009F7661">
        <w:trPr>
          <w:trHeight w:val="340"/>
        </w:trPr>
        <w:tc>
          <w:tcPr>
            <w:tcW w:w="916" w:type="dxa"/>
            <w:shd w:val="clear" w:color="auto" w:fill="FBE4D5" w:themeFill="accent2" w:themeFillTint="33"/>
            <w:vAlign w:val="center"/>
          </w:tcPr>
          <w:p w14:paraId="474F6603" w14:textId="77777777" w:rsidR="00A078C9" w:rsidRPr="007809C3" w:rsidRDefault="00A078C9" w:rsidP="008B1328">
            <w:pPr>
              <w:jc w:val="center"/>
              <w:rPr>
                <w:b/>
                <w:sz w:val="20"/>
                <w:szCs w:val="20"/>
              </w:rPr>
            </w:pPr>
            <w:r w:rsidRPr="007809C3">
              <w:rPr>
                <w:b/>
                <w:sz w:val="20"/>
                <w:szCs w:val="20"/>
              </w:rPr>
              <w:t>HAFTA</w:t>
            </w:r>
          </w:p>
        </w:tc>
        <w:tc>
          <w:tcPr>
            <w:tcW w:w="1118" w:type="dxa"/>
            <w:shd w:val="clear" w:color="auto" w:fill="FBE4D5" w:themeFill="accent2" w:themeFillTint="33"/>
            <w:vAlign w:val="center"/>
          </w:tcPr>
          <w:p w14:paraId="4C095037" w14:textId="77777777" w:rsidR="00A078C9" w:rsidRPr="007809C3" w:rsidRDefault="00A078C9" w:rsidP="008B1328">
            <w:pPr>
              <w:jc w:val="center"/>
              <w:rPr>
                <w:b/>
                <w:sz w:val="20"/>
                <w:szCs w:val="20"/>
              </w:rPr>
            </w:pPr>
            <w:r w:rsidRPr="007809C3">
              <w:rPr>
                <w:b/>
                <w:sz w:val="20"/>
                <w:szCs w:val="20"/>
              </w:rPr>
              <w:t>GÜN</w:t>
            </w:r>
          </w:p>
        </w:tc>
        <w:tc>
          <w:tcPr>
            <w:tcW w:w="751" w:type="dxa"/>
            <w:shd w:val="clear" w:color="auto" w:fill="FBE4D5" w:themeFill="accent2" w:themeFillTint="33"/>
            <w:vAlign w:val="center"/>
          </w:tcPr>
          <w:p w14:paraId="1C5720A1" w14:textId="77777777" w:rsidR="00A078C9" w:rsidRPr="007809C3" w:rsidRDefault="00A078C9" w:rsidP="008B1328">
            <w:pPr>
              <w:jc w:val="center"/>
              <w:rPr>
                <w:b/>
                <w:sz w:val="20"/>
                <w:szCs w:val="20"/>
              </w:rPr>
            </w:pPr>
            <w:r w:rsidRPr="007809C3">
              <w:rPr>
                <w:b/>
                <w:sz w:val="20"/>
                <w:szCs w:val="20"/>
              </w:rPr>
              <w:t>SAAT</w:t>
            </w:r>
          </w:p>
        </w:tc>
        <w:tc>
          <w:tcPr>
            <w:tcW w:w="5770" w:type="dxa"/>
            <w:shd w:val="clear" w:color="auto" w:fill="FBE4D5" w:themeFill="accent2" w:themeFillTint="33"/>
            <w:vAlign w:val="center"/>
          </w:tcPr>
          <w:p w14:paraId="558B8160" w14:textId="77777777" w:rsidR="00A078C9" w:rsidRPr="007809C3" w:rsidRDefault="00A078C9" w:rsidP="008B1328">
            <w:pPr>
              <w:jc w:val="center"/>
              <w:rPr>
                <w:b/>
                <w:sz w:val="20"/>
                <w:szCs w:val="20"/>
              </w:rPr>
            </w:pPr>
            <w:r w:rsidRPr="007809C3">
              <w:rPr>
                <w:b/>
                <w:sz w:val="20"/>
                <w:szCs w:val="20"/>
              </w:rPr>
              <w:t>OKUMA</w:t>
            </w:r>
          </w:p>
        </w:tc>
        <w:tc>
          <w:tcPr>
            <w:tcW w:w="6520" w:type="dxa"/>
            <w:shd w:val="clear" w:color="auto" w:fill="FBE4D5" w:themeFill="accent2" w:themeFillTint="33"/>
            <w:vAlign w:val="center"/>
          </w:tcPr>
          <w:p w14:paraId="63EF2540" w14:textId="77777777" w:rsidR="00A078C9" w:rsidRPr="007809C3" w:rsidRDefault="00A078C9" w:rsidP="008B1328">
            <w:pPr>
              <w:jc w:val="center"/>
              <w:rPr>
                <w:b/>
                <w:sz w:val="20"/>
                <w:szCs w:val="20"/>
              </w:rPr>
            </w:pPr>
            <w:r w:rsidRPr="007809C3">
              <w:rPr>
                <w:b/>
                <w:sz w:val="20"/>
                <w:szCs w:val="20"/>
              </w:rPr>
              <w:t xml:space="preserve">OKUMA – (METNİ ANLAMA VE ÇÖZÜMELEME) KAZANIMLARI </w:t>
            </w:r>
          </w:p>
        </w:tc>
      </w:tr>
      <w:tr w:rsidR="003B6AFA" w:rsidRPr="007809C3" w14:paraId="07A71B3A" w14:textId="77777777" w:rsidTr="00EC7A9D">
        <w:trPr>
          <w:trHeight w:val="340"/>
        </w:trPr>
        <w:tc>
          <w:tcPr>
            <w:tcW w:w="916" w:type="dxa"/>
            <w:vAlign w:val="center"/>
          </w:tcPr>
          <w:p w14:paraId="6B708BB8" w14:textId="77777777" w:rsidR="003B6AFA" w:rsidRPr="007809C3" w:rsidRDefault="003B6AFA" w:rsidP="003B6AFA">
            <w:pPr>
              <w:jc w:val="center"/>
              <w:rPr>
                <w:b/>
                <w:sz w:val="20"/>
                <w:szCs w:val="20"/>
              </w:rPr>
            </w:pPr>
            <w:r w:rsidRPr="007809C3">
              <w:rPr>
                <w:b/>
                <w:sz w:val="20"/>
                <w:szCs w:val="20"/>
              </w:rPr>
              <w:t>1</w:t>
            </w:r>
          </w:p>
        </w:tc>
        <w:tc>
          <w:tcPr>
            <w:tcW w:w="1118" w:type="dxa"/>
            <w:vAlign w:val="center"/>
          </w:tcPr>
          <w:p w14:paraId="57ACF366" w14:textId="6954747A" w:rsidR="003B6AFA" w:rsidRPr="007809C3" w:rsidRDefault="00EF4AC7" w:rsidP="003B6AFA">
            <w:pPr>
              <w:jc w:val="center"/>
              <w:rPr>
                <w:b/>
                <w:sz w:val="20"/>
                <w:szCs w:val="20"/>
              </w:rPr>
            </w:pPr>
            <w:r>
              <w:rPr>
                <w:b/>
                <w:sz w:val="20"/>
                <w:szCs w:val="20"/>
              </w:rPr>
              <w:t>9</w:t>
            </w:r>
            <w:r w:rsidR="003B6AFA">
              <w:rPr>
                <w:b/>
                <w:sz w:val="20"/>
                <w:szCs w:val="20"/>
              </w:rPr>
              <w:t>-1</w:t>
            </w:r>
            <w:r>
              <w:rPr>
                <w:b/>
                <w:sz w:val="20"/>
                <w:szCs w:val="20"/>
              </w:rPr>
              <w:t>5</w:t>
            </w:r>
            <w:r w:rsidR="003B6AFA" w:rsidRPr="007809C3">
              <w:rPr>
                <w:b/>
                <w:sz w:val="20"/>
                <w:szCs w:val="20"/>
              </w:rPr>
              <w:t xml:space="preserve"> EYLÜL </w:t>
            </w:r>
          </w:p>
        </w:tc>
        <w:tc>
          <w:tcPr>
            <w:tcW w:w="751" w:type="dxa"/>
            <w:vAlign w:val="center"/>
          </w:tcPr>
          <w:p w14:paraId="21027D14" w14:textId="77777777" w:rsidR="003B6AFA" w:rsidRPr="007809C3" w:rsidRDefault="003B6AFA" w:rsidP="003B6AFA">
            <w:pPr>
              <w:jc w:val="center"/>
              <w:rPr>
                <w:b/>
                <w:sz w:val="20"/>
                <w:szCs w:val="20"/>
              </w:rPr>
            </w:pPr>
            <w:r>
              <w:rPr>
                <w:b/>
                <w:sz w:val="20"/>
                <w:szCs w:val="20"/>
              </w:rPr>
              <w:t>3</w:t>
            </w:r>
          </w:p>
        </w:tc>
        <w:tc>
          <w:tcPr>
            <w:tcW w:w="5770" w:type="dxa"/>
          </w:tcPr>
          <w:p w14:paraId="778526C1" w14:textId="77777777" w:rsidR="003B6AFA" w:rsidRPr="00441C02" w:rsidRDefault="003B6AFA" w:rsidP="003B6AFA">
            <w:pPr>
              <w:rPr>
                <w:b/>
                <w:bCs/>
                <w:color w:val="000000"/>
                <w:sz w:val="20"/>
                <w:szCs w:val="20"/>
                <w:shd w:val="clear" w:color="auto" w:fill="FFFFFF"/>
              </w:rPr>
            </w:pPr>
            <w:r w:rsidRPr="00441C02">
              <w:rPr>
                <w:b/>
                <w:bCs/>
                <w:color w:val="000000"/>
                <w:sz w:val="20"/>
                <w:szCs w:val="20"/>
                <w:shd w:val="clear" w:color="auto" w:fill="FFFFFF"/>
              </w:rPr>
              <w:t>1.ÜNİTE: HİKÂYE (ÖYKÜ)</w:t>
            </w:r>
          </w:p>
          <w:p w14:paraId="4A2CA6AF" w14:textId="77777777" w:rsidR="003B6AFA" w:rsidRPr="00441C02" w:rsidRDefault="003B6AFA" w:rsidP="003B6AFA">
            <w:pPr>
              <w:autoSpaceDE w:val="0"/>
              <w:autoSpaceDN w:val="0"/>
              <w:adjustRightInd w:val="0"/>
              <w:rPr>
                <w:bCs/>
                <w:color w:val="000000"/>
                <w:sz w:val="20"/>
                <w:szCs w:val="20"/>
              </w:rPr>
            </w:pPr>
            <w:r w:rsidRPr="00441C02">
              <w:rPr>
                <w:sz w:val="20"/>
                <w:szCs w:val="20"/>
              </w:rPr>
              <w:t>1. 1960 sonrası dönemden bir hikâye</w:t>
            </w:r>
          </w:p>
          <w:p w14:paraId="2E03690F" w14:textId="77777777" w:rsidR="003B6AFA" w:rsidRPr="00441C02" w:rsidRDefault="003B6AFA" w:rsidP="003B6AFA">
            <w:pPr>
              <w:pStyle w:val="Default"/>
              <w:rPr>
                <w:rFonts w:ascii="Times New Roman" w:hAnsi="Times New Roman" w:cs="Times New Roman"/>
                <w:b/>
                <w:sz w:val="20"/>
                <w:szCs w:val="20"/>
              </w:rPr>
            </w:pPr>
            <w:r w:rsidRPr="00441C02">
              <w:rPr>
                <w:rFonts w:ascii="Times New Roman" w:hAnsi="Times New Roman" w:cs="Times New Roman"/>
                <w:sz w:val="20"/>
                <w:szCs w:val="20"/>
              </w:rPr>
              <w:t>1960 sonrası dönemden alınan hikâyeler, farklı eğilimleri temsil eden (bireyin iç dünyasını esas alan) hikâyelerden seçilmelidir.</w:t>
            </w:r>
          </w:p>
        </w:tc>
        <w:tc>
          <w:tcPr>
            <w:tcW w:w="6520" w:type="dxa"/>
            <w:vAlign w:val="center"/>
          </w:tcPr>
          <w:p w14:paraId="53E223FD" w14:textId="77777777" w:rsidR="003B6AFA" w:rsidRPr="0043784B" w:rsidRDefault="003B6AFA" w:rsidP="003B6AFA">
            <w:pPr>
              <w:rPr>
                <w:bCs/>
                <w:sz w:val="18"/>
                <w:szCs w:val="18"/>
              </w:rPr>
            </w:pPr>
            <w:r w:rsidRPr="0043784B">
              <w:rPr>
                <w:bCs/>
                <w:sz w:val="18"/>
                <w:szCs w:val="18"/>
              </w:rPr>
              <w:t>2. ÖYKÜLEYİCİ (ANLATMAYA BAĞLI)</w:t>
            </w:r>
            <w:r>
              <w:rPr>
                <w:bCs/>
                <w:sz w:val="18"/>
                <w:szCs w:val="18"/>
              </w:rPr>
              <w:t xml:space="preserve"> </w:t>
            </w:r>
            <w:r w:rsidRPr="0043784B">
              <w:rPr>
                <w:bCs/>
                <w:sz w:val="18"/>
                <w:szCs w:val="18"/>
              </w:rPr>
              <w:t>EDEBİ METİNLER</w:t>
            </w:r>
          </w:p>
          <w:p w14:paraId="258B7BF3" w14:textId="77777777" w:rsidR="003B6AFA" w:rsidRPr="0043784B" w:rsidRDefault="003B6AFA" w:rsidP="003B6AFA">
            <w:pPr>
              <w:rPr>
                <w:bCs/>
                <w:sz w:val="18"/>
                <w:szCs w:val="18"/>
              </w:rPr>
            </w:pPr>
            <w:r w:rsidRPr="0043784B">
              <w:rPr>
                <w:bCs/>
                <w:sz w:val="18"/>
                <w:szCs w:val="18"/>
              </w:rPr>
              <w:t xml:space="preserve">B.2. 1. Metinde geçen kelime ve kelime gruplarının anlamlarını tespit eder. </w:t>
            </w:r>
          </w:p>
          <w:p w14:paraId="731EE75A" w14:textId="77777777" w:rsidR="003B6AFA" w:rsidRPr="0043784B" w:rsidRDefault="003B6AFA" w:rsidP="003B6AFA">
            <w:pPr>
              <w:rPr>
                <w:bCs/>
                <w:sz w:val="18"/>
                <w:szCs w:val="18"/>
              </w:rPr>
            </w:pPr>
            <w:r w:rsidRPr="0043784B">
              <w:rPr>
                <w:bCs/>
                <w:sz w:val="18"/>
                <w:szCs w:val="18"/>
              </w:rPr>
              <w:t xml:space="preserve">B.2. 2. Metnin türünün ortaya çıkışı ve tarihsel dönem ile ilişkisini belirler. </w:t>
            </w:r>
          </w:p>
          <w:p w14:paraId="039E4BE1" w14:textId="77777777" w:rsidR="003B6AFA" w:rsidRPr="0043784B" w:rsidRDefault="003B6AFA" w:rsidP="003B6AFA">
            <w:pPr>
              <w:rPr>
                <w:bCs/>
                <w:sz w:val="18"/>
                <w:szCs w:val="18"/>
              </w:rPr>
            </w:pPr>
            <w:r w:rsidRPr="0043784B">
              <w:rPr>
                <w:bCs/>
                <w:sz w:val="18"/>
                <w:szCs w:val="18"/>
              </w:rPr>
              <w:t xml:space="preserve">B.2. 3. Metnin tema ve konusunu belirler. </w:t>
            </w:r>
          </w:p>
          <w:p w14:paraId="5D7A5115" w14:textId="77777777" w:rsidR="00A54994" w:rsidRDefault="003B6AFA" w:rsidP="003B6AFA">
            <w:pPr>
              <w:rPr>
                <w:bCs/>
                <w:sz w:val="18"/>
                <w:szCs w:val="18"/>
              </w:rPr>
            </w:pPr>
            <w:r w:rsidRPr="0043784B">
              <w:rPr>
                <w:bCs/>
                <w:sz w:val="18"/>
                <w:szCs w:val="18"/>
              </w:rPr>
              <w:t xml:space="preserve">B.2. 4. Metindeki çatışmaları belirler. </w:t>
            </w:r>
          </w:p>
          <w:p w14:paraId="6AD1A4AB" w14:textId="42DE1938" w:rsidR="003B6AFA" w:rsidRPr="0043784B" w:rsidRDefault="003B6AFA" w:rsidP="003B6AFA">
            <w:pPr>
              <w:rPr>
                <w:bCs/>
                <w:sz w:val="18"/>
                <w:szCs w:val="18"/>
              </w:rPr>
            </w:pPr>
            <w:r w:rsidRPr="0043784B">
              <w:rPr>
                <w:bCs/>
                <w:sz w:val="18"/>
                <w:szCs w:val="18"/>
              </w:rPr>
              <w:t>B.2. 5. Metnin olay örgüsünü belirler.</w:t>
            </w:r>
          </w:p>
        </w:tc>
      </w:tr>
      <w:tr w:rsidR="003B6AFA" w:rsidRPr="007809C3" w14:paraId="466D75F8" w14:textId="77777777" w:rsidTr="00EC7A9D">
        <w:trPr>
          <w:trHeight w:val="340"/>
        </w:trPr>
        <w:tc>
          <w:tcPr>
            <w:tcW w:w="916" w:type="dxa"/>
            <w:vAlign w:val="center"/>
          </w:tcPr>
          <w:p w14:paraId="30CC3126" w14:textId="77777777" w:rsidR="003B6AFA" w:rsidRPr="007809C3" w:rsidRDefault="003B6AFA" w:rsidP="003B6AFA">
            <w:pPr>
              <w:jc w:val="center"/>
              <w:rPr>
                <w:b/>
                <w:sz w:val="20"/>
                <w:szCs w:val="20"/>
              </w:rPr>
            </w:pPr>
            <w:r w:rsidRPr="007809C3">
              <w:rPr>
                <w:b/>
                <w:sz w:val="20"/>
                <w:szCs w:val="20"/>
              </w:rPr>
              <w:t>2</w:t>
            </w:r>
          </w:p>
        </w:tc>
        <w:tc>
          <w:tcPr>
            <w:tcW w:w="1118" w:type="dxa"/>
            <w:vAlign w:val="center"/>
          </w:tcPr>
          <w:p w14:paraId="248657AC" w14:textId="449079F5" w:rsidR="003B6AFA" w:rsidRPr="007809C3" w:rsidRDefault="003B6AFA" w:rsidP="003B6AFA">
            <w:pPr>
              <w:jc w:val="center"/>
              <w:rPr>
                <w:sz w:val="20"/>
                <w:szCs w:val="20"/>
              </w:rPr>
            </w:pPr>
            <w:r>
              <w:rPr>
                <w:b/>
                <w:sz w:val="20"/>
                <w:szCs w:val="20"/>
              </w:rPr>
              <w:t>1</w:t>
            </w:r>
            <w:r w:rsidR="00EF4AC7">
              <w:rPr>
                <w:b/>
                <w:sz w:val="20"/>
                <w:szCs w:val="20"/>
              </w:rPr>
              <w:t>6</w:t>
            </w:r>
            <w:r>
              <w:rPr>
                <w:b/>
                <w:sz w:val="20"/>
                <w:szCs w:val="20"/>
              </w:rPr>
              <w:t>-</w:t>
            </w:r>
            <w:r w:rsidRPr="007809C3">
              <w:rPr>
                <w:b/>
                <w:sz w:val="20"/>
                <w:szCs w:val="20"/>
              </w:rPr>
              <w:t>2</w:t>
            </w:r>
            <w:r w:rsidR="00EF4AC7">
              <w:rPr>
                <w:b/>
                <w:sz w:val="20"/>
                <w:szCs w:val="20"/>
              </w:rPr>
              <w:t>2</w:t>
            </w:r>
            <w:r w:rsidRPr="007809C3">
              <w:rPr>
                <w:b/>
                <w:sz w:val="20"/>
                <w:szCs w:val="20"/>
              </w:rPr>
              <w:t xml:space="preserve"> EYLÜL </w:t>
            </w:r>
          </w:p>
        </w:tc>
        <w:tc>
          <w:tcPr>
            <w:tcW w:w="751" w:type="dxa"/>
            <w:vAlign w:val="center"/>
          </w:tcPr>
          <w:p w14:paraId="50DE254B" w14:textId="77777777" w:rsidR="003B6AFA" w:rsidRPr="007809C3" w:rsidRDefault="003B6AFA" w:rsidP="003B6AFA">
            <w:pPr>
              <w:jc w:val="center"/>
              <w:rPr>
                <w:b/>
                <w:sz w:val="20"/>
                <w:szCs w:val="20"/>
              </w:rPr>
            </w:pPr>
            <w:r>
              <w:rPr>
                <w:b/>
                <w:sz w:val="20"/>
                <w:szCs w:val="20"/>
              </w:rPr>
              <w:t>3</w:t>
            </w:r>
          </w:p>
        </w:tc>
        <w:tc>
          <w:tcPr>
            <w:tcW w:w="5770" w:type="dxa"/>
          </w:tcPr>
          <w:p w14:paraId="754996D8" w14:textId="77777777" w:rsidR="003B6AFA" w:rsidRPr="00441C02" w:rsidRDefault="003B6AFA" w:rsidP="003B6AFA">
            <w:pPr>
              <w:rPr>
                <w:b/>
                <w:sz w:val="20"/>
                <w:szCs w:val="20"/>
              </w:rPr>
            </w:pPr>
            <w:r w:rsidRPr="00441C02">
              <w:rPr>
                <w:sz w:val="20"/>
                <w:szCs w:val="20"/>
              </w:rPr>
              <w:t>1. 1960 sonrası dönemden bir hikâye</w:t>
            </w:r>
          </w:p>
          <w:p w14:paraId="232CCC30" w14:textId="77777777" w:rsidR="003B6AFA" w:rsidRPr="00441C02" w:rsidRDefault="003B6AFA" w:rsidP="003B6AFA">
            <w:pPr>
              <w:rPr>
                <w:b/>
                <w:sz w:val="20"/>
                <w:szCs w:val="20"/>
              </w:rPr>
            </w:pPr>
            <w:r w:rsidRPr="00441C02">
              <w:rPr>
                <w:sz w:val="20"/>
                <w:szCs w:val="20"/>
              </w:rPr>
              <w:t>1960 sonrası dönemden alınan hikâyeler, farklı eğilimleri temsil eden (toplumcu gerçekçi) hikâyelerden seçilmelidir.</w:t>
            </w:r>
          </w:p>
        </w:tc>
        <w:tc>
          <w:tcPr>
            <w:tcW w:w="6520" w:type="dxa"/>
            <w:vAlign w:val="center"/>
          </w:tcPr>
          <w:p w14:paraId="08A220B0" w14:textId="77777777" w:rsidR="003B6AFA" w:rsidRPr="0043784B" w:rsidRDefault="003B6AFA" w:rsidP="003B6AFA">
            <w:pPr>
              <w:rPr>
                <w:bCs/>
                <w:sz w:val="18"/>
                <w:szCs w:val="18"/>
              </w:rPr>
            </w:pPr>
            <w:r w:rsidRPr="0043784B">
              <w:rPr>
                <w:bCs/>
                <w:sz w:val="18"/>
                <w:szCs w:val="18"/>
              </w:rPr>
              <w:t>B.2. 6. Metindeki şahıs kadrosunun özelliklerini belirler.</w:t>
            </w:r>
          </w:p>
          <w:p w14:paraId="4ECCABD8" w14:textId="77777777" w:rsidR="003B6AFA" w:rsidRPr="0043784B" w:rsidRDefault="003B6AFA" w:rsidP="003B6AFA">
            <w:pPr>
              <w:rPr>
                <w:bCs/>
                <w:sz w:val="18"/>
                <w:szCs w:val="18"/>
              </w:rPr>
            </w:pPr>
            <w:r w:rsidRPr="0043784B">
              <w:rPr>
                <w:bCs/>
                <w:sz w:val="18"/>
                <w:szCs w:val="18"/>
              </w:rPr>
              <w:t>B.2. 7. Metindeki zaman ve mekânın özelliklerini belirler.</w:t>
            </w:r>
          </w:p>
          <w:p w14:paraId="1CE9683E" w14:textId="77777777" w:rsidR="003B6AFA" w:rsidRPr="0043784B" w:rsidRDefault="003B6AFA" w:rsidP="003B6AFA">
            <w:pPr>
              <w:rPr>
                <w:bCs/>
                <w:sz w:val="18"/>
                <w:szCs w:val="18"/>
              </w:rPr>
            </w:pPr>
            <w:r w:rsidRPr="0043784B">
              <w:rPr>
                <w:bCs/>
                <w:sz w:val="18"/>
                <w:szCs w:val="18"/>
              </w:rPr>
              <w:t>B.2. 8. Metindeki bakış açısının işlevini belirler.</w:t>
            </w:r>
          </w:p>
          <w:p w14:paraId="4150E625" w14:textId="77777777" w:rsidR="003B6AFA" w:rsidRPr="0043784B" w:rsidRDefault="003B6AFA" w:rsidP="003B6AFA">
            <w:pPr>
              <w:rPr>
                <w:bCs/>
                <w:sz w:val="18"/>
                <w:szCs w:val="18"/>
              </w:rPr>
            </w:pPr>
            <w:r w:rsidRPr="0043784B">
              <w:rPr>
                <w:bCs/>
                <w:sz w:val="18"/>
                <w:szCs w:val="18"/>
              </w:rPr>
              <w:t>B.2. 9. Metindeki anlatım biçimlerini belirler.</w:t>
            </w:r>
          </w:p>
          <w:p w14:paraId="5799E831" w14:textId="77777777" w:rsidR="003B6AFA" w:rsidRPr="0043784B" w:rsidRDefault="003B6AFA" w:rsidP="003B6AFA">
            <w:pPr>
              <w:rPr>
                <w:i/>
                <w:sz w:val="18"/>
                <w:szCs w:val="18"/>
              </w:rPr>
            </w:pPr>
            <w:r w:rsidRPr="0043784B">
              <w:rPr>
                <w:sz w:val="18"/>
                <w:szCs w:val="18"/>
              </w:rPr>
              <w:t>B.2. 10. Metnin üslup özelliklerini belirler.</w:t>
            </w:r>
          </w:p>
        </w:tc>
      </w:tr>
      <w:tr w:rsidR="003B6AFA" w:rsidRPr="007809C3" w14:paraId="5416EA7E" w14:textId="77777777" w:rsidTr="00EC7A9D">
        <w:trPr>
          <w:trHeight w:val="340"/>
        </w:trPr>
        <w:tc>
          <w:tcPr>
            <w:tcW w:w="916" w:type="dxa"/>
            <w:vAlign w:val="center"/>
          </w:tcPr>
          <w:p w14:paraId="70538096" w14:textId="77777777" w:rsidR="003B6AFA" w:rsidRPr="007809C3" w:rsidRDefault="003B6AFA" w:rsidP="003B6AFA">
            <w:pPr>
              <w:jc w:val="center"/>
              <w:rPr>
                <w:b/>
                <w:sz w:val="20"/>
                <w:szCs w:val="20"/>
              </w:rPr>
            </w:pPr>
            <w:r w:rsidRPr="007809C3">
              <w:rPr>
                <w:b/>
                <w:sz w:val="20"/>
                <w:szCs w:val="20"/>
              </w:rPr>
              <w:t>3</w:t>
            </w:r>
          </w:p>
        </w:tc>
        <w:tc>
          <w:tcPr>
            <w:tcW w:w="1118" w:type="dxa"/>
            <w:vAlign w:val="center"/>
          </w:tcPr>
          <w:p w14:paraId="4E78DDFF" w14:textId="3B3D70F7" w:rsidR="003B6AFA" w:rsidRPr="007809C3" w:rsidRDefault="003B6AFA" w:rsidP="003B6AFA">
            <w:pPr>
              <w:jc w:val="center"/>
              <w:rPr>
                <w:b/>
                <w:sz w:val="20"/>
                <w:szCs w:val="20"/>
              </w:rPr>
            </w:pPr>
            <w:r>
              <w:rPr>
                <w:b/>
                <w:sz w:val="20"/>
                <w:szCs w:val="20"/>
              </w:rPr>
              <w:t>2</w:t>
            </w:r>
            <w:r w:rsidR="00EF4AC7">
              <w:rPr>
                <w:b/>
                <w:sz w:val="20"/>
                <w:szCs w:val="20"/>
              </w:rPr>
              <w:t>3</w:t>
            </w:r>
            <w:r>
              <w:rPr>
                <w:b/>
                <w:sz w:val="20"/>
                <w:szCs w:val="20"/>
              </w:rPr>
              <w:t>-</w:t>
            </w:r>
            <w:r w:rsidR="00EF4AC7">
              <w:rPr>
                <w:b/>
                <w:sz w:val="20"/>
                <w:szCs w:val="20"/>
              </w:rPr>
              <w:t>28</w:t>
            </w:r>
            <w:r w:rsidRPr="007809C3">
              <w:rPr>
                <w:b/>
                <w:sz w:val="20"/>
                <w:szCs w:val="20"/>
              </w:rPr>
              <w:t>E</w:t>
            </w:r>
            <w:r>
              <w:rPr>
                <w:b/>
                <w:sz w:val="20"/>
                <w:szCs w:val="20"/>
              </w:rPr>
              <w:t>YLÜL</w:t>
            </w:r>
          </w:p>
        </w:tc>
        <w:tc>
          <w:tcPr>
            <w:tcW w:w="751" w:type="dxa"/>
            <w:vAlign w:val="center"/>
          </w:tcPr>
          <w:p w14:paraId="0DE961DF" w14:textId="77777777" w:rsidR="003B6AFA" w:rsidRPr="007809C3" w:rsidRDefault="003B6AFA" w:rsidP="003B6AFA">
            <w:pPr>
              <w:jc w:val="center"/>
              <w:rPr>
                <w:b/>
                <w:sz w:val="20"/>
                <w:szCs w:val="20"/>
              </w:rPr>
            </w:pPr>
            <w:r>
              <w:rPr>
                <w:b/>
                <w:sz w:val="20"/>
                <w:szCs w:val="20"/>
              </w:rPr>
              <w:t>3</w:t>
            </w:r>
          </w:p>
        </w:tc>
        <w:tc>
          <w:tcPr>
            <w:tcW w:w="5770" w:type="dxa"/>
          </w:tcPr>
          <w:p w14:paraId="4D5C6082" w14:textId="77777777" w:rsidR="003B6AFA" w:rsidRPr="00441C02" w:rsidRDefault="003B6AFA" w:rsidP="003B6AFA">
            <w:pPr>
              <w:rPr>
                <w:sz w:val="20"/>
                <w:szCs w:val="20"/>
              </w:rPr>
            </w:pPr>
            <w:r w:rsidRPr="00441C02">
              <w:rPr>
                <w:sz w:val="20"/>
                <w:szCs w:val="20"/>
              </w:rPr>
              <w:t>2. Küçürek (minimal) hikâye örnekleri</w:t>
            </w:r>
          </w:p>
          <w:p w14:paraId="6BEF336A" w14:textId="77777777" w:rsidR="003B6AFA" w:rsidRPr="00441C02" w:rsidRDefault="003B6AFA" w:rsidP="003B6AFA">
            <w:pPr>
              <w:rPr>
                <w:bCs/>
                <w:sz w:val="20"/>
                <w:szCs w:val="20"/>
              </w:rPr>
            </w:pPr>
            <w:r w:rsidRPr="00441C02">
              <w:rPr>
                <w:sz w:val="20"/>
                <w:szCs w:val="20"/>
              </w:rPr>
              <w:t>Hikâye türünün ele alındığı dönemdeki gelişimi ve incelenen metinlerin bağlı olduğu gelenek/sanat anlayışı hakkında kısa bilgi verilir.</w:t>
            </w:r>
          </w:p>
        </w:tc>
        <w:tc>
          <w:tcPr>
            <w:tcW w:w="6520" w:type="dxa"/>
            <w:vAlign w:val="center"/>
          </w:tcPr>
          <w:p w14:paraId="529461B1" w14:textId="77777777" w:rsidR="003B6AFA" w:rsidRPr="0043784B" w:rsidRDefault="003B6AFA" w:rsidP="005D3004">
            <w:pPr>
              <w:rPr>
                <w:color w:val="000000"/>
                <w:sz w:val="18"/>
                <w:szCs w:val="18"/>
              </w:rPr>
            </w:pPr>
            <w:r w:rsidRPr="0043784B">
              <w:rPr>
                <w:color w:val="000000"/>
                <w:sz w:val="18"/>
                <w:szCs w:val="18"/>
              </w:rPr>
              <w:t>B.2. 11 Metinde millî, manevi ve evrensel değerler ile sosyal, siyasi, tarihî ve</w:t>
            </w:r>
          </w:p>
          <w:p w14:paraId="2174AAA1" w14:textId="77777777" w:rsidR="003B6AFA" w:rsidRPr="0043784B" w:rsidRDefault="003B6AFA" w:rsidP="003B6AFA">
            <w:pPr>
              <w:rPr>
                <w:color w:val="000000"/>
                <w:sz w:val="18"/>
                <w:szCs w:val="18"/>
              </w:rPr>
            </w:pPr>
            <w:r w:rsidRPr="0043784B">
              <w:rPr>
                <w:color w:val="000000"/>
                <w:sz w:val="18"/>
                <w:szCs w:val="18"/>
              </w:rPr>
              <w:t>mitolojik ögeleri belirler.</w:t>
            </w:r>
          </w:p>
          <w:p w14:paraId="13C2A879" w14:textId="77777777" w:rsidR="003B6AFA" w:rsidRPr="0043784B" w:rsidRDefault="003B6AFA" w:rsidP="003B6AFA">
            <w:pPr>
              <w:rPr>
                <w:color w:val="000000"/>
                <w:sz w:val="18"/>
                <w:szCs w:val="18"/>
              </w:rPr>
            </w:pPr>
            <w:r w:rsidRPr="0043784B">
              <w:rPr>
                <w:color w:val="000000"/>
                <w:sz w:val="18"/>
                <w:szCs w:val="18"/>
              </w:rPr>
              <w:t>B.2. 12. Metinde edebiyat, sanat ve fikir akımlarının/anlayışlarının yansımalarını değerlendirir.</w:t>
            </w:r>
          </w:p>
          <w:p w14:paraId="2DC5F676" w14:textId="77777777" w:rsidR="003B6AFA" w:rsidRPr="0043784B" w:rsidRDefault="003B6AFA" w:rsidP="003B6AFA">
            <w:pPr>
              <w:rPr>
                <w:color w:val="000000"/>
                <w:sz w:val="18"/>
                <w:szCs w:val="18"/>
              </w:rPr>
            </w:pPr>
            <w:r w:rsidRPr="0043784B">
              <w:rPr>
                <w:color w:val="000000"/>
                <w:sz w:val="18"/>
                <w:szCs w:val="18"/>
              </w:rPr>
              <w:t>B.2. 13. Metni yorumlar.</w:t>
            </w:r>
          </w:p>
          <w:p w14:paraId="1E8CD1CE" w14:textId="77777777" w:rsidR="003B6AFA" w:rsidRPr="0043784B" w:rsidRDefault="003B6AFA" w:rsidP="003B6AFA">
            <w:pPr>
              <w:rPr>
                <w:color w:val="000000"/>
                <w:sz w:val="18"/>
                <w:szCs w:val="18"/>
              </w:rPr>
            </w:pPr>
            <w:r w:rsidRPr="0043784B">
              <w:rPr>
                <w:color w:val="000000"/>
                <w:sz w:val="18"/>
                <w:szCs w:val="18"/>
              </w:rPr>
              <w:t>B.2. 14. Yazar ile metin arasındaki ilişkiyi değerlendirir.</w:t>
            </w:r>
          </w:p>
          <w:p w14:paraId="1B598383" w14:textId="77777777" w:rsidR="003B6AFA" w:rsidRPr="0043784B" w:rsidRDefault="003B6AFA" w:rsidP="003B6AFA">
            <w:pPr>
              <w:rPr>
                <w:color w:val="000000"/>
                <w:sz w:val="18"/>
                <w:szCs w:val="18"/>
              </w:rPr>
            </w:pPr>
            <w:r w:rsidRPr="0043784B">
              <w:rPr>
                <w:color w:val="000000"/>
                <w:sz w:val="18"/>
                <w:szCs w:val="18"/>
              </w:rPr>
              <w:t>B.2. 15. Türün/biçimin ve dönemin/akımın diğer önemli yazar ve eserlerine örnekler verir.</w:t>
            </w:r>
          </w:p>
        </w:tc>
      </w:tr>
      <w:tr w:rsidR="003B6AFA" w:rsidRPr="007809C3" w14:paraId="702E99BA" w14:textId="77777777" w:rsidTr="009F7661">
        <w:trPr>
          <w:trHeight w:val="340"/>
        </w:trPr>
        <w:tc>
          <w:tcPr>
            <w:tcW w:w="916" w:type="dxa"/>
            <w:vAlign w:val="center"/>
          </w:tcPr>
          <w:p w14:paraId="0E2EBC91" w14:textId="77777777" w:rsidR="003B6AFA" w:rsidRPr="007809C3" w:rsidRDefault="003B6AFA" w:rsidP="003B6AFA">
            <w:pPr>
              <w:jc w:val="center"/>
              <w:rPr>
                <w:b/>
                <w:sz w:val="20"/>
                <w:szCs w:val="20"/>
              </w:rPr>
            </w:pPr>
            <w:r w:rsidRPr="007809C3">
              <w:rPr>
                <w:b/>
                <w:sz w:val="20"/>
                <w:szCs w:val="20"/>
              </w:rPr>
              <w:t>4</w:t>
            </w:r>
          </w:p>
        </w:tc>
        <w:tc>
          <w:tcPr>
            <w:tcW w:w="1118" w:type="dxa"/>
            <w:vAlign w:val="center"/>
          </w:tcPr>
          <w:p w14:paraId="7F333108" w14:textId="77777777" w:rsidR="00EF4AC7" w:rsidRDefault="003B6AFA" w:rsidP="003B6AFA">
            <w:pPr>
              <w:jc w:val="center"/>
              <w:rPr>
                <w:b/>
                <w:sz w:val="20"/>
                <w:szCs w:val="20"/>
              </w:rPr>
            </w:pPr>
            <w:r>
              <w:rPr>
                <w:b/>
                <w:sz w:val="20"/>
                <w:szCs w:val="20"/>
              </w:rPr>
              <w:t>2</w:t>
            </w:r>
            <w:r w:rsidR="00EF4AC7">
              <w:rPr>
                <w:b/>
                <w:sz w:val="20"/>
                <w:szCs w:val="20"/>
              </w:rPr>
              <w:t>9 EYLÜL</w:t>
            </w:r>
          </w:p>
          <w:p w14:paraId="3204C385" w14:textId="2EB56011" w:rsidR="003B6AFA" w:rsidRPr="007809C3" w:rsidRDefault="00EF4AC7" w:rsidP="003B6AFA">
            <w:pPr>
              <w:jc w:val="center"/>
              <w:rPr>
                <w:b/>
                <w:sz w:val="20"/>
                <w:szCs w:val="20"/>
              </w:rPr>
            </w:pPr>
            <w:r>
              <w:rPr>
                <w:b/>
                <w:sz w:val="20"/>
                <w:szCs w:val="20"/>
              </w:rPr>
              <w:t>6</w:t>
            </w:r>
            <w:r w:rsidR="003B6AFA" w:rsidRPr="007809C3">
              <w:rPr>
                <w:b/>
                <w:sz w:val="20"/>
                <w:szCs w:val="20"/>
              </w:rPr>
              <w:t xml:space="preserve"> EKİM </w:t>
            </w:r>
          </w:p>
        </w:tc>
        <w:tc>
          <w:tcPr>
            <w:tcW w:w="751" w:type="dxa"/>
            <w:vAlign w:val="center"/>
          </w:tcPr>
          <w:p w14:paraId="7BCD8BAC" w14:textId="77777777" w:rsidR="003B6AFA" w:rsidRPr="007809C3" w:rsidRDefault="003B6AFA" w:rsidP="003B6AFA">
            <w:pPr>
              <w:jc w:val="center"/>
              <w:rPr>
                <w:b/>
                <w:sz w:val="20"/>
                <w:szCs w:val="20"/>
              </w:rPr>
            </w:pPr>
            <w:r>
              <w:rPr>
                <w:b/>
                <w:sz w:val="20"/>
                <w:szCs w:val="20"/>
              </w:rPr>
              <w:t>3</w:t>
            </w:r>
          </w:p>
        </w:tc>
        <w:tc>
          <w:tcPr>
            <w:tcW w:w="5770" w:type="dxa"/>
            <w:vAlign w:val="center"/>
          </w:tcPr>
          <w:p w14:paraId="177434D5" w14:textId="77777777" w:rsidR="003B6AFA" w:rsidRDefault="003B6AFA" w:rsidP="003B6AFA">
            <w:pPr>
              <w:pStyle w:val="Default"/>
              <w:rPr>
                <w:rFonts w:ascii="Times New Roman" w:hAnsi="Times New Roman" w:cs="Times New Roman"/>
                <w:sz w:val="20"/>
                <w:szCs w:val="20"/>
              </w:rPr>
            </w:pPr>
            <w:r w:rsidRPr="00EC7A9D">
              <w:rPr>
                <w:rFonts w:ascii="Times New Roman" w:hAnsi="Times New Roman" w:cs="Times New Roman"/>
                <w:b/>
                <w:bCs/>
                <w:sz w:val="20"/>
                <w:szCs w:val="20"/>
              </w:rPr>
              <w:t>Dil Bilgisi:</w:t>
            </w:r>
          </w:p>
          <w:p w14:paraId="601B7FDB" w14:textId="77777777" w:rsidR="003B6AFA" w:rsidRDefault="003B6AFA" w:rsidP="003B6AFA">
            <w:pPr>
              <w:pStyle w:val="Default"/>
              <w:rPr>
                <w:rFonts w:ascii="Times New Roman" w:hAnsi="Times New Roman" w:cs="Times New Roman"/>
                <w:sz w:val="20"/>
                <w:szCs w:val="20"/>
              </w:rPr>
            </w:pPr>
            <w:r w:rsidRPr="00441C02">
              <w:rPr>
                <w:sz w:val="20"/>
                <w:szCs w:val="20"/>
              </w:rPr>
              <w:t>•</w:t>
            </w:r>
            <w:r w:rsidRPr="00441C02">
              <w:rPr>
                <w:rFonts w:ascii="Times New Roman" w:hAnsi="Times New Roman" w:cs="Times New Roman"/>
                <w:sz w:val="20"/>
                <w:szCs w:val="20"/>
              </w:rPr>
              <w:t>Anlatım bozuklukları</w:t>
            </w:r>
          </w:p>
          <w:p w14:paraId="1A04E268" w14:textId="77777777" w:rsidR="003B6AFA" w:rsidRPr="0051755D" w:rsidRDefault="003B6AFA" w:rsidP="003B6AFA">
            <w:pPr>
              <w:pStyle w:val="Default"/>
              <w:rPr>
                <w:rFonts w:ascii="Times New Roman" w:hAnsi="Times New Roman" w:cs="Times New Roman"/>
                <w:sz w:val="20"/>
                <w:szCs w:val="20"/>
              </w:rPr>
            </w:pPr>
            <w:r w:rsidRPr="00441C02">
              <w:rPr>
                <w:sz w:val="20"/>
                <w:szCs w:val="20"/>
              </w:rPr>
              <w:t>•</w:t>
            </w:r>
            <w:r w:rsidRPr="00441C02">
              <w:rPr>
                <w:rFonts w:ascii="Times New Roman" w:hAnsi="Times New Roman" w:cs="Times New Roman"/>
                <w:sz w:val="20"/>
                <w:szCs w:val="20"/>
              </w:rPr>
              <w:t>İmla ve noktalama</w:t>
            </w:r>
          </w:p>
        </w:tc>
        <w:tc>
          <w:tcPr>
            <w:tcW w:w="6520" w:type="dxa"/>
            <w:vAlign w:val="center"/>
          </w:tcPr>
          <w:p w14:paraId="486E6E32" w14:textId="77777777" w:rsidR="003B6AFA" w:rsidRPr="0043784B" w:rsidRDefault="003B6AFA" w:rsidP="003B6AFA">
            <w:pPr>
              <w:autoSpaceDE w:val="0"/>
              <w:autoSpaceDN w:val="0"/>
              <w:adjustRightInd w:val="0"/>
              <w:rPr>
                <w:color w:val="000000"/>
                <w:sz w:val="18"/>
                <w:szCs w:val="18"/>
              </w:rPr>
            </w:pPr>
            <w:r w:rsidRPr="0043784B">
              <w:rPr>
                <w:color w:val="000000"/>
                <w:sz w:val="18"/>
                <w:szCs w:val="18"/>
              </w:rPr>
              <w:t>B.2. 16. Metinlerden hareketle dil bilgisi çalışmaları yapar.</w:t>
            </w:r>
          </w:p>
          <w:p w14:paraId="4F8659C4" w14:textId="77777777" w:rsidR="003B6AFA" w:rsidRPr="0043784B" w:rsidRDefault="003B6AFA" w:rsidP="003B6AFA">
            <w:pPr>
              <w:autoSpaceDE w:val="0"/>
              <w:autoSpaceDN w:val="0"/>
              <w:adjustRightInd w:val="0"/>
              <w:rPr>
                <w:i/>
                <w:sz w:val="18"/>
                <w:szCs w:val="18"/>
              </w:rPr>
            </w:pPr>
            <w:r w:rsidRPr="0043784B">
              <w:rPr>
                <w:sz w:val="18"/>
                <w:szCs w:val="18"/>
              </w:rPr>
              <w:t>Anlatım bozuklukları çalışması yap</w:t>
            </w:r>
            <w:r>
              <w:rPr>
                <w:sz w:val="18"/>
                <w:szCs w:val="18"/>
              </w:rPr>
              <w:t>a</w:t>
            </w:r>
            <w:r w:rsidRPr="0043784B">
              <w:rPr>
                <w:sz w:val="18"/>
                <w:szCs w:val="18"/>
              </w:rPr>
              <w:t>r.</w:t>
            </w:r>
          </w:p>
        </w:tc>
      </w:tr>
      <w:tr w:rsidR="003B6AFA" w:rsidRPr="007809C3" w14:paraId="11687E07" w14:textId="77777777" w:rsidTr="00EC7A9D">
        <w:trPr>
          <w:trHeight w:val="210"/>
        </w:trPr>
        <w:tc>
          <w:tcPr>
            <w:tcW w:w="916" w:type="dxa"/>
            <w:vMerge w:val="restart"/>
            <w:vAlign w:val="center"/>
          </w:tcPr>
          <w:p w14:paraId="46CC797E" w14:textId="77777777" w:rsidR="003B6AFA" w:rsidRPr="007809C3" w:rsidRDefault="003B6AFA" w:rsidP="003B6AFA">
            <w:pPr>
              <w:jc w:val="center"/>
              <w:rPr>
                <w:b/>
                <w:sz w:val="20"/>
                <w:szCs w:val="20"/>
              </w:rPr>
            </w:pPr>
            <w:r w:rsidRPr="007809C3">
              <w:rPr>
                <w:b/>
                <w:sz w:val="20"/>
                <w:szCs w:val="20"/>
              </w:rPr>
              <w:t>5</w:t>
            </w:r>
          </w:p>
        </w:tc>
        <w:tc>
          <w:tcPr>
            <w:tcW w:w="1118" w:type="dxa"/>
            <w:vMerge w:val="restart"/>
            <w:vAlign w:val="center"/>
          </w:tcPr>
          <w:p w14:paraId="2D5DB99B" w14:textId="597D586D" w:rsidR="003B6AFA" w:rsidRPr="007809C3" w:rsidRDefault="00EF4AC7" w:rsidP="003B6AFA">
            <w:pPr>
              <w:jc w:val="center"/>
              <w:rPr>
                <w:sz w:val="20"/>
                <w:szCs w:val="20"/>
              </w:rPr>
            </w:pPr>
            <w:r>
              <w:rPr>
                <w:b/>
                <w:sz w:val="20"/>
                <w:szCs w:val="20"/>
              </w:rPr>
              <w:t>7</w:t>
            </w:r>
            <w:r w:rsidR="003B6AFA">
              <w:rPr>
                <w:b/>
                <w:sz w:val="20"/>
                <w:szCs w:val="20"/>
              </w:rPr>
              <w:t>-1</w:t>
            </w:r>
            <w:r>
              <w:rPr>
                <w:b/>
                <w:sz w:val="20"/>
                <w:szCs w:val="20"/>
              </w:rPr>
              <w:t>3</w:t>
            </w:r>
            <w:r w:rsidR="003B6AFA" w:rsidRPr="007809C3">
              <w:rPr>
                <w:b/>
                <w:sz w:val="20"/>
                <w:szCs w:val="20"/>
              </w:rPr>
              <w:t xml:space="preserve"> EKİM </w:t>
            </w:r>
          </w:p>
        </w:tc>
        <w:tc>
          <w:tcPr>
            <w:tcW w:w="751" w:type="dxa"/>
            <w:vMerge w:val="restart"/>
            <w:vAlign w:val="center"/>
          </w:tcPr>
          <w:p w14:paraId="7FA6392F" w14:textId="77777777" w:rsidR="003B6AFA" w:rsidRPr="007809C3" w:rsidRDefault="003B6AFA" w:rsidP="003B6AFA">
            <w:pPr>
              <w:jc w:val="center"/>
              <w:rPr>
                <w:b/>
                <w:sz w:val="20"/>
                <w:szCs w:val="20"/>
              </w:rPr>
            </w:pPr>
            <w:r>
              <w:rPr>
                <w:b/>
                <w:sz w:val="20"/>
                <w:szCs w:val="20"/>
              </w:rPr>
              <w:t>3</w:t>
            </w:r>
          </w:p>
        </w:tc>
        <w:tc>
          <w:tcPr>
            <w:tcW w:w="5770" w:type="dxa"/>
            <w:vAlign w:val="center"/>
          </w:tcPr>
          <w:p w14:paraId="26ECC406" w14:textId="77777777" w:rsidR="003B6AFA" w:rsidRPr="007809C3" w:rsidRDefault="003B6AFA" w:rsidP="003B6AFA">
            <w:pPr>
              <w:jc w:val="center"/>
              <w:rPr>
                <w:b/>
                <w:sz w:val="20"/>
                <w:szCs w:val="20"/>
              </w:rPr>
            </w:pPr>
            <w:r w:rsidRPr="007809C3">
              <w:rPr>
                <w:b/>
                <w:sz w:val="20"/>
                <w:szCs w:val="20"/>
              </w:rPr>
              <w:t>YAZMA</w:t>
            </w:r>
          </w:p>
        </w:tc>
        <w:tc>
          <w:tcPr>
            <w:tcW w:w="6520" w:type="dxa"/>
            <w:vAlign w:val="center"/>
          </w:tcPr>
          <w:p w14:paraId="6428EF12" w14:textId="77777777" w:rsidR="003B6AFA" w:rsidRPr="007809C3" w:rsidRDefault="003B6AFA" w:rsidP="003B6AFA">
            <w:pPr>
              <w:autoSpaceDE w:val="0"/>
              <w:autoSpaceDN w:val="0"/>
              <w:adjustRightInd w:val="0"/>
              <w:jc w:val="center"/>
              <w:rPr>
                <w:b/>
                <w:sz w:val="20"/>
                <w:szCs w:val="20"/>
              </w:rPr>
            </w:pPr>
            <w:r w:rsidRPr="007809C3">
              <w:rPr>
                <w:b/>
                <w:sz w:val="20"/>
                <w:szCs w:val="20"/>
              </w:rPr>
              <w:t>YAZMA KAZANIMLARI</w:t>
            </w:r>
          </w:p>
        </w:tc>
      </w:tr>
      <w:tr w:rsidR="003B6AFA" w:rsidRPr="007809C3" w14:paraId="2FBBE3A7" w14:textId="77777777" w:rsidTr="00DF15D7">
        <w:trPr>
          <w:trHeight w:val="240"/>
        </w:trPr>
        <w:tc>
          <w:tcPr>
            <w:tcW w:w="916" w:type="dxa"/>
            <w:vMerge/>
            <w:vAlign w:val="center"/>
          </w:tcPr>
          <w:p w14:paraId="70B78903" w14:textId="77777777" w:rsidR="003B6AFA" w:rsidRPr="007809C3" w:rsidRDefault="003B6AFA" w:rsidP="003B6AFA">
            <w:pPr>
              <w:jc w:val="center"/>
              <w:rPr>
                <w:b/>
                <w:sz w:val="20"/>
                <w:szCs w:val="20"/>
              </w:rPr>
            </w:pPr>
          </w:p>
        </w:tc>
        <w:tc>
          <w:tcPr>
            <w:tcW w:w="1118" w:type="dxa"/>
            <w:vMerge/>
            <w:vAlign w:val="center"/>
          </w:tcPr>
          <w:p w14:paraId="4C103A51" w14:textId="77777777" w:rsidR="003B6AFA" w:rsidRPr="007809C3" w:rsidRDefault="003B6AFA" w:rsidP="003B6AFA">
            <w:pPr>
              <w:jc w:val="center"/>
              <w:rPr>
                <w:b/>
                <w:sz w:val="20"/>
                <w:szCs w:val="20"/>
              </w:rPr>
            </w:pPr>
          </w:p>
        </w:tc>
        <w:tc>
          <w:tcPr>
            <w:tcW w:w="751" w:type="dxa"/>
            <w:vMerge/>
            <w:vAlign w:val="center"/>
          </w:tcPr>
          <w:p w14:paraId="259A0394" w14:textId="77777777" w:rsidR="003B6AFA" w:rsidRPr="007809C3" w:rsidRDefault="003B6AFA" w:rsidP="003B6AFA">
            <w:pPr>
              <w:jc w:val="center"/>
              <w:rPr>
                <w:b/>
                <w:sz w:val="20"/>
                <w:szCs w:val="20"/>
              </w:rPr>
            </w:pPr>
          </w:p>
        </w:tc>
        <w:tc>
          <w:tcPr>
            <w:tcW w:w="5770" w:type="dxa"/>
          </w:tcPr>
          <w:p w14:paraId="2088098D" w14:textId="77777777" w:rsidR="003B6AFA" w:rsidRPr="00441C02" w:rsidRDefault="003B6AFA" w:rsidP="003B6AFA">
            <w:pPr>
              <w:rPr>
                <w:b/>
                <w:bCs/>
                <w:sz w:val="16"/>
                <w:szCs w:val="16"/>
              </w:rPr>
            </w:pPr>
            <w:r>
              <w:rPr>
                <w:sz w:val="20"/>
                <w:szCs w:val="20"/>
              </w:rPr>
              <w:t>K</w:t>
            </w:r>
            <w:r w:rsidRPr="00441C02">
              <w:rPr>
                <w:sz w:val="20"/>
                <w:szCs w:val="20"/>
              </w:rPr>
              <w:t>üçürek hikâye yaz</w:t>
            </w:r>
            <w:r>
              <w:rPr>
                <w:sz w:val="20"/>
                <w:szCs w:val="20"/>
              </w:rPr>
              <w:t>ma</w:t>
            </w:r>
          </w:p>
          <w:p w14:paraId="1DE33653" w14:textId="77777777" w:rsidR="003B6AFA" w:rsidRPr="00DF15D7" w:rsidRDefault="003B6AFA" w:rsidP="003B6AFA">
            <w:pPr>
              <w:rPr>
                <w:b/>
                <w:sz w:val="20"/>
                <w:szCs w:val="20"/>
              </w:rPr>
            </w:pPr>
          </w:p>
        </w:tc>
        <w:tc>
          <w:tcPr>
            <w:tcW w:w="6520" w:type="dxa"/>
          </w:tcPr>
          <w:p w14:paraId="4A742A23" w14:textId="77777777" w:rsidR="00A54994" w:rsidRDefault="003B6AFA" w:rsidP="003B6AFA">
            <w:pPr>
              <w:rPr>
                <w:bCs/>
                <w:color w:val="000000"/>
                <w:sz w:val="18"/>
                <w:szCs w:val="18"/>
              </w:rPr>
            </w:pPr>
            <w:r w:rsidRPr="0043784B">
              <w:rPr>
                <w:bCs/>
                <w:color w:val="000000"/>
                <w:sz w:val="18"/>
                <w:szCs w:val="18"/>
              </w:rPr>
              <w:t xml:space="preserve">C.1. Farklı türde metin yazar.  </w:t>
            </w:r>
          </w:p>
          <w:p w14:paraId="21F1CDD8" w14:textId="547292BC" w:rsidR="00A54994" w:rsidRDefault="003B6AFA" w:rsidP="003B6AFA">
            <w:pPr>
              <w:rPr>
                <w:bCs/>
                <w:color w:val="000000"/>
                <w:sz w:val="18"/>
                <w:szCs w:val="18"/>
              </w:rPr>
            </w:pPr>
            <w:r w:rsidRPr="0043784B">
              <w:rPr>
                <w:bCs/>
                <w:color w:val="000000"/>
                <w:sz w:val="18"/>
                <w:szCs w:val="18"/>
              </w:rPr>
              <w:t>C.2. Yazacağı metnin türüne göre konu, tema, ana düşünce, amaç ve hedef kitleyi belirler.</w:t>
            </w:r>
          </w:p>
          <w:p w14:paraId="1937A340" w14:textId="75A6FAD6" w:rsidR="00A54994" w:rsidRDefault="003B6AFA" w:rsidP="003B6AFA">
            <w:pPr>
              <w:rPr>
                <w:bCs/>
                <w:color w:val="000000"/>
                <w:sz w:val="18"/>
                <w:szCs w:val="18"/>
              </w:rPr>
            </w:pPr>
            <w:r w:rsidRPr="0043784B">
              <w:rPr>
                <w:bCs/>
                <w:color w:val="000000"/>
                <w:sz w:val="18"/>
                <w:szCs w:val="18"/>
              </w:rPr>
              <w:t>C.3. Yazma konusuyla ilgili hazırlık yapar.</w:t>
            </w:r>
          </w:p>
          <w:p w14:paraId="30A7C84C" w14:textId="067EA073" w:rsidR="003B6AFA" w:rsidRPr="00DF15D7" w:rsidRDefault="003B6AFA" w:rsidP="003B6AFA">
            <w:pPr>
              <w:rPr>
                <w:bCs/>
                <w:color w:val="000000"/>
                <w:sz w:val="20"/>
                <w:szCs w:val="20"/>
              </w:rPr>
            </w:pPr>
            <w:r w:rsidRPr="0043784B">
              <w:rPr>
                <w:bCs/>
                <w:color w:val="000000"/>
                <w:sz w:val="18"/>
                <w:szCs w:val="18"/>
              </w:rPr>
              <w:t xml:space="preserve">C.4. Yazacağı metni planlar. C.5. Metin türüne özgü yapı özelliklerine uygun yazar. </w:t>
            </w:r>
          </w:p>
        </w:tc>
      </w:tr>
      <w:tr w:rsidR="003B6AFA" w:rsidRPr="007809C3" w14:paraId="4E66DCC5" w14:textId="77777777" w:rsidTr="001F13B8">
        <w:trPr>
          <w:trHeight w:val="70"/>
        </w:trPr>
        <w:tc>
          <w:tcPr>
            <w:tcW w:w="916" w:type="dxa"/>
            <w:vMerge w:val="restart"/>
            <w:shd w:val="clear" w:color="auto" w:fill="FFFFFF" w:themeFill="background1"/>
            <w:vAlign w:val="center"/>
          </w:tcPr>
          <w:p w14:paraId="5619418D" w14:textId="77777777" w:rsidR="003B6AFA" w:rsidRPr="007809C3" w:rsidRDefault="003B6AFA" w:rsidP="003B6AFA">
            <w:pPr>
              <w:jc w:val="center"/>
              <w:rPr>
                <w:b/>
                <w:color w:val="FFFFFF" w:themeColor="background1"/>
                <w:sz w:val="20"/>
                <w:szCs w:val="20"/>
              </w:rPr>
            </w:pPr>
            <w:r w:rsidRPr="007809C3">
              <w:rPr>
                <w:b/>
                <w:sz w:val="20"/>
                <w:szCs w:val="20"/>
              </w:rPr>
              <w:t>6</w:t>
            </w:r>
          </w:p>
        </w:tc>
        <w:tc>
          <w:tcPr>
            <w:tcW w:w="1118" w:type="dxa"/>
            <w:vMerge w:val="restart"/>
            <w:shd w:val="clear" w:color="auto" w:fill="FFFFFF" w:themeFill="background1"/>
            <w:vAlign w:val="center"/>
          </w:tcPr>
          <w:p w14:paraId="21F4ADCB" w14:textId="544F55DB" w:rsidR="003B6AFA" w:rsidRPr="007809C3" w:rsidRDefault="003B6AFA" w:rsidP="003B6AFA">
            <w:pPr>
              <w:jc w:val="center"/>
              <w:rPr>
                <w:b/>
                <w:color w:val="FFFFFF" w:themeColor="background1"/>
                <w:sz w:val="20"/>
                <w:szCs w:val="20"/>
              </w:rPr>
            </w:pPr>
            <w:r>
              <w:rPr>
                <w:b/>
                <w:sz w:val="20"/>
                <w:szCs w:val="20"/>
              </w:rPr>
              <w:t>1</w:t>
            </w:r>
            <w:r w:rsidR="00EF4AC7">
              <w:rPr>
                <w:b/>
                <w:sz w:val="20"/>
                <w:szCs w:val="20"/>
              </w:rPr>
              <w:t>4</w:t>
            </w:r>
            <w:r>
              <w:rPr>
                <w:b/>
                <w:sz w:val="20"/>
                <w:szCs w:val="20"/>
              </w:rPr>
              <w:t>-</w:t>
            </w:r>
            <w:r w:rsidRPr="007809C3">
              <w:rPr>
                <w:b/>
                <w:sz w:val="20"/>
                <w:szCs w:val="20"/>
              </w:rPr>
              <w:t>2</w:t>
            </w:r>
            <w:r w:rsidR="00EF4AC7">
              <w:rPr>
                <w:b/>
                <w:sz w:val="20"/>
                <w:szCs w:val="20"/>
              </w:rPr>
              <w:t>0</w:t>
            </w:r>
            <w:r w:rsidRPr="007809C3">
              <w:rPr>
                <w:b/>
                <w:sz w:val="20"/>
                <w:szCs w:val="20"/>
              </w:rPr>
              <w:t xml:space="preserve"> EKİM</w:t>
            </w:r>
          </w:p>
        </w:tc>
        <w:tc>
          <w:tcPr>
            <w:tcW w:w="751" w:type="dxa"/>
            <w:vMerge w:val="restart"/>
            <w:shd w:val="clear" w:color="auto" w:fill="FFFFFF" w:themeFill="background1"/>
            <w:vAlign w:val="center"/>
          </w:tcPr>
          <w:p w14:paraId="42BC09FB" w14:textId="77777777" w:rsidR="003B6AFA" w:rsidRPr="007809C3" w:rsidRDefault="003B6AFA" w:rsidP="003B6AFA">
            <w:pPr>
              <w:jc w:val="center"/>
              <w:rPr>
                <w:b/>
                <w:color w:val="FFFFFF" w:themeColor="background1"/>
                <w:sz w:val="20"/>
                <w:szCs w:val="20"/>
              </w:rPr>
            </w:pPr>
            <w:r>
              <w:rPr>
                <w:b/>
                <w:sz w:val="20"/>
                <w:szCs w:val="20"/>
              </w:rPr>
              <w:t>3</w:t>
            </w:r>
          </w:p>
        </w:tc>
        <w:tc>
          <w:tcPr>
            <w:tcW w:w="5770" w:type="dxa"/>
            <w:shd w:val="clear" w:color="auto" w:fill="FFFFFF" w:themeFill="background1"/>
            <w:vAlign w:val="center"/>
          </w:tcPr>
          <w:p w14:paraId="42D7B5BB" w14:textId="77777777" w:rsidR="003B6AFA" w:rsidRPr="007809C3" w:rsidRDefault="003B6AFA" w:rsidP="003B6AFA">
            <w:pPr>
              <w:jc w:val="center"/>
              <w:rPr>
                <w:b/>
                <w:sz w:val="20"/>
                <w:szCs w:val="20"/>
              </w:rPr>
            </w:pPr>
            <w:r w:rsidRPr="007809C3">
              <w:rPr>
                <w:b/>
                <w:sz w:val="20"/>
                <w:szCs w:val="20"/>
              </w:rPr>
              <w:t>SÖZLÜ İLETİŞİM</w:t>
            </w:r>
          </w:p>
        </w:tc>
        <w:tc>
          <w:tcPr>
            <w:tcW w:w="6520" w:type="dxa"/>
            <w:shd w:val="clear" w:color="auto" w:fill="FFFFFF" w:themeFill="background1"/>
            <w:vAlign w:val="center"/>
          </w:tcPr>
          <w:p w14:paraId="68638EB6" w14:textId="77777777" w:rsidR="003B6AFA" w:rsidRPr="007809C3" w:rsidRDefault="003B6AFA" w:rsidP="003B6AFA">
            <w:pPr>
              <w:jc w:val="center"/>
              <w:rPr>
                <w:b/>
                <w:sz w:val="20"/>
                <w:szCs w:val="20"/>
              </w:rPr>
            </w:pPr>
            <w:r w:rsidRPr="007809C3">
              <w:rPr>
                <w:b/>
                <w:sz w:val="20"/>
                <w:szCs w:val="20"/>
              </w:rPr>
              <w:t xml:space="preserve">SÖZLÜ İLETİŞİM KAZANIMLARI </w:t>
            </w:r>
          </w:p>
        </w:tc>
      </w:tr>
      <w:tr w:rsidR="001F13B8" w:rsidRPr="007809C3" w14:paraId="42212E66" w14:textId="77777777" w:rsidTr="00DF15D7">
        <w:trPr>
          <w:trHeight w:val="70"/>
        </w:trPr>
        <w:tc>
          <w:tcPr>
            <w:tcW w:w="916" w:type="dxa"/>
            <w:vMerge/>
            <w:vAlign w:val="center"/>
          </w:tcPr>
          <w:p w14:paraId="5B3046AF" w14:textId="77777777" w:rsidR="001F13B8" w:rsidRPr="007809C3" w:rsidRDefault="001F13B8" w:rsidP="001F13B8">
            <w:pPr>
              <w:jc w:val="center"/>
              <w:rPr>
                <w:b/>
                <w:sz w:val="20"/>
                <w:szCs w:val="20"/>
              </w:rPr>
            </w:pPr>
          </w:p>
        </w:tc>
        <w:tc>
          <w:tcPr>
            <w:tcW w:w="1118" w:type="dxa"/>
            <w:vMerge/>
            <w:vAlign w:val="center"/>
          </w:tcPr>
          <w:p w14:paraId="66148E99" w14:textId="77777777" w:rsidR="001F13B8" w:rsidRPr="007809C3" w:rsidRDefault="001F13B8" w:rsidP="001F13B8">
            <w:pPr>
              <w:jc w:val="center"/>
              <w:rPr>
                <w:sz w:val="20"/>
                <w:szCs w:val="20"/>
              </w:rPr>
            </w:pPr>
          </w:p>
        </w:tc>
        <w:tc>
          <w:tcPr>
            <w:tcW w:w="751" w:type="dxa"/>
            <w:vMerge/>
            <w:vAlign w:val="center"/>
          </w:tcPr>
          <w:p w14:paraId="3DAF7A6B" w14:textId="77777777" w:rsidR="001F13B8" w:rsidRPr="007809C3" w:rsidRDefault="001F13B8" w:rsidP="001F13B8">
            <w:pPr>
              <w:jc w:val="center"/>
              <w:rPr>
                <w:b/>
                <w:sz w:val="20"/>
                <w:szCs w:val="20"/>
              </w:rPr>
            </w:pPr>
          </w:p>
        </w:tc>
        <w:tc>
          <w:tcPr>
            <w:tcW w:w="5770" w:type="dxa"/>
            <w:shd w:val="clear" w:color="auto" w:fill="FFFFFF" w:themeFill="background1"/>
          </w:tcPr>
          <w:p w14:paraId="0FF837DC" w14:textId="77777777" w:rsidR="001F13B8" w:rsidRPr="00DF15D7" w:rsidRDefault="001F13B8" w:rsidP="001F13B8">
            <w:pPr>
              <w:rPr>
                <w:b/>
                <w:sz w:val="20"/>
                <w:szCs w:val="20"/>
              </w:rPr>
            </w:pPr>
          </w:p>
          <w:p w14:paraId="4083B65C" w14:textId="77777777" w:rsidR="001F13B8" w:rsidRPr="00DF15D7" w:rsidRDefault="001F13B8" w:rsidP="001F13B8">
            <w:pPr>
              <w:rPr>
                <w:bCs/>
                <w:sz w:val="20"/>
                <w:szCs w:val="20"/>
              </w:rPr>
            </w:pPr>
            <w:r w:rsidRPr="00DF15D7">
              <w:rPr>
                <w:bCs/>
                <w:sz w:val="20"/>
                <w:szCs w:val="20"/>
              </w:rPr>
              <w:t>Yazılan hikâyeler</w:t>
            </w:r>
            <w:r w:rsidR="00DF15D7" w:rsidRPr="00DF15D7">
              <w:rPr>
                <w:bCs/>
                <w:sz w:val="20"/>
                <w:szCs w:val="20"/>
              </w:rPr>
              <w:t xml:space="preserve">i </w:t>
            </w:r>
            <w:r w:rsidRPr="00DF15D7">
              <w:rPr>
                <w:bCs/>
                <w:sz w:val="20"/>
                <w:szCs w:val="20"/>
              </w:rPr>
              <w:t>oku</w:t>
            </w:r>
            <w:r w:rsidR="00DF15D7" w:rsidRPr="00DF15D7">
              <w:rPr>
                <w:bCs/>
                <w:sz w:val="20"/>
                <w:szCs w:val="20"/>
              </w:rPr>
              <w:t>ma</w:t>
            </w:r>
          </w:p>
          <w:p w14:paraId="17F7AD2F" w14:textId="77777777" w:rsidR="001F13B8" w:rsidRPr="00DF15D7" w:rsidRDefault="001F13B8" w:rsidP="001F13B8">
            <w:pPr>
              <w:jc w:val="center"/>
              <w:rPr>
                <w:b/>
                <w:sz w:val="20"/>
                <w:szCs w:val="20"/>
              </w:rPr>
            </w:pPr>
          </w:p>
          <w:p w14:paraId="13BB9BAD" w14:textId="77777777" w:rsidR="001F13B8" w:rsidRPr="00DF15D7" w:rsidRDefault="001F13B8" w:rsidP="001F13B8">
            <w:pPr>
              <w:autoSpaceDE w:val="0"/>
              <w:autoSpaceDN w:val="0"/>
              <w:adjustRightInd w:val="0"/>
              <w:rPr>
                <w:b/>
                <w:sz w:val="20"/>
                <w:szCs w:val="20"/>
              </w:rPr>
            </w:pPr>
          </w:p>
        </w:tc>
        <w:tc>
          <w:tcPr>
            <w:tcW w:w="6520" w:type="dxa"/>
            <w:shd w:val="clear" w:color="auto" w:fill="FFFFFF" w:themeFill="background1"/>
          </w:tcPr>
          <w:p w14:paraId="1F4FE6C9" w14:textId="77777777" w:rsidR="001F13B8" w:rsidRPr="0043784B" w:rsidRDefault="001F13B8" w:rsidP="001F13B8">
            <w:pPr>
              <w:rPr>
                <w:bCs/>
                <w:color w:val="000000"/>
                <w:sz w:val="18"/>
                <w:szCs w:val="18"/>
              </w:rPr>
            </w:pPr>
            <w:r w:rsidRPr="0043784B">
              <w:rPr>
                <w:bCs/>
                <w:color w:val="000000"/>
                <w:sz w:val="18"/>
                <w:szCs w:val="18"/>
              </w:rPr>
              <w:t>Ç.2. 1. Dinlediği konuşmanın konu ve tema/ana düşüncesini tespit eder.</w:t>
            </w:r>
          </w:p>
          <w:p w14:paraId="57556391" w14:textId="77777777" w:rsidR="001F13B8" w:rsidRPr="0043784B" w:rsidRDefault="001F13B8" w:rsidP="001F13B8">
            <w:pPr>
              <w:rPr>
                <w:bCs/>
                <w:color w:val="000000"/>
                <w:sz w:val="18"/>
                <w:szCs w:val="18"/>
              </w:rPr>
            </w:pPr>
            <w:r w:rsidRPr="0043784B">
              <w:rPr>
                <w:bCs/>
                <w:color w:val="000000"/>
                <w:sz w:val="18"/>
                <w:szCs w:val="18"/>
              </w:rPr>
              <w:t xml:space="preserve">Ç.2. 2. Dinlediği konuşmada konu akışını takip eder. </w:t>
            </w:r>
          </w:p>
          <w:p w14:paraId="01D99483" w14:textId="77777777" w:rsidR="001F13B8" w:rsidRPr="0043784B" w:rsidRDefault="001F13B8" w:rsidP="001F13B8">
            <w:pPr>
              <w:rPr>
                <w:bCs/>
                <w:color w:val="000000"/>
                <w:sz w:val="18"/>
                <w:szCs w:val="18"/>
              </w:rPr>
            </w:pPr>
            <w:r w:rsidRPr="0043784B">
              <w:rPr>
                <w:bCs/>
                <w:color w:val="000000"/>
                <w:sz w:val="18"/>
                <w:szCs w:val="18"/>
              </w:rPr>
              <w:t xml:space="preserve">Ç.2. 3. Dinlediği konuşmadaki iletileri belirler. </w:t>
            </w:r>
          </w:p>
          <w:p w14:paraId="1323091C" w14:textId="77777777" w:rsidR="001F13B8" w:rsidRPr="00DF15D7" w:rsidRDefault="001F13B8" w:rsidP="001F13B8">
            <w:pPr>
              <w:rPr>
                <w:b/>
                <w:sz w:val="20"/>
                <w:szCs w:val="20"/>
              </w:rPr>
            </w:pPr>
            <w:r w:rsidRPr="0043784B">
              <w:rPr>
                <w:bCs/>
                <w:color w:val="000000"/>
                <w:sz w:val="18"/>
                <w:szCs w:val="18"/>
              </w:rPr>
              <w:t>Ç.2. 5. Dinlediklerini özetler.</w:t>
            </w:r>
          </w:p>
        </w:tc>
      </w:tr>
      <w:tr w:rsidR="001F13B8" w:rsidRPr="007809C3" w14:paraId="5C4F676A" w14:textId="77777777" w:rsidTr="009F7661">
        <w:trPr>
          <w:trHeight w:val="340"/>
        </w:trPr>
        <w:tc>
          <w:tcPr>
            <w:tcW w:w="2785" w:type="dxa"/>
            <w:gridSpan w:val="3"/>
            <w:vAlign w:val="center"/>
          </w:tcPr>
          <w:p w14:paraId="0DFDC484" w14:textId="77777777" w:rsidR="001F13B8" w:rsidRPr="00DF15D7" w:rsidRDefault="001F13B8" w:rsidP="001F13B8">
            <w:pPr>
              <w:rPr>
                <w:b/>
                <w:iCs/>
                <w:sz w:val="20"/>
                <w:szCs w:val="20"/>
              </w:rPr>
            </w:pPr>
            <w:r w:rsidRPr="00DF15D7">
              <w:rPr>
                <w:b/>
                <w:iCs/>
                <w:sz w:val="20"/>
                <w:szCs w:val="20"/>
              </w:rPr>
              <w:t>ÖĞRENME- ÖĞRETME YÖNTEM VE TEKNİKLERİ</w:t>
            </w:r>
          </w:p>
        </w:tc>
        <w:tc>
          <w:tcPr>
            <w:tcW w:w="12290" w:type="dxa"/>
            <w:gridSpan w:val="2"/>
            <w:shd w:val="clear" w:color="auto" w:fill="FFFFFF" w:themeFill="background1"/>
          </w:tcPr>
          <w:p w14:paraId="5B68BE0A" w14:textId="77777777" w:rsidR="001F13B8" w:rsidRPr="00DF15D7" w:rsidRDefault="001F13B8" w:rsidP="001F13B8">
            <w:pPr>
              <w:rPr>
                <w:iCs/>
                <w:sz w:val="20"/>
                <w:szCs w:val="20"/>
              </w:rPr>
            </w:pPr>
            <w:r w:rsidRPr="00DF15D7">
              <w:rPr>
                <w:iCs/>
                <w:sz w:val="20"/>
                <w:szCs w:val="20"/>
              </w:rPr>
              <w:t xml:space="preserve">Anlatım, okuma, anlama, yorumlama, soru-cevap, problem çözme, yaratıcı yazma, kontrollü yazma, uygulama   </w:t>
            </w:r>
          </w:p>
        </w:tc>
      </w:tr>
      <w:tr w:rsidR="001F13B8" w:rsidRPr="007809C3" w14:paraId="60A4D688" w14:textId="77777777" w:rsidTr="009F7661">
        <w:trPr>
          <w:trHeight w:val="198"/>
        </w:trPr>
        <w:tc>
          <w:tcPr>
            <w:tcW w:w="2785" w:type="dxa"/>
            <w:gridSpan w:val="3"/>
            <w:vAlign w:val="center"/>
          </w:tcPr>
          <w:p w14:paraId="6D3F28EB" w14:textId="77777777" w:rsidR="001F13B8" w:rsidRPr="00DF15D7" w:rsidRDefault="001F13B8" w:rsidP="001F13B8">
            <w:pPr>
              <w:rPr>
                <w:b/>
                <w:iCs/>
                <w:sz w:val="20"/>
                <w:szCs w:val="20"/>
              </w:rPr>
            </w:pPr>
            <w:r w:rsidRPr="00DF15D7">
              <w:rPr>
                <w:b/>
                <w:iCs/>
                <w:sz w:val="20"/>
                <w:szCs w:val="20"/>
              </w:rPr>
              <w:t>KULLANILAN EĞİTİM TEKNOLOJİLERİ, ARAÇ EREÇLER</w:t>
            </w:r>
          </w:p>
        </w:tc>
        <w:tc>
          <w:tcPr>
            <w:tcW w:w="12290" w:type="dxa"/>
            <w:gridSpan w:val="2"/>
            <w:shd w:val="clear" w:color="auto" w:fill="FFFFFF" w:themeFill="background1"/>
          </w:tcPr>
          <w:p w14:paraId="2B11B04A" w14:textId="77777777" w:rsidR="001F13B8" w:rsidRPr="00DF15D7" w:rsidRDefault="008D2291" w:rsidP="001F13B8">
            <w:pPr>
              <w:rPr>
                <w:b/>
                <w:iCs/>
                <w:sz w:val="20"/>
                <w:szCs w:val="20"/>
              </w:rPr>
            </w:pPr>
            <w:r w:rsidRPr="00DF15D7">
              <w:rPr>
                <w:iCs/>
                <w:sz w:val="20"/>
                <w:szCs w:val="20"/>
              </w:rPr>
              <w:t>1</w:t>
            </w:r>
            <w:r w:rsidR="00726B59">
              <w:rPr>
                <w:iCs/>
                <w:sz w:val="20"/>
                <w:szCs w:val="20"/>
              </w:rPr>
              <w:t>2</w:t>
            </w:r>
            <w:r w:rsidR="001F13B8" w:rsidRPr="00DF15D7">
              <w:rPr>
                <w:iCs/>
                <w:sz w:val="20"/>
                <w:szCs w:val="20"/>
              </w:rPr>
              <w:t>. sınıf Türk Dili ve Edebiyatı ders kitabı, etkileşimli tahta, konuyla ilgili metinler, TDK yazım kılavuzu, Türkçe sözlük, slayt, bilgisayar, televizyon, Genel Ağ, EBA uygulamaları</w:t>
            </w:r>
            <w:r w:rsidR="001C1A2B">
              <w:rPr>
                <w:iCs/>
                <w:sz w:val="20"/>
                <w:szCs w:val="20"/>
              </w:rPr>
              <w:t>,</w:t>
            </w:r>
            <w:r w:rsidR="001F13B8" w:rsidRPr="00DF15D7">
              <w:rPr>
                <w:iCs/>
                <w:sz w:val="20"/>
                <w:szCs w:val="20"/>
              </w:rPr>
              <w:t xml:space="preserve"> Kazanımlarla ilgili belgesel ve film vb. etkin olarak kullanılmalıdır.</w:t>
            </w:r>
          </w:p>
        </w:tc>
      </w:tr>
      <w:tr w:rsidR="001F13B8" w:rsidRPr="007809C3" w14:paraId="2387CA8D" w14:textId="77777777" w:rsidTr="009F7661">
        <w:trPr>
          <w:trHeight w:val="198"/>
        </w:trPr>
        <w:tc>
          <w:tcPr>
            <w:tcW w:w="2785" w:type="dxa"/>
            <w:gridSpan w:val="3"/>
            <w:vAlign w:val="center"/>
          </w:tcPr>
          <w:p w14:paraId="2EC6FC78" w14:textId="77777777" w:rsidR="001F13B8" w:rsidRPr="005679EA" w:rsidRDefault="005679EA" w:rsidP="001F13B8">
            <w:pPr>
              <w:rPr>
                <w:b/>
                <w:iCs/>
                <w:sz w:val="20"/>
                <w:szCs w:val="20"/>
              </w:rPr>
            </w:pPr>
            <w:r>
              <w:rPr>
                <w:b/>
                <w:iCs/>
                <w:sz w:val="20"/>
                <w:szCs w:val="20"/>
              </w:rPr>
              <w:t>ETKİNLİKLER</w:t>
            </w:r>
          </w:p>
        </w:tc>
        <w:tc>
          <w:tcPr>
            <w:tcW w:w="12290" w:type="dxa"/>
            <w:gridSpan w:val="2"/>
            <w:shd w:val="clear" w:color="auto" w:fill="FFFFFF" w:themeFill="background1"/>
          </w:tcPr>
          <w:p w14:paraId="2CE68BA4" w14:textId="3885875E" w:rsidR="001F13B8" w:rsidRPr="00A54994" w:rsidRDefault="001F13B8" w:rsidP="001F13B8">
            <w:pPr>
              <w:rPr>
                <w:iCs/>
                <w:sz w:val="20"/>
                <w:szCs w:val="20"/>
              </w:rPr>
            </w:pPr>
            <w:r w:rsidRPr="005679EA">
              <w:rPr>
                <w:iCs/>
                <w:sz w:val="20"/>
                <w:szCs w:val="20"/>
              </w:rPr>
              <w:t xml:space="preserve">Eğitim-Öğretim Yılı Başlangıcı: </w:t>
            </w:r>
            <w:r w:rsidR="00EF4AC7">
              <w:rPr>
                <w:iCs/>
                <w:sz w:val="20"/>
                <w:szCs w:val="20"/>
              </w:rPr>
              <w:t>9</w:t>
            </w:r>
            <w:r w:rsidRPr="005679EA">
              <w:rPr>
                <w:iCs/>
                <w:sz w:val="20"/>
                <w:szCs w:val="20"/>
              </w:rPr>
              <w:t xml:space="preserve"> Eylül 202</w:t>
            </w:r>
            <w:r w:rsidR="00EF4AC7">
              <w:rPr>
                <w:iCs/>
                <w:sz w:val="20"/>
                <w:szCs w:val="20"/>
              </w:rPr>
              <w:t>4</w:t>
            </w:r>
          </w:p>
        </w:tc>
      </w:tr>
    </w:tbl>
    <w:p w14:paraId="2B725100" w14:textId="77777777" w:rsidR="00FB012A" w:rsidRDefault="00FB012A">
      <w:pPr>
        <w:rPr>
          <w:sz w:val="20"/>
          <w:szCs w:val="20"/>
        </w:rPr>
      </w:pPr>
    </w:p>
    <w:p w14:paraId="45FBD60A" w14:textId="77777777" w:rsidR="0043784B" w:rsidRDefault="0043784B">
      <w:pPr>
        <w:rPr>
          <w:sz w:val="20"/>
          <w:szCs w:val="20"/>
        </w:rPr>
      </w:pPr>
    </w:p>
    <w:p w14:paraId="694F1C44" w14:textId="77777777" w:rsidR="0043784B" w:rsidRPr="007809C3" w:rsidRDefault="0043784B">
      <w:pPr>
        <w:rPr>
          <w:sz w:val="20"/>
          <w:szCs w:val="20"/>
        </w:rPr>
      </w:pPr>
    </w:p>
    <w:tbl>
      <w:tblPr>
        <w:tblStyle w:val="TabloKlavuzu"/>
        <w:tblW w:w="0" w:type="auto"/>
        <w:tblLook w:val="04A0" w:firstRow="1" w:lastRow="0" w:firstColumn="1" w:lastColumn="0" w:noHBand="0" w:noVBand="1"/>
      </w:tblPr>
      <w:tblGrid>
        <w:gridCol w:w="916"/>
        <w:gridCol w:w="1347"/>
        <w:gridCol w:w="750"/>
        <w:gridCol w:w="2765"/>
        <w:gridCol w:w="3166"/>
        <w:gridCol w:w="3071"/>
        <w:gridCol w:w="3472"/>
      </w:tblGrid>
      <w:tr w:rsidR="009F7661" w:rsidRPr="003036C3" w14:paraId="182DFF1A" w14:textId="77777777" w:rsidTr="00441C02">
        <w:trPr>
          <w:trHeight w:val="340"/>
        </w:trPr>
        <w:tc>
          <w:tcPr>
            <w:tcW w:w="3013" w:type="dxa"/>
            <w:gridSpan w:val="3"/>
            <w:shd w:val="clear" w:color="auto" w:fill="F4B083" w:themeFill="accent2" w:themeFillTint="99"/>
            <w:vAlign w:val="center"/>
          </w:tcPr>
          <w:p w14:paraId="1AFC465B" w14:textId="77777777" w:rsidR="009F7661" w:rsidRPr="00906CD6" w:rsidRDefault="009F7661" w:rsidP="00441C02">
            <w:pPr>
              <w:jc w:val="center"/>
              <w:rPr>
                <w:b/>
                <w:sz w:val="20"/>
                <w:szCs w:val="20"/>
              </w:rPr>
            </w:pPr>
            <w:r w:rsidRPr="00906CD6">
              <w:rPr>
                <w:b/>
                <w:sz w:val="20"/>
                <w:szCs w:val="20"/>
              </w:rPr>
              <w:t>ÜNİTE NO:2</w:t>
            </w:r>
          </w:p>
        </w:tc>
        <w:tc>
          <w:tcPr>
            <w:tcW w:w="5931" w:type="dxa"/>
            <w:gridSpan w:val="2"/>
            <w:shd w:val="clear" w:color="auto" w:fill="F4B083" w:themeFill="accent2" w:themeFillTint="99"/>
            <w:vAlign w:val="center"/>
          </w:tcPr>
          <w:p w14:paraId="5B23C8E1" w14:textId="77777777" w:rsidR="009F7661" w:rsidRPr="00906CD6" w:rsidRDefault="009F7661" w:rsidP="00441C02">
            <w:pPr>
              <w:jc w:val="center"/>
              <w:rPr>
                <w:b/>
                <w:sz w:val="20"/>
                <w:szCs w:val="20"/>
              </w:rPr>
            </w:pPr>
            <w:r w:rsidRPr="00906CD6">
              <w:rPr>
                <w:b/>
                <w:sz w:val="20"/>
                <w:szCs w:val="20"/>
              </w:rPr>
              <w:t>ÜNİTE ADI:</w:t>
            </w:r>
            <w:r w:rsidR="007F5CF8">
              <w:rPr>
                <w:b/>
                <w:sz w:val="20"/>
                <w:szCs w:val="20"/>
              </w:rPr>
              <w:t xml:space="preserve"> ŞİİR</w:t>
            </w:r>
            <w:r w:rsidRPr="00906CD6">
              <w:rPr>
                <w:b/>
                <w:sz w:val="20"/>
                <w:szCs w:val="20"/>
              </w:rPr>
              <w:t xml:space="preserve"> (</w:t>
            </w:r>
            <w:r w:rsidR="007F5CF8">
              <w:rPr>
                <w:b/>
                <w:sz w:val="20"/>
                <w:szCs w:val="20"/>
              </w:rPr>
              <w:t>8</w:t>
            </w:r>
            <w:r w:rsidRPr="00906CD6">
              <w:rPr>
                <w:b/>
                <w:sz w:val="20"/>
                <w:szCs w:val="20"/>
              </w:rPr>
              <w:t xml:space="preserve"> Hafta)</w:t>
            </w:r>
          </w:p>
        </w:tc>
        <w:tc>
          <w:tcPr>
            <w:tcW w:w="6543" w:type="dxa"/>
            <w:gridSpan w:val="2"/>
            <w:shd w:val="clear" w:color="auto" w:fill="F4B083" w:themeFill="accent2" w:themeFillTint="99"/>
            <w:vAlign w:val="center"/>
          </w:tcPr>
          <w:p w14:paraId="06DE45F2" w14:textId="77777777" w:rsidR="009F7661" w:rsidRPr="00906CD6" w:rsidRDefault="009F7661" w:rsidP="00441C02">
            <w:pPr>
              <w:jc w:val="center"/>
              <w:rPr>
                <w:b/>
                <w:sz w:val="20"/>
                <w:szCs w:val="20"/>
              </w:rPr>
            </w:pPr>
            <w:r w:rsidRPr="00906CD6">
              <w:rPr>
                <w:b/>
                <w:sz w:val="20"/>
                <w:szCs w:val="20"/>
              </w:rPr>
              <w:t>ÖĞRENCİ KAZANIMLARI – HEDEF VE DAVRANIŞLAR</w:t>
            </w:r>
          </w:p>
        </w:tc>
      </w:tr>
      <w:tr w:rsidR="008629C7" w:rsidRPr="003036C3" w14:paraId="5D0A06DB" w14:textId="77777777" w:rsidTr="00441C02">
        <w:trPr>
          <w:trHeight w:val="340"/>
        </w:trPr>
        <w:tc>
          <w:tcPr>
            <w:tcW w:w="916" w:type="dxa"/>
            <w:shd w:val="clear" w:color="auto" w:fill="FBE4D5" w:themeFill="accent2" w:themeFillTint="33"/>
            <w:vAlign w:val="center"/>
          </w:tcPr>
          <w:p w14:paraId="37A0460A" w14:textId="77777777" w:rsidR="009F7661" w:rsidRPr="00906CD6" w:rsidRDefault="009F7661" w:rsidP="00441C02">
            <w:pPr>
              <w:jc w:val="center"/>
              <w:rPr>
                <w:b/>
                <w:sz w:val="20"/>
                <w:szCs w:val="20"/>
              </w:rPr>
            </w:pPr>
            <w:r w:rsidRPr="00906CD6">
              <w:rPr>
                <w:b/>
                <w:sz w:val="20"/>
                <w:szCs w:val="20"/>
              </w:rPr>
              <w:t>HAFTA</w:t>
            </w:r>
          </w:p>
        </w:tc>
        <w:tc>
          <w:tcPr>
            <w:tcW w:w="1347" w:type="dxa"/>
            <w:shd w:val="clear" w:color="auto" w:fill="FBE4D5" w:themeFill="accent2" w:themeFillTint="33"/>
            <w:vAlign w:val="center"/>
          </w:tcPr>
          <w:p w14:paraId="1AABACF3" w14:textId="77777777" w:rsidR="009F7661" w:rsidRPr="00906CD6" w:rsidRDefault="009F7661" w:rsidP="00441C02">
            <w:pPr>
              <w:jc w:val="center"/>
              <w:rPr>
                <w:b/>
                <w:sz w:val="20"/>
                <w:szCs w:val="20"/>
              </w:rPr>
            </w:pPr>
            <w:r w:rsidRPr="00906CD6">
              <w:rPr>
                <w:b/>
                <w:sz w:val="20"/>
                <w:szCs w:val="20"/>
              </w:rPr>
              <w:t>GÜN</w:t>
            </w:r>
          </w:p>
        </w:tc>
        <w:tc>
          <w:tcPr>
            <w:tcW w:w="750" w:type="dxa"/>
            <w:shd w:val="clear" w:color="auto" w:fill="FBE4D5" w:themeFill="accent2" w:themeFillTint="33"/>
            <w:vAlign w:val="center"/>
          </w:tcPr>
          <w:p w14:paraId="4716AC69" w14:textId="77777777" w:rsidR="009F7661" w:rsidRPr="00906CD6" w:rsidRDefault="009F7661" w:rsidP="00441C02">
            <w:pPr>
              <w:jc w:val="center"/>
              <w:rPr>
                <w:b/>
                <w:sz w:val="20"/>
                <w:szCs w:val="20"/>
              </w:rPr>
            </w:pPr>
            <w:r w:rsidRPr="00906CD6">
              <w:rPr>
                <w:b/>
                <w:sz w:val="20"/>
                <w:szCs w:val="20"/>
              </w:rPr>
              <w:t>SAAT</w:t>
            </w:r>
          </w:p>
        </w:tc>
        <w:tc>
          <w:tcPr>
            <w:tcW w:w="5931" w:type="dxa"/>
            <w:gridSpan w:val="2"/>
            <w:shd w:val="clear" w:color="auto" w:fill="FBE4D5" w:themeFill="accent2" w:themeFillTint="33"/>
            <w:vAlign w:val="center"/>
          </w:tcPr>
          <w:p w14:paraId="4BE11295" w14:textId="77777777" w:rsidR="009F7661" w:rsidRPr="00906CD6" w:rsidRDefault="009F7661" w:rsidP="00441C02">
            <w:pPr>
              <w:jc w:val="center"/>
              <w:rPr>
                <w:b/>
                <w:sz w:val="20"/>
                <w:szCs w:val="20"/>
              </w:rPr>
            </w:pPr>
            <w:r w:rsidRPr="00906CD6">
              <w:rPr>
                <w:b/>
                <w:sz w:val="20"/>
                <w:szCs w:val="20"/>
              </w:rPr>
              <w:t>OKUMA</w:t>
            </w:r>
          </w:p>
        </w:tc>
        <w:tc>
          <w:tcPr>
            <w:tcW w:w="6543" w:type="dxa"/>
            <w:gridSpan w:val="2"/>
            <w:shd w:val="clear" w:color="auto" w:fill="FBE4D5" w:themeFill="accent2" w:themeFillTint="33"/>
            <w:vAlign w:val="center"/>
          </w:tcPr>
          <w:p w14:paraId="1492C130" w14:textId="77777777" w:rsidR="009F7661" w:rsidRPr="00906CD6" w:rsidRDefault="009F7661" w:rsidP="00441C02">
            <w:pPr>
              <w:jc w:val="center"/>
              <w:rPr>
                <w:b/>
                <w:sz w:val="20"/>
                <w:szCs w:val="20"/>
              </w:rPr>
            </w:pPr>
            <w:r w:rsidRPr="00906CD6">
              <w:rPr>
                <w:b/>
                <w:sz w:val="20"/>
                <w:szCs w:val="20"/>
              </w:rPr>
              <w:t xml:space="preserve">OKUMA – (METNİ ANLAMA VE ÇÖZÜMELEME) KAZANIMLARI </w:t>
            </w:r>
          </w:p>
        </w:tc>
      </w:tr>
      <w:tr w:rsidR="004D7E3F" w:rsidRPr="003036C3" w14:paraId="11C64F1D" w14:textId="77777777" w:rsidTr="00441C02">
        <w:trPr>
          <w:trHeight w:val="813"/>
        </w:trPr>
        <w:tc>
          <w:tcPr>
            <w:tcW w:w="916" w:type="dxa"/>
            <w:vAlign w:val="center"/>
          </w:tcPr>
          <w:p w14:paraId="64B5F724" w14:textId="77777777" w:rsidR="004D7E3F" w:rsidRPr="00906CD6" w:rsidRDefault="004D7E3F" w:rsidP="00441C02">
            <w:pPr>
              <w:jc w:val="center"/>
              <w:rPr>
                <w:b/>
                <w:sz w:val="20"/>
                <w:szCs w:val="20"/>
              </w:rPr>
            </w:pPr>
            <w:r w:rsidRPr="008629C7">
              <w:rPr>
                <w:b/>
                <w:i/>
                <w:sz w:val="20"/>
                <w:szCs w:val="20"/>
              </w:rPr>
              <w:t>7</w:t>
            </w:r>
          </w:p>
        </w:tc>
        <w:tc>
          <w:tcPr>
            <w:tcW w:w="1347" w:type="dxa"/>
            <w:vAlign w:val="center"/>
          </w:tcPr>
          <w:p w14:paraId="33D71C63" w14:textId="56424D2A" w:rsidR="004D7E3F" w:rsidRPr="004D7E3F" w:rsidRDefault="003B6AFA" w:rsidP="00441C02">
            <w:pPr>
              <w:jc w:val="center"/>
              <w:rPr>
                <w:b/>
                <w:iCs/>
                <w:sz w:val="20"/>
                <w:szCs w:val="20"/>
              </w:rPr>
            </w:pPr>
            <w:r w:rsidRPr="00FF6E96">
              <w:rPr>
                <w:b/>
                <w:iCs/>
                <w:sz w:val="20"/>
                <w:szCs w:val="20"/>
              </w:rPr>
              <w:t>2</w:t>
            </w:r>
            <w:r w:rsidR="00EF4AC7">
              <w:rPr>
                <w:b/>
                <w:iCs/>
                <w:sz w:val="20"/>
                <w:szCs w:val="20"/>
              </w:rPr>
              <w:t>1</w:t>
            </w:r>
            <w:r>
              <w:rPr>
                <w:b/>
                <w:iCs/>
                <w:sz w:val="20"/>
                <w:szCs w:val="20"/>
              </w:rPr>
              <w:t>-2</w:t>
            </w:r>
            <w:r w:rsidR="00EF4AC7">
              <w:rPr>
                <w:b/>
                <w:iCs/>
                <w:sz w:val="20"/>
                <w:szCs w:val="20"/>
              </w:rPr>
              <w:t>7</w:t>
            </w:r>
            <w:r w:rsidRPr="00FF6E96">
              <w:rPr>
                <w:b/>
                <w:iCs/>
                <w:sz w:val="20"/>
                <w:szCs w:val="20"/>
              </w:rPr>
              <w:t xml:space="preserve"> EKİM</w:t>
            </w:r>
          </w:p>
        </w:tc>
        <w:tc>
          <w:tcPr>
            <w:tcW w:w="750" w:type="dxa"/>
            <w:vAlign w:val="center"/>
          </w:tcPr>
          <w:p w14:paraId="5E68C28D" w14:textId="77777777" w:rsidR="004D7E3F" w:rsidRPr="00906CD6" w:rsidRDefault="003D7BB3" w:rsidP="00441C02">
            <w:pPr>
              <w:jc w:val="center"/>
              <w:rPr>
                <w:b/>
                <w:sz w:val="20"/>
                <w:szCs w:val="20"/>
              </w:rPr>
            </w:pPr>
            <w:r>
              <w:rPr>
                <w:b/>
                <w:sz w:val="20"/>
                <w:szCs w:val="20"/>
              </w:rPr>
              <w:t>3</w:t>
            </w:r>
          </w:p>
        </w:tc>
        <w:tc>
          <w:tcPr>
            <w:tcW w:w="5931" w:type="dxa"/>
            <w:gridSpan w:val="2"/>
            <w:vAlign w:val="center"/>
          </w:tcPr>
          <w:p w14:paraId="73FC8B16" w14:textId="77777777" w:rsidR="004D7E3F" w:rsidRPr="00441C02" w:rsidRDefault="004D7E3F" w:rsidP="00441C02">
            <w:pPr>
              <w:rPr>
                <w:b/>
                <w:sz w:val="20"/>
                <w:szCs w:val="20"/>
              </w:rPr>
            </w:pPr>
            <w:r w:rsidRPr="00441C02">
              <w:rPr>
                <w:b/>
                <w:sz w:val="20"/>
                <w:szCs w:val="20"/>
              </w:rPr>
              <w:t xml:space="preserve">ÜNİTE: ŞİİR /   8 HAFTA    </w:t>
            </w:r>
          </w:p>
          <w:p w14:paraId="3A70D277" w14:textId="77777777" w:rsidR="004D7E3F" w:rsidRPr="009E4B38" w:rsidRDefault="009E4B38" w:rsidP="009E4B38">
            <w:pPr>
              <w:rPr>
                <w:sz w:val="20"/>
                <w:szCs w:val="20"/>
              </w:rPr>
            </w:pPr>
            <w:r w:rsidRPr="009E4B38">
              <w:rPr>
                <w:sz w:val="20"/>
                <w:szCs w:val="20"/>
              </w:rPr>
              <w:t>1.</w:t>
            </w:r>
            <w:r w:rsidR="00441C02" w:rsidRPr="009E4B38">
              <w:rPr>
                <w:sz w:val="20"/>
                <w:szCs w:val="20"/>
              </w:rPr>
              <w:t>İkinci Yeni’den bir şiir</w:t>
            </w:r>
          </w:p>
          <w:p w14:paraId="756C9A43" w14:textId="77777777" w:rsidR="009E4B38" w:rsidRDefault="009E4B38" w:rsidP="009E4B38">
            <w:pPr>
              <w:rPr>
                <w:sz w:val="20"/>
                <w:szCs w:val="20"/>
              </w:rPr>
            </w:pPr>
            <w:r>
              <w:rPr>
                <w:sz w:val="20"/>
                <w:szCs w:val="20"/>
              </w:rPr>
              <w:t>(</w:t>
            </w:r>
            <w:r w:rsidRPr="009E4B38">
              <w:rPr>
                <w:sz w:val="20"/>
                <w:szCs w:val="20"/>
              </w:rPr>
              <w:t>Şiir türünün ele alındığı dönemdeki gelişimi ve incelenen metinlerin bağlı olduğu gelenek/ sanat anlayışı hakkında kısa bilgi verilir.</w:t>
            </w:r>
            <w:r>
              <w:rPr>
                <w:sz w:val="20"/>
                <w:szCs w:val="20"/>
              </w:rPr>
              <w:t>)</w:t>
            </w:r>
          </w:p>
          <w:p w14:paraId="1546E24B" w14:textId="1734C876" w:rsidR="00A103C1" w:rsidRPr="00A103C1" w:rsidRDefault="00A103C1" w:rsidP="009E4B38">
            <w:pPr>
              <w:rPr>
                <w:sz w:val="20"/>
                <w:szCs w:val="20"/>
              </w:rPr>
            </w:pPr>
            <w:r w:rsidRPr="00441C02">
              <w:rPr>
                <w:sz w:val="20"/>
                <w:szCs w:val="20"/>
              </w:rPr>
              <w:t>2. Dinî değerleri, metafizik anlayışı öne çıkaran bir şiir</w:t>
            </w:r>
          </w:p>
        </w:tc>
        <w:tc>
          <w:tcPr>
            <w:tcW w:w="6543" w:type="dxa"/>
            <w:gridSpan w:val="2"/>
          </w:tcPr>
          <w:p w14:paraId="5B642086" w14:textId="77777777" w:rsidR="004D7E3F" w:rsidRPr="0043784B" w:rsidRDefault="004D7E3F" w:rsidP="00441C02">
            <w:pPr>
              <w:rPr>
                <w:sz w:val="18"/>
                <w:szCs w:val="18"/>
              </w:rPr>
            </w:pPr>
            <w:r w:rsidRPr="0043784B">
              <w:rPr>
                <w:sz w:val="18"/>
                <w:szCs w:val="18"/>
              </w:rPr>
              <w:t>B.1.1. Metinde geçen kelime ve kelime gruplarının anlamlarını tahmin eder.</w:t>
            </w:r>
          </w:p>
          <w:p w14:paraId="2B40A73F" w14:textId="77777777" w:rsidR="004D7E3F" w:rsidRPr="0043784B" w:rsidRDefault="004D7E3F" w:rsidP="00441C02">
            <w:pPr>
              <w:rPr>
                <w:sz w:val="18"/>
                <w:szCs w:val="18"/>
              </w:rPr>
            </w:pPr>
            <w:r w:rsidRPr="0043784B">
              <w:rPr>
                <w:sz w:val="18"/>
                <w:szCs w:val="18"/>
              </w:rPr>
              <w:t>B.1.2. Şiirin temasını belirler.</w:t>
            </w:r>
          </w:p>
          <w:p w14:paraId="1AABDC81" w14:textId="77777777" w:rsidR="00A103C1" w:rsidRPr="0043784B" w:rsidRDefault="00A103C1" w:rsidP="00A103C1">
            <w:pPr>
              <w:rPr>
                <w:sz w:val="18"/>
                <w:szCs w:val="18"/>
              </w:rPr>
            </w:pPr>
            <w:r w:rsidRPr="0043784B">
              <w:rPr>
                <w:sz w:val="18"/>
                <w:szCs w:val="18"/>
              </w:rPr>
              <w:t xml:space="preserve">B.1.3. Şiirde ahengi sağlayan özellikleri belirler. </w:t>
            </w:r>
          </w:p>
          <w:p w14:paraId="6A5CEB4F" w14:textId="4E370A98" w:rsidR="004D7E3F" w:rsidRPr="0043784B" w:rsidRDefault="00A103C1" w:rsidP="00A103C1">
            <w:pPr>
              <w:rPr>
                <w:i/>
                <w:color w:val="000000"/>
                <w:sz w:val="18"/>
                <w:szCs w:val="18"/>
              </w:rPr>
            </w:pPr>
            <w:r w:rsidRPr="0043784B">
              <w:rPr>
                <w:sz w:val="18"/>
                <w:szCs w:val="18"/>
              </w:rPr>
              <w:t>B.1.4. Şiirin nazım biçimini ve nazım türünü tespit eder.</w:t>
            </w:r>
          </w:p>
          <w:p w14:paraId="09BC2439" w14:textId="77777777" w:rsidR="004D7E3F" w:rsidRPr="0043784B" w:rsidRDefault="004D7E3F" w:rsidP="00441C02">
            <w:pPr>
              <w:rPr>
                <w:i/>
                <w:color w:val="000000"/>
                <w:sz w:val="18"/>
                <w:szCs w:val="18"/>
              </w:rPr>
            </w:pPr>
          </w:p>
        </w:tc>
      </w:tr>
      <w:tr w:rsidR="00A103C1" w:rsidRPr="003036C3" w14:paraId="4D924E59" w14:textId="77777777" w:rsidTr="007A4A71">
        <w:trPr>
          <w:trHeight w:val="326"/>
        </w:trPr>
        <w:tc>
          <w:tcPr>
            <w:tcW w:w="916" w:type="dxa"/>
            <w:vAlign w:val="center"/>
          </w:tcPr>
          <w:p w14:paraId="7FD5CC0B" w14:textId="77777777" w:rsidR="00A103C1" w:rsidRPr="00906CD6" w:rsidRDefault="00A103C1" w:rsidP="003B6AFA">
            <w:pPr>
              <w:jc w:val="center"/>
              <w:rPr>
                <w:b/>
                <w:sz w:val="20"/>
                <w:szCs w:val="20"/>
              </w:rPr>
            </w:pPr>
            <w:r>
              <w:rPr>
                <w:b/>
                <w:sz w:val="20"/>
                <w:szCs w:val="20"/>
              </w:rPr>
              <w:t>8</w:t>
            </w:r>
          </w:p>
        </w:tc>
        <w:tc>
          <w:tcPr>
            <w:tcW w:w="1347" w:type="dxa"/>
            <w:vAlign w:val="center"/>
          </w:tcPr>
          <w:p w14:paraId="5C5F970A" w14:textId="512982E2" w:rsidR="00A103C1" w:rsidRDefault="00A103C1" w:rsidP="003B6AFA">
            <w:pPr>
              <w:jc w:val="center"/>
              <w:rPr>
                <w:b/>
                <w:sz w:val="20"/>
                <w:szCs w:val="20"/>
              </w:rPr>
            </w:pPr>
            <w:r>
              <w:rPr>
                <w:b/>
                <w:sz w:val="20"/>
                <w:szCs w:val="20"/>
              </w:rPr>
              <w:t>28 EKİM</w:t>
            </w:r>
          </w:p>
          <w:p w14:paraId="4801D142" w14:textId="47EFD032" w:rsidR="00A103C1" w:rsidRPr="00906CD6" w:rsidRDefault="00A103C1" w:rsidP="003B6AFA">
            <w:pPr>
              <w:jc w:val="center"/>
              <w:rPr>
                <w:b/>
                <w:sz w:val="20"/>
                <w:szCs w:val="20"/>
              </w:rPr>
            </w:pPr>
            <w:r>
              <w:rPr>
                <w:b/>
                <w:sz w:val="20"/>
                <w:szCs w:val="20"/>
              </w:rPr>
              <w:t>3</w:t>
            </w:r>
            <w:r w:rsidRPr="00906CD6">
              <w:rPr>
                <w:b/>
                <w:sz w:val="20"/>
                <w:szCs w:val="20"/>
              </w:rPr>
              <w:t xml:space="preserve"> KASIM </w:t>
            </w:r>
          </w:p>
        </w:tc>
        <w:tc>
          <w:tcPr>
            <w:tcW w:w="750" w:type="dxa"/>
            <w:vAlign w:val="center"/>
          </w:tcPr>
          <w:p w14:paraId="08C5B635" w14:textId="77777777" w:rsidR="00A103C1" w:rsidRPr="00906CD6" w:rsidRDefault="00A103C1" w:rsidP="003B6AFA">
            <w:pPr>
              <w:jc w:val="center"/>
              <w:rPr>
                <w:b/>
                <w:sz w:val="20"/>
                <w:szCs w:val="20"/>
              </w:rPr>
            </w:pPr>
            <w:r>
              <w:rPr>
                <w:b/>
                <w:sz w:val="20"/>
                <w:szCs w:val="20"/>
              </w:rPr>
              <w:t>3</w:t>
            </w:r>
          </w:p>
        </w:tc>
        <w:tc>
          <w:tcPr>
            <w:tcW w:w="12474" w:type="dxa"/>
            <w:gridSpan w:val="4"/>
            <w:vAlign w:val="center"/>
          </w:tcPr>
          <w:p w14:paraId="1B8EBA6B" w14:textId="74AB5B90" w:rsidR="00A103C1" w:rsidRPr="00A103C1" w:rsidRDefault="00A103C1" w:rsidP="00A103C1">
            <w:pPr>
              <w:jc w:val="center"/>
              <w:rPr>
                <w:b/>
                <w:bCs/>
              </w:rPr>
            </w:pPr>
            <w:r>
              <w:rPr>
                <w:b/>
                <w:bCs/>
              </w:rPr>
              <w:t>SINAV HAFTASI</w:t>
            </w:r>
          </w:p>
        </w:tc>
      </w:tr>
      <w:tr w:rsidR="003B6AFA" w:rsidRPr="003036C3" w14:paraId="29DE9118" w14:textId="77777777" w:rsidTr="00441C02">
        <w:trPr>
          <w:trHeight w:val="340"/>
        </w:trPr>
        <w:tc>
          <w:tcPr>
            <w:tcW w:w="916" w:type="dxa"/>
            <w:vAlign w:val="center"/>
          </w:tcPr>
          <w:p w14:paraId="00D47E02" w14:textId="77777777" w:rsidR="003B6AFA" w:rsidRPr="00906CD6" w:rsidRDefault="003B6AFA" w:rsidP="003B6AFA">
            <w:pPr>
              <w:jc w:val="center"/>
              <w:rPr>
                <w:b/>
                <w:sz w:val="20"/>
                <w:szCs w:val="20"/>
              </w:rPr>
            </w:pPr>
            <w:r w:rsidRPr="00906CD6">
              <w:rPr>
                <w:b/>
                <w:sz w:val="20"/>
                <w:szCs w:val="20"/>
              </w:rPr>
              <w:t>9</w:t>
            </w:r>
          </w:p>
        </w:tc>
        <w:tc>
          <w:tcPr>
            <w:tcW w:w="1347" w:type="dxa"/>
            <w:vAlign w:val="center"/>
          </w:tcPr>
          <w:p w14:paraId="72F2C5C0" w14:textId="0B533B6C" w:rsidR="003B6AFA" w:rsidRPr="00906CD6" w:rsidRDefault="00EF4AC7" w:rsidP="003B6AFA">
            <w:pPr>
              <w:jc w:val="center"/>
              <w:rPr>
                <w:b/>
                <w:sz w:val="20"/>
                <w:szCs w:val="20"/>
              </w:rPr>
            </w:pPr>
            <w:r>
              <w:rPr>
                <w:b/>
                <w:sz w:val="20"/>
                <w:szCs w:val="20"/>
              </w:rPr>
              <w:t>4</w:t>
            </w:r>
            <w:r w:rsidR="003B6AFA">
              <w:rPr>
                <w:b/>
                <w:sz w:val="20"/>
                <w:szCs w:val="20"/>
              </w:rPr>
              <w:t>-</w:t>
            </w:r>
            <w:r w:rsidR="003B6AFA" w:rsidRPr="00906CD6">
              <w:rPr>
                <w:b/>
                <w:sz w:val="20"/>
                <w:szCs w:val="20"/>
              </w:rPr>
              <w:t>1</w:t>
            </w:r>
            <w:r>
              <w:rPr>
                <w:b/>
                <w:sz w:val="20"/>
                <w:szCs w:val="20"/>
              </w:rPr>
              <w:t>0</w:t>
            </w:r>
            <w:r w:rsidR="003B6AFA" w:rsidRPr="00906CD6">
              <w:rPr>
                <w:b/>
                <w:sz w:val="20"/>
                <w:szCs w:val="20"/>
              </w:rPr>
              <w:t xml:space="preserve"> KASIM </w:t>
            </w:r>
          </w:p>
        </w:tc>
        <w:tc>
          <w:tcPr>
            <w:tcW w:w="750" w:type="dxa"/>
            <w:vAlign w:val="center"/>
          </w:tcPr>
          <w:p w14:paraId="66994B56" w14:textId="77777777" w:rsidR="003B6AFA" w:rsidRPr="00906CD6" w:rsidRDefault="003B6AFA" w:rsidP="003B6AFA">
            <w:pPr>
              <w:jc w:val="center"/>
              <w:rPr>
                <w:b/>
                <w:sz w:val="20"/>
                <w:szCs w:val="20"/>
              </w:rPr>
            </w:pPr>
            <w:r>
              <w:rPr>
                <w:b/>
                <w:sz w:val="20"/>
                <w:szCs w:val="20"/>
              </w:rPr>
              <w:t>3</w:t>
            </w:r>
          </w:p>
        </w:tc>
        <w:tc>
          <w:tcPr>
            <w:tcW w:w="5931" w:type="dxa"/>
            <w:gridSpan w:val="2"/>
            <w:vAlign w:val="center"/>
          </w:tcPr>
          <w:p w14:paraId="21EC1FE6" w14:textId="77777777" w:rsidR="003B6AFA" w:rsidRDefault="003B6AFA" w:rsidP="003B6AFA">
            <w:pPr>
              <w:rPr>
                <w:sz w:val="20"/>
                <w:szCs w:val="20"/>
              </w:rPr>
            </w:pPr>
            <w:r w:rsidRPr="00441C02">
              <w:rPr>
                <w:sz w:val="20"/>
                <w:szCs w:val="20"/>
              </w:rPr>
              <w:t>3. 1960 sonrası toplumcu eğilimleri yansıtan bir şiir</w:t>
            </w:r>
          </w:p>
          <w:p w14:paraId="7A90857B" w14:textId="77777777" w:rsidR="003B6AFA" w:rsidRPr="00441C02" w:rsidRDefault="003B6AFA" w:rsidP="003B6AFA">
            <w:pPr>
              <w:rPr>
                <w:bCs/>
                <w:sz w:val="20"/>
                <w:szCs w:val="20"/>
              </w:rPr>
            </w:pPr>
            <w:r>
              <w:rPr>
                <w:sz w:val="20"/>
                <w:szCs w:val="20"/>
              </w:rPr>
              <w:t>(</w:t>
            </w:r>
            <w:r w:rsidRPr="009E4B38">
              <w:rPr>
                <w:sz w:val="20"/>
                <w:szCs w:val="20"/>
              </w:rPr>
              <w:t xml:space="preserve">İsmet Özel, Süreyya </w:t>
            </w:r>
            <w:proofErr w:type="spellStart"/>
            <w:r w:rsidRPr="009E4B38">
              <w:rPr>
                <w:sz w:val="20"/>
                <w:szCs w:val="20"/>
              </w:rPr>
              <w:t>Berfe</w:t>
            </w:r>
            <w:proofErr w:type="spellEnd"/>
            <w:r w:rsidRPr="009E4B38">
              <w:rPr>
                <w:sz w:val="20"/>
                <w:szCs w:val="20"/>
              </w:rPr>
              <w:t xml:space="preserve"> gibi şairlerden seçilir.</w:t>
            </w:r>
            <w:r>
              <w:rPr>
                <w:sz w:val="20"/>
                <w:szCs w:val="20"/>
              </w:rPr>
              <w:t>)</w:t>
            </w:r>
          </w:p>
        </w:tc>
        <w:tc>
          <w:tcPr>
            <w:tcW w:w="6543" w:type="dxa"/>
            <w:gridSpan w:val="2"/>
          </w:tcPr>
          <w:p w14:paraId="155DB21A" w14:textId="77777777" w:rsidR="003B6AFA" w:rsidRPr="0043784B" w:rsidRDefault="003B6AFA" w:rsidP="003B6AFA">
            <w:pPr>
              <w:rPr>
                <w:sz w:val="18"/>
                <w:szCs w:val="18"/>
              </w:rPr>
            </w:pPr>
            <w:r w:rsidRPr="0043784B">
              <w:rPr>
                <w:sz w:val="18"/>
                <w:szCs w:val="18"/>
              </w:rPr>
              <w:t>B.1.5. Şiirdeki imge ve edebî sanatların anlama katkısını değerlendirir.</w:t>
            </w:r>
          </w:p>
          <w:p w14:paraId="46865102" w14:textId="77777777" w:rsidR="003B6AFA" w:rsidRPr="0043784B" w:rsidRDefault="003B6AFA" w:rsidP="003B6AFA">
            <w:pPr>
              <w:rPr>
                <w:i/>
                <w:color w:val="000000"/>
                <w:sz w:val="18"/>
                <w:szCs w:val="18"/>
              </w:rPr>
            </w:pPr>
            <w:r w:rsidRPr="0043784B">
              <w:rPr>
                <w:bCs/>
                <w:color w:val="000000"/>
                <w:sz w:val="18"/>
                <w:szCs w:val="18"/>
              </w:rPr>
              <w:t xml:space="preserve">B.1. 6. Şiirde millî, manevi ve evrensel değerler ile sosyal, siyasi, tarihî ve mitolojik ögeleri belirler.  </w:t>
            </w:r>
          </w:p>
        </w:tc>
      </w:tr>
      <w:tr w:rsidR="003B6AFA" w:rsidRPr="003036C3" w14:paraId="5D286E54" w14:textId="77777777" w:rsidTr="00441C02">
        <w:trPr>
          <w:trHeight w:val="300"/>
        </w:trPr>
        <w:tc>
          <w:tcPr>
            <w:tcW w:w="916" w:type="dxa"/>
            <w:vAlign w:val="center"/>
          </w:tcPr>
          <w:p w14:paraId="5A71179D" w14:textId="77777777" w:rsidR="003B6AFA" w:rsidRPr="00906CD6" w:rsidRDefault="003B6AFA" w:rsidP="003B6AFA">
            <w:pPr>
              <w:jc w:val="center"/>
              <w:rPr>
                <w:b/>
                <w:sz w:val="20"/>
                <w:szCs w:val="20"/>
              </w:rPr>
            </w:pPr>
          </w:p>
        </w:tc>
        <w:tc>
          <w:tcPr>
            <w:tcW w:w="1347" w:type="dxa"/>
            <w:vAlign w:val="center"/>
          </w:tcPr>
          <w:p w14:paraId="3FA3D054" w14:textId="1D85D791" w:rsidR="003B6AFA" w:rsidRPr="00906CD6" w:rsidRDefault="003B6AFA" w:rsidP="003B6AFA">
            <w:pPr>
              <w:jc w:val="center"/>
              <w:rPr>
                <w:b/>
                <w:sz w:val="20"/>
                <w:szCs w:val="20"/>
              </w:rPr>
            </w:pPr>
            <w:r>
              <w:rPr>
                <w:b/>
                <w:sz w:val="20"/>
                <w:szCs w:val="20"/>
              </w:rPr>
              <w:t>1</w:t>
            </w:r>
            <w:r w:rsidR="00EF4AC7">
              <w:rPr>
                <w:b/>
                <w:sz w:val="20"/>
                <w:szCs w:val="20"/>
              </w:rPr>
              <w:t>1</w:t>
            </w:r>
            <w:r>
              <w:rPr>
                <w:b/>
                <w:sz w:val="20"/>
                <w:szCs w:val="20"/>
              </w:rPr>
              <w:t>-</w:t>
            </w:r>
            <w:r w:rsidRPr="00906CD6">
              <w:rPr>
                <w:b/>
                <w:sz w:val="20"/>
                <w:szCs w:val="20"/>
              </w:rPr>
              <w:t>1</w:t>
            </w:r>
            <w:r w:rsidR="00EF4AC7">
              <w:rPr>
                <w:b/>
                <w:sz w:val="20"/>
                <w:szCs w:val="20"/>
              </w:rPr>
              <w:t>7</w:t>
            </w:r>
            <w:r w:rsidRPr="00906CD6">
              <w:rPr>
                <w:b/>
                <w:sz w:val="20"/>
                <w:szCs w:val="20"/>
              </w:rPr>
              <w:t xml:space="preserve"> KASIM </w:t>
            </w:r>
          </w:p>
        </w:tc>
        <w:tc>
          <w:tcPr>
            <w:tcW w:w="750" w:type="dxa"/>
            <w:vAlign w:val="center"/>
          </w:tcPr>
          <w:p w14:paraId="0A7C0EBF" w14:textId="77777777" w:rsidR="003B6AFA" w:rsidRPr="00906CD6" w:rsidRDefault="003B6AFA" w:rsidP="003B6AFA">
            <w:pPr>
              <w:jc w:val="center"/>
              <w:rPr>
                <w:b/>
                <w:sz w:val="20"/>
                <w:szCs w:val="20"/>
              </w:rPr>
            </w:pPr>
          </w:p>
        </w:tc>
        <w:tc>
          <w:tcPr>
            <w:tcW w:w="12474" w:type="dxa"/>
            <w:gridSpan w:val="4"/>
            <w:vAlign w:val="center"/>
          </w:tcPr>
          <w:p w14:paraId="544E5BE6" w14:textId="77777777" w:rsidR="003B6AFA" w:rsidRPr="00906CD6" w:rsidRDefault="003B6AFA" w:rsidP="003B6AFA">
            <w:pPr>
              <w:jc w:val="center"/>
              <w:rPr>
                <w:b/>
                <w:bCs/>
                <w:i/>
                <w:color w:val="000000"/>
              </w:rPr>
            </w:pPr>
            <w:r>
              <w:rPr>
                <w:b/>
                <w:bCs/>
              </w:rPr>
              <w:t>ARA TATİL</w:t>
            </w:r>
          </w:p>
        </w:tc>
      </w:tr>
      <w:tr w:rsidR="003B6AFA" w:rsidRPr="003036C3" w14:paraId="3E101F02" w14:textId="77777777" w:rsidTr="00441C02">
        <w:trPr>
          <w:trHeight w:val="340"/>
        </w:trPr>
        <w:tc>
          <w:tcPr>
            <w:tcW w:w="916" w:type="dxa"/>
            <w:vAlign w:val="center"/>
          </w:tcPr>
          <w:p w14:paraId="731D7C4E" w14:textId="77777777" w:rsidR="003B6AFA" w:rsidRPr="00906CD6" w:rsidRDefault="003B6AFA" w:rsidP="003B6AFA">
            <w:pPr>
              <w:jc w:val="center"/>
              <w:rPr>
                <w:b/>
                <w:sz w:val="20"/>
                <w:szCs w:val="20"/>
              </w:rPr>
            </w:pPr>
            <w:r w:rsidRPr="00906CD6">
              <w:rPr>
                <w:b/>
                <w:sz w:val="20"/>
                <w:szCs w:val="20"/>
              </w:rPr>
              <w:t>1</w:t>
            </w:r>
            <w:r>
              <w:rPr>
                <w:b/>
                <w:sz w:val="20"/>
                <w:szCs w:val="20"/>
              </w:rPr>
              <w:t>0</w:t>
            </w:r>
          </w:p>
        </w:tc>
        <w:tc>
          <w:tcPr>
            <w:tcW w:w="1347" w:type="dxa"/>
            <w:vAlign w:val="center"/>
          </w:tcPr>
          <w:p w14:paraId="4D36BCD6" w14:textId="4C3E8B62" w:rsidR="003B6AFA" w:rsidRPr="00906CD6" w:rsidRDefault="00EF4AC7" w:rsidP="003B6AFA">
            <w:pPr>
              <w:jc w:val="center"/>
              <w:rPr>
                <w:b/>
                <w:bCs/>
                <w:sz w:val="20"/>
                <w:szCs w:val="20"/>
              </w:rPr>
            </w:pPr>
            <w:r>
              <w:rPr>
                <w:b/>
                <w:sz w:val="20"/>
                <w:szCs w:val="20"/>
              </w:rPr>
              <w:t>18</w:t>
            </w:r>
            <w:r w:rsidR="003B6AFA">
              <w:rPr>
                <w:b/>
                <w:sz w:val="20"/>
                <w:szCs w:val="20"/>
              </w:rPr>
              <w:t>-2</w:t>
            </w:r>
            <w:r>
              <w:rPr>
                <w:b/>
                <w:sz w:val="20"/>
                <w:szCs w:val="20"/>
              </w:rPr>
              <w:t xml:space="preserve">4 </w:t>
            </w:r>
            <w:r w:rsidR="003B6AFA" w:rsidRPr="00906CD6">
              <w:rPr>
                <w:b/>
                <w:sz w:val="20"/>
                <w:szCs w:val="20"/>
              </w:rPr>
              <w:t xml:space="preserve">KASIM </w:t>
            </w:r>
          </w:p>
        </w:tc>
        <w:tc>
          <w:tcPr>
            <w:tcW w:w="750" w:type="dxa"/>
            <w:vAlign w:val="center"/>
          </w:tcPr>
          <w:p w14:paraId="47F74B5D" w14:textId="77777777" w:rsidR="003B6AFA" w:rsidRPr="00906CD6" w:rsidRDefault="003B6AFA" w:rsidP="003B6AFA">
            <w:pPr>
              <w:jc w:val="center"/>
              <w:rPr>
                <w:b/>
                <w:sz w:val="20"/>
                <w:szCs w:val="20"/>
              </w:rPr>
            </w:pPr>
            <w:r>
              <w:rPr>
                <w:b/>
                <w:sz w:val="20"/>
                <w:szCs w:val="20"/>
              </w:rPr>
              <w:t>3</w:t>
            </w:r>
          </w:p>
        </w:tc>
        <w:tc>
          <w:tcPr>
            <w:tcW w:w="5931" w:type="dxa"/>
            <w:gridSpan w:val="2"/>
            <w:vAlign w:val="center"/>
          </w:tcPr>
          <w:p w14:paraId="7512FEA8" w14:textId="77777777" w:rsidR="003B6AFA" w:rsidRDefault="003B6AFA" w:rsidP="003B6AFA">
            <w:pPr>
              <w:rPr>
                <w:sz w:val="20"/>
                <w:szCs w:val="20"/>
              </w:rPr>
            </w:pPr>
            <w:r w:rsidRPr="00441C02">
              <w:rPr>
                <w:sz w:val="20"/>
                <w:szCs w:val="20"/>
              </w:rPr>
              <w:t>4. 1980 sonrasından bir şii</w:t>
            </w:r>
            <w:r>
              <w:rPr>
                <w:sz w:val="20"/>
                <w:szCs w:val="20"/>
              </w:rPr>
              <w:t>r</w:t>
            </w:r>
          </w:p>
          <w:p w14:paraId="74C064FF" w14:textId="77777777" w:rsidR="003B6AFA" w:rsidRPr="00441C02" w:rsidRDefault="003B6AFA" w:rsidP="003B6AFA">
            <w:pPr>
              <w:rPr>
                <w:b/>
                <w:sz w:val="20"/>
                <w:szCs w:val="20"/>
              </w:rPr>
            </w:pPr>
            <w:r>
              <w:rPr>
                <w:sz w:val="20"/>
                <w:szCs w:val="20"/>
              </w:rPr>
              <w:t>(</w:t>
            </w:r>
            <w:r w:rsidRPr="009E4B38">
              <w:rPr>
                <w:sz w:val="20"/>
                <w:szCs w:val="20"/>
              </w:rPr>
              <w:t>Şiir türünün ele alındığı dönemdeki gelişimi ve incelenen metinlerin bağlı olduğu gelenek/ sanat anlayışı hakkında kısa bilgi verilir.</w:t>
            </w:r>
            <w:r>
              <w:rPr>
                <w:sz w:val="20"/>
                <w:szCs w:val="20"/>
              </w:rPr>
              <w:t>)</w:t>
            </w:r>
          </w:p>
        </w:tc>
        <w:tc>
          <w:tcPr>
            <w:tcW w:w="6543" w:type="dxa"/>
            <w:gridSpan w:val="2"/>
          </w:tcPr>
          <w:p w14:paraId="13EF6F1E" w14:textId="77777777" w:rsidR="003B6AFA" w:rsidRPr="0043784B" w:rsidRDefault="003B6AFA" w:rsidP="003B6AFA">
            <w:pPr>
              <w:rPr>
                <w:sz w:val="18"/>
                <w:szCs w:val="18"/>
              </w:rPr>
            </w:pPr>
            <w:r w:rsidRPr="0043784B">
              <w:rPr>
                <w:bCs/>
                <w:color w:val="000000"/>
                <w:sz w:val="18"/>
                <w:szCs w:val="18"/>
              </w:rPr>
              <w:t>B.1.7. Dönemin edebiyat, sanat ve fikir akımlarının/anlayışlarının şiire yansımalarını değerlendirir.</w:t>
            </w:r>
          </w:p>
          <w:p w14:paraId="63869BB3" w14:textId="77777777" w:rsidR="003B6AFA" w:rsidRPr="0043784B" w:rsidRDefault="003B6AFA" w:rsidP="003B6AFA">
            <w:pPr>
              <w:rPr>
                <w:bCs/>
                <w:color w:val="000000"/>
                <w:sz w:val="18"/>
                <w:szCs w:val="18"/>
              </w:rPr>
            </w:pPr>
            <w:r w:rsidRPr="0043784B">
              <w:rPr>
                <w:sz w:val="18"/>
                <w:szCs w:val="18"/>
              </w:rPr>
              <w:t>Metinler üzerinden imla ve noktalama çalışmaları yapılır.</w:t>
            </w:r>
          </w:p>
        </w:tc>
      </w:tr>
      <w:tr w:rsidR="003B6AFA" w:rsidRPr="003036C3" w14:paraId="06FA7A4D" w14:textId="77777777" w:rsidTr="00441C02">
        <w:trPr>
          <w:trHeight w:val="340"/>
        </w:trPr>
        <w:tc>
          <w:tcPr>
            <w:tcW w:w="916" w:type="dxa"/>
            <w:vAlign w:val="center"/>
          </w:tcPr>
          <w:p w14:paraId="0B8268AC" w14:textId="77777777" w:rsidR="003B6AFA" w:rsidRPr="00906CD6" w:rsidRDefault="003B6AFA" w:rsidP="003B6AFA">
            <w:pPr>
              <w:jc w:val="center"/>
              <w:rPr>
                <w:b/>
                <w:sz w:val="20"/>
                <w:szCs w:val="20"/>
              </w:rPr>
            </w:pPr>
            <w:r w:rsidRPr="00906CD6">
              <w:rPr>
                <w:b/>
                <w:sz w:val="20"/>
                <w:szCs w:val="20"/>
              </w:rPr>
              <w:t>1</w:t>
            </w:r>
            <w:r>
              <w:rPr>
                <w:b/>
                <w:sz w:val="20"/>
                <w:szCs w:val="20"/>
              </w:rPr>
              <w:t>1</w:t>
            </w:r>
          </w:p>
        </w:tc>
        <w:tc>
          <w:tcPr>
            <w:tcW w:w="1347" w:type="dxa"/>
            <w:vAlign w:val="center"/>
          </w:tcPr>
          <w:p w14:paraId="0504F883" w14:textId="49A42768" w:rsidR="003B6AFA" w:rsidRDefault="003B6AFA" w:rsidP="003B6AFA">
            <w:pPr>
              <w:jc w:val="center"/>
              <w:rPr>
                <w:b/>
                <w:sz w:val="20"/>
                <w:szCs w:val="20"/>
              </w:rPr>
            </w:pPr>
            <w:r>
              <w:rPr>
                <w:b/>
                <w:sz w:val="20"/>
                <w:szCs w:val="20"/>
              </w:rPr>
              <w:t>2</w:t>
            </w:r>
            <w:r w:rsidR="00EF4AC7">
              <w:rPr>
                <w:b/>
                <w:sz w:val="20"/>
                <w:szCs w:val="20"/>
              </w:rPr>
              <w:t>5</w:t>
            </w:r>
            <w:r>
              <w:rPr>
                <w:b/>
                <w:sz w:val="20"/>
                <w:szCs w:val="20"/>
              </w:rPr>
              <w:t xml:space="preserve"> KASIM</w:t>
            </w:r>
          </w:p>
          <w:p w14:paraId="24F632E7" w14:textId="4BAB9463" w:rsidR="003B6AFA" w:rsidRPr="00906CD6" w:rsidRDefault="00EF4AC7" w:rsidP="003B6AFA">
            <w:pPr>
              <w:jc w:val="center"/>
              <w:rPr>
                <w:b/>
                <w:sz w:val="20"/>
                <w:szCs w:val="20"/>
              </w:rPr>
            </w:pPr>
            <w:r>
              <w:rPr>
                <w:b/>
                <w:sz w:val="20"/>
                <w:szCs w:val="20"/>
              </w:rPr>
              <w:t>1</w:t>
            </w:r>
            <w:r w:rsidR="003B6AFA" w:rsidRPr="00906CD6">
              <w:rPr>
                <w:b/>
                <w:sz w:val="20"/>
                <w:szCs w:val="20"/>
              </w:rPr>
              <w:t xml:space="preserve"> ARALIK </w:t>
            </w:r>
          </w:p>
        </w:tc>
        <w:tc>
          <w:tcPr>
            <w:tcW w:w="750" w:type="dxa"/>
            <w:vAlign w:val="center"/>
          </w:tcPr>
          <w:p w14:paraId="140B8609" w14:textId="77777777" w:rsidR="003B6AFA" w:rsidRPr="00906CD6" w:rsidRDefault="003B6AFA" w:rsidP="003B6AFA">
            <w:pPr>
              <w:jc w:val="center"/>
              <w:rPr>
                <w:b/>
                <w:sz w:val="20"/>
                <w:szCs w:val="20"/>
              </w:rPr>
            </w:pPr>
            <w:r>
              <w:rPr>
                <w:b/>
                <w:sz w:val="20"/>
                <w:szCs w:val="20"/>
              </w:rPr>
              <w:t>3</w:t>
            </w:r>
          </w:p>
        </w:tc>
        <w:tc>
          <w:tcPr>
            <w:tcW w:w="5931" w:type="dxa"/>
            <w:gridSpan w:val="2"/>
            <w:vAlign w:val="center"/>
          </w:tcPr>
          <w:p w14:paraId="1921D100" w14:textId="77777777" w:rsidR="003B6AFA" w:rsidRDefault="003B6AFA" w:rsidP="003B6AFA">
            <w:pPr>
              <w:rPr>
                <w:sz w:val="20"/>
                <w:szCs w:val="20"/>
              </w:rPr>
            </w:pPr>
            <w:r w:rsidRPr="00441C02">
              <w:rPr>
                <w:sz w:val="20"/>
                <w:szCs w:val="20"/>
              </w:rPr>
              <w:t>5. Cumhuriyet Dönemi’nden bir halk şiiri</w:t>
            </w:r>
          </w:p>
          <w:p w14:paraId="415BBCA6" w14:textId="77777777" w:rsidR="003B6AFA" w:rsidRPr="00441C02" w:rsidRDefault="003B6AFA" w:rsidP="003B6AFA">
            <w:pPr>
              <w:rPr>
                <w:sz w:val="20"/>
                <w:szCs w:val="20"/>
              </w:rPr>
            </w:pPr>
            <w:r w:rsidRPr="009E4B38">
              <w:rPr>
                <w:sz w:val="20"/>
                <w:szCs w:val="20"/>
              </w:rPr>
              <w:t>(Âşık Veysel, Abdurrahim Karakoç, Âşık Daimi, Şeref Taşlıova, Murat Çobanoğlu gibi halk şairlerinden seçilir.)</w:t>
            </w:r>
          </w:p>
        </w:tc>
        <w:tc>
          <w:tcPr>
            <w:tcW w:w="6543" w:type="dxa"/>
            <w:gridSpan w:val="2"/>
          </w:tcPr>
          <w:p w14:paraId="7761095D" w14:textId="77777777" w:rsidR="003B6AFA" w:rsidRPr="0043784B" w:rsidRDefault="003B6AFA" w:rsidP="003B6AFA">
            <w:pPr>
              <w:rPr>
                <w:bCs/>
                <w:color w:val="000000"/>
                <w:sz w:val="18"/>
                <w:szCs w:val="18"/>
              </w:rPr>
            </w:pPr>
            <w:r w:rsidRPr="0043784B">
              <w:rPr>
                <w:bCs/>
                <w:color w:val="000000"/>
                <w:sz w:val="18"/>
                <w:szCs w:val="18"/>
              </w:rPr>
              <w:t xml:space="preserve">B.1.8. Şiiri yorumlar. </w:t>
            </w:r>
          </w:p>
          <w:p w14:paraId="60B1258D" w14:textId="77777777" w:rsidR="003B6AFA" w:rsidRPr="0043784B" w:rsidRDefault="003B6AFA" w:rsidP="003B6AFA">
            <w:pPr>
              <w:rPr>
                <w:i/>
                <w:sz w:val="18"/>
                <w:szCs w:val="18"/>
              </w:rPr>
            </w:pPr>
            <w:r w:rsidRPr="0043784B">
              <w:rPr>
                <w:bCs/>
                <w:color w:val="000000"/>
                <w:sz w:val="18"/>
                <w:szCs w:val="18"/>
              </w:rPr>
              <w:t>B.1.9. Şair ile şiir arasındaki ilişkiyi değerlendirir.</w:t>
            </w:r>
          </w:p>
        </w:tc>
      </w:tr>
      <w:tr w:rsidR="003B6AFA" w:rsidRPr="003036C3" w14:paraId="080EF298" w14:textId="77777777" w:rsidTr="00441C02">
        <w:trPr>
          <w:trHeight w:val="340"/>
        </w:trPr>
        <w:tc>
          <w:tcPr>
            <w:tcW w:w="916" w:type="dxa"/>
            <w:vAlign w:val="center"/>
          </w:tcPr>
          <w:p w14:paraId="52329AE9" w14:textId="77777777" w:rsidR="003B6AFA" w:rsidRPr="00906CD6" w:rsidRDefault="003B6AFA" w:rsidP="003B6AFA">
            <w:pPr>
              <w:jc w:val="center"/>
              <w:rPr>
                <w:b/>
                <w:sz w:val="20"/>
                <w:szCs w:val="20"/>
              </w:rPr>
            </w:pPr>
            <w:r w:rsidRPr="00906CD6">
              <w:rPr>
                <w:b/>
                <w:sz w:val="20"/>
                <w:szCs w:val="20"/>
              </w:rPr>
              <w:t>1</w:t>
            </w:r>
            <w:r>
              <w:rPr>
                <w:b/>
                <w:sz w:val="20"/>
                <w:szCs w:val="20"/>
              </w:rPr>
              <w:t>2</w:t>
            </w:r>
          </w:p>
        </w:tc>
        <w:tc>
          <w:tcPr>
            <w:tcW w:w="1347" w:type="dxa"/>
            <w:vAlign w:val="center"/>
          </w:tcPr>
          <w:p w14:paraId="7A6DCCA9" w14:textId="0DB2B1DA" w:rsidR="003B6AFA" w:rsidRPr="00906CD6" w:rsidRDefault="00EF4AC7" w:rsidP="003B6AFA">
            <w:pPr>
              <w:jc w:val="center"/>
              <w:rPr>
                <w:b/>
                <w:bCs/>
                <w:sz w:val="20"/>
                <w:szCs w:val="20"/>
              </w:rPr>
            </w:pPr>
            <w:r>
              <w:rPr>
                <w:b/>
                <w:bCs/>
                <w:sz w:val="20"/>
                <w:szCs w:val="20"/>
              </w:rPr>
              <w:t>2</w:t>
            </w:r>
            <w:r w:rsidR="003B6AFA">
              <w:rPr>
                <w:b/>
                <w:bCs/>
                <w:sz w:val="20"/>
                <w:szCs w:val="20"/>
              </w:rPr>
              <w:t>-</w:t>
            </w:r>
            <w:r>
              <w:rPr>
                <w:b/>
                <w:bCs/>
                <w:sz w:val="20"/>
                <w:szCs w:val="20"/>
              </w:rPr>
              <w:t>8</w:t>
            </w:r>
            <w:r w:rsidR="003B6AFA" w:rsidRPr="00906CD6">
              <w:rPr>
                <w:b/>
                <w:bCs/>
                <w:sz w:val="20"/>
                <w:szCs w:val="20"/>
              </w:rPr>
              <w:t xml:space="preserve"> ARALIK </w:t>
            </w:r>
          </w:p>
        </w:tc>
        <w:tc>
          <w:tcPr>
            <w:tcW w:w="750" w:type="dxa"/>
            <w:vAlign w:val="center"/>
          </w:tcPr>
          <w:p w14:paraId="61515E70" w14:textId="77777777" w:rsidR="003B6AFA" w:rsidRPr="00906CD6" w:rsidRDefault="003B6AFA" w:rsidP="003B6AFA">
            <w:pPr>
              <w:jc w:val="center"/>
              <w:rPr>
                <w:b/>
                <w:sz w:val="20"/>
                <w:szCs w:val="20"/>
              </w:rPr>
            </w:pPr>
            <w:r>
              <w:rPr>
                <w:b/>
                <w:sz w:val="20"/>
                <w:szCs w:val="20"/>
              </w:rPr>
              <w:t>3</w:t>
            </w:r>
          </w:p>
        </w:tc>
        <w:tc>
          <w:tcPr>
            <w:tcW w:w="5931" w:type="dxa"/>
            <w:gridSpan w:val="2"/>
            <w:vAlign w:val="center"/>
          </w:tcPr>
          <w:p w14:paraId="09A0D006" w14:textId="77777777" w:rsidR="003B6AFA" w:rsidRDefault="003B6AFA" w:rsidP="003B6AFA">
            <w:pPr>
              <w:rPr>
                <w:sz w:val="20"/>
                <w:szCs w:val="20"/>
              </w:rPr>
            </w:pPr>
            <w:r w:rsidRPr="00441C02">
              <w:rPr>
                <w:sz w:val="20"/>
                <w:szCs w:val="20"/>
              </w:rPr>
              <w:t>6. Türk dünyası edebiyatından iki şiir</w:t>
            </w:r>
          </w:p>
          <w:p w14:paraId="795927C7" w14:textId="77777777" w:rsidR="003B6AFA" w:rsidRPr="00441C02" w:rsidRDefault="003B6AFA" w:rsidP="003B6AFA">
            <w:pPr>
              <w:rPr>
                <w:sz w:val="20"/>
                <w:szCs w:val="20"/>
              </w:rPr>
            </w:pPr>
            <w:r w:rsidRPr="009E4B38">
              <w:rPr>
                <w:sz w:val="20"/>
                <w:szCs w:val="20"/>
              </w:rPr>
              <w:t>(Azerbaycan edebiyatından ve Kıbrıs Türkleri edebiyatından (</w:t>
            </w:r>
            <w:proofErr w:type="spellStart"/>
            <w:r w:rsidRPr="009E4B38">
              <w:rPr>
                <w:sz w:val="20"/>
                <w:szCs w:val="20"/>
              </w:rPr>
              <w:t>Özker</w:t>
            </w:r>
            <w:proofErr w:type="spellEnd"/>
            <w:r w:rsidRPr="009E4B38">
              <w:rPr>
                <w:sz w:val="20"/>
                <w:szCs w:val="20"/>
              </w:rPr>
              <w:t xml:space="preserve"> Yaşın) seçilir. Kıbrıs Türkleri edebiyatı hakkında bilgi verilirken Arif Nihat Asya’nın Kıbrıs Rubaileri adlı eserine değinilir.)</w:t>
            </w:r>
          </w:p>
        </w:tc>
        <w:tc>
          <w:tcPr>
            <w:tcW w:w="6543" w:type="dxa"/>
            <w:gridSpan w:val="2"/>
          </w:tcPr>
          <w:p w14:paraId="6C5806EF" w14:textId="77777777" w:rsidR="003B6AFA" w:rsidRPr="0043784B" w:rsidRDefault="003B6AFA" w:rsidP="003B6AFA">
            <w:pPr>
              <w:rPr>
                <w:bCs/>
                <w:color w:val="000000"/>
                <w:sz w:val="18"/>
                <w:szCs w:val="18"/>
              </w:rPr>
            </w:pPr>
            <w:r w:rsidRPr="0043784B">
              <w:rPr>
                <w:bCs/>
                <w:color w:val="000000"/>
                <w:sz w:val="18"/>
                <w:szCs w:val="18"/>
              </w:rPr>
              <w:t xml:space="preserve">B.1.10.Türün/biçimin ve dönemin/akımın diğer önemli yazar ve eserlerine örnekler verir.               </w:t>
            </w:r>
          </w:p>
        </w:tc>
      </w:tr>
      <w:tr w:rsidR="003B6AFA" w:rsidRPr="003036C3" w14:paraId="4578D031" w14:textId="77777777" w:rsidTr="00441C02">
        <w:trPr>
          <w:trHeight w:val="293"/>
        </w:trPr>
        <w:tc>
          <w:tcPr>
            <w:tcW w:w="916" w:type="dxa"/>
            <w:vAlign w:val="center"/>
          </w:tcPr>
          <w:p w14:paraId="407D56C2" w14:textId="77777777" w:rsidR="003B6AFA" w:rsidRPr="00906CD6" w:rsidRDefault="003B6AFA" w:rsidP="003B6AFA">
            <w:pPr>
              <w:jc w:val="center"/>
              <w:rPr>
                <w:b/>
                <w:sz w:val="20"/>
                <w:szCs w:val="20"/>
              </w:rPr>
            </w:pPr>
            <w:r w:rsidRPr="00906CD6">
              <w:rPr>
                <w:b/>
                <w:sz w:val="20"/>
                <w:szCs w:val="20"/>
              </w:rPr>
              <w:t>1</w:t>
            </w:r>
            <w:r>
              <w:rPr>
                <w:b/>
                <w:sz w:val="20"/>
                <w:szCs w:val="20"/>
              </w:rPr>
              <w:t>3</w:t>
            </w:r>
          </w:p>
        </w:tc>
        <w:tc>
          <w:tcPr>
            <w:tcW w:w="1347" w:type="dxa"/>
            <w:vAlign w:val="center"/>
          </w:tcPr>
          <w:p w14:paraId="23762A65" w14:textId="5A62B14C" w:rsidR="003B6AFA" w:rsidRPr="00906CD6" w:rsidRDefault="00EF4AC7" w:rsidP="003B6AFA">
            <w:pPr>
              <w:jc w:val="center"/>
              <w:rPr>
                <w:sz w:val="20"/>
                <w:szCs w:val="20"/>
              </w:rPr>
            </w:pPr>
            <w:r>
              <w:rPr>
                <w:b/>
                <w:sz w:val="20"/>
                <w:szCs w:val="20"/>
              </w:rPr>
              <w:t>9</w:t>
            </w:r>
            <w:r w:rsidR="003B6AFA">
              <w:rPr>
                <w:b/>
                <w:sz w:val="20"/>
                <w:szCs w:val="20"/>
              </w:rPr>
              <w:t>-1</w:t>
            </w:r>
            <w:r>
              <w:rPr>
                <w:b/>
                <w:sz w:val="20"/>
                <w:szCs w:val="20"/>
              </w:rPr>
              <w:t>5</w:t>
            </w:r>
            <w:r w:rsidR="003B6AFA" w:rsidRPr="00906CD6">
              <w:rPr>
                <w:b/>
                <w:sz w:val="20"/>
                <w:szCs w:val="20"/>
              </w:rPr>
              <w:t xml:space="preserve"> ARALIK </w:t>
            </w:r>
          </w:p>
        </w:tc>
        <w:tc>
          <w:tcPr>
            <w:tcW w:w="750" w:type="dxa"/>
            <w:vAlign w:val="center"/>
          </w:tcPr>
          <w:p w14:paraId="074516F9" w14:textId="77777777" w:rsidR="003B6AFA" w:rsidRPr="00906CD6" w:rsidRDefault="003B6AFA" w:rsidP="003B6AFA">
            <w:pPr>
              <w:jc w:val="center"/>
              <w:rPr>
                <w:b/>
                <w:sz w:val="20"/>
                <w:szCs w:val="20"/>
              </w:rPr>
            </w:pPr>
            <w:r>
              <w:rPr>
                <w:b/>
                <w:sz w:val="20"/>
                <w:szCs w:val="20"/>
              </w:rPr>
              <w:t>3</w:t>
            </w:r>
          </w:p>
        </w:tc>
        <w:tc>
          <w:tcPr>
            <w:tcW w:w="5931" w:type="dxa"/>
            <w:gridSpan w:val="2"/>
            <w:vAlign w:val="center"/>
          </w:tcPr>
          <w:p w14:paraId="089AA763" w14:textId="33C13D00" w:rsidR="003B6AFA" w:rsidRPr="005D3004" w:rsidRDefault="003B6AFA" w:rsidP="003B6AFA">
            <w:pPr>
              <w:rPr>
                <w:b/>
                <w:sz w:val="20"/>
                <w:szCs w:val="20"/>
              </w:rPr>
            </w:pPr>
            <w:r w:rsidRPr="004C6B1A">
              <w:rPr>
                <w:b/>
                <w:sz w:val="20"/>
                <w:szCs w:val="20"/>
              </w:rPr>
              <w:t>Dil Bilgisi:</w:t>
            </w:r>
            <w:r w:rsidR="005D3004">
              <w:rPr>
                <w:b/>
                <w:sz w:val="20"/>
                <w:szCs w:val="20"/>
              </w:rPr>
              <w:t xml:space="preserve"> </w:t>
            </w:r>
            <w:r w:rsidRPr="00726B59">
              <w:rPr>
                <w:sz w:val="20"/>
                <w:szCs w:val="20"/>
              </w:rPr>
              <w:t>Kelime düzeyinde anlam</w:t>
            </w:r>
          </w:p>
          <w:p w14:paraId="30144933" w14:textId="77777777" w:rsidR="003B6AFA" w:rsidRPr="007F5CF8" w:rsidRDefault="003B6AFA" w:rsidP="003B6AFA">
            <w:pPr>
              <w:rPr>
                <w:bCs/>
                <w:sz w:val="20"/>
                <w:szCs w:val="20"/>
              </w:rPr>
            </w:pPr>
            <w:r w:rsidRPr="00726B59">
              <w:rPr>
                <w:sz w:val="20"/>
                <w:szCs w:val="20"/>
              </w:rPr>
              <w:t>• İmla ve noktalama</w:t>
            </w:r>
          </w:p>
        </w:tc>
        <w:tc>
          <w:tcPr>
            <w:tcW w:w="6543" w:type="dxa"/>
            <w:gridSpan w:val="2"/>
          </w:tcPr>
          <w:p w14:paraId="1548EC67" w14:textId="77777777" w:rsidR="003B6AFA" w:rsidRPr="0043784B" w:rsidRDefault="003B6AFA" w:rsidP="003B6AFA">
            <w:pPr>
              <w:rPr>
                <w:bCs/>
                <w:sz w:val="18"/>
                <w:szCs w:val="18"/>
              </w:rPr>
            </w:pPr>
            <w:r w:rsidRPr="0043784B">
              <w:rPr>
                <w:sz w:val="18"/>
                <w:szCs w:val="18"/>
              </w:rPr>
              <w:t>B.1.11. Metinlerden hareketle dil bilgisi çalışmaları yapar.</w:t>
            </w:r>
          </w:p>
          <w:p w14:paraId="29A1F676" w14:textId="77777777" w:rsidR="003B6AFA" w:rsidRPr="0043784B" w:rsidRDefault="003B6AFA" w:rsidP="003B6AFA">
            <w:pPr>
              <w:rPr>
                <w:sz w:val="18"/>
                <w:szCs w:val="18"/>
              </w:rPr>
            </w:pPr>
            <w:r w:rsidRPr="0043784B">
              <w:rPr>
                <w:sz w:val="18"/>
                <w:szCs w:val="18"/>
              </w:rPr>
              <w:t xml:space="preserve">• Kelime düzeyinde anlam çalışması yapar. </w:t>
            </w:r>
          </w:p>
        </w:tc>
      </w:tr>
      <w:tr w:rsidR="003B6AFA" w:rsidRPr="003036C3" w14:paraId="6B1375EE" w14:textId="77777777" w:rsidTr="0051755D">
        <w:trPr>
          <w:trHeight w:val="60"/>
        </w:trPr>
        <w:tc>
          <w:tcPr>
            <w:tcW w:w="916" w:type="dxa"/>
            <w:vMerge w:val="restart"/>
            <w:shd w:val="clear" w:color="auto" w:fill="FFFFFF" w:themeFill="background1"/>
            <w:vAlign w:val="center"/>
          </w:tcPr>
          <w:p w14:paraId="46D7B64A" w14:textId="77777777" w:rsidR="003B6AFA" w:rsidRPr="00906CD6" w:rsidRDefault="003B6AFA" w:rsidP="003B6AFA">
            <w:pPr>
              <w:jc w:val="center"/>
              <w:rPr>
                <w:b/>
                <w:sz w:val="20"/>
                <w:szCs w:val="20"/>
              </w:rPr>
            </w:pPr>
            <w:r w:rsidRPr="00906CD6">
              <w:rPr>
                <w:b/>
                <w:sz w:val="20"/>
                <w:szCs w:val="20"/>
              </w:rPr>
              <w:t>1</w:t>
            </w:r>
            <w:r>
              <w:rPr>
                <w:b/>
                <w:sz w:val="20"/>
                <w:szCs w:val="20"/>
              </w:rPr>
              <w:t>4</w:t>
            </w:r>
          </w:p>
        </w:tc>
        <w:tc>
          <w:tcPr>
            <w:tcW w:w="1347" w:type="dxa"/>
            <w:vMerge w:val="restart"/>
            <w:shd w:val="clear" w:color="auto" w:fill="FFFFFF" w:themeFill="background1"/>
            <w:vAlign w:val="center"/>
          </w:tcPr>
          <w:p w14:paraId="6237E93B" w14:textId="77777777" w:rsidR="00EF4AC7" w:rsidRDefault="003B6AFA" w:rsidP="003B6AFA">
            <w:pPr>
              <w:jc w:val="center"/>
              <w:rPr>
                <w:b/>
                <w:sz w:val="20"/>
                <w:szCs w:val="20"/>
              </w:rPr>
            </w:pPr>
            <w:r>
              <w:rPr>
                <w:b/>
                <w:sz w:val="20"/>
                <w:szCs w:val="20"/>
              </w:rPr>
              <w:t>1</w:t>
            </w:r>
            <w:r w:rsidR="00EF4AC7">
              <w:rPr>
                <w:b/>
                <w:sz w:val="20"/>
                <w:szCs w:val="20"/>
              </w:rPr>
              <w:t>6</w:t>
            </w:r>
            <w:r>
              <w:rPr>
                <w:b/>
                <w:sz w:val="20"/>
                <w:szCs w:val="20"/>
              </w:rPr>
              <w:t>-2</w:t>
            </w:r>
            <w:r w:rsidR="00EF4AC7">
              <w:rPr>
                <w:b/>
                <w:sz w:val="20"/>
                <w:szCs w:val="20"/>
              </w:rPr>
              <w:t>2</w:t>
            </w:r>
          </w:p>
          <w:p w14:paraId="5C7905CE" w14:textId="05B0945A" w:rsidR="003B6AFA" w:rsidRPr="00906CD6" w:rsidRDefault="003B6AFA" w:rsidP="003B6AFA">
            <w:pPr>
              <w:jc w:val="center"/>
              <w:rPr>
                <w:b/>
                <w:sz w:val="20"/>
                <w:szCs w:val="20"/>
              </w:rPr>
            </w:pPr>
            <w:r w:rsidRPr="00906CD6">
              <w:rPr>
                <w:b/>
                <w:sz w:val="20"/>
                <w:szCs w:val="20"/>
              </w:rPr>
              <w:t xml:space="preserve">ARALIK </w:t>
            </w:r>
          </w:p>
        </w:tc>
        <w:tc>
          <w:tcPr>
            <w:tcW w:w="750" w:type="dxa"/>
            <w:vMerge w:val="restart"/>
            <w:shd w:val="clear" w:color="auto" w:fill="FFFFFF" w:themeFill="background1"/>
            <w:vAlign w:val="center"/>
          </w:tcPr>
          <w:p w14:paraId="29E09045" w14:textId="77777777" w:rsidR="003B6AFA" w:rsidRPr="00906CD6" w:rsidRDefault="003B6AFA" w:rsidP="003B6AFA">
            <w:pPr>
              <w:jc w:val="center"/>
              <w:rPr>
                <w:b/>
                <w:sz w:val="20"/>
                <w:szCs w:val="20"/>
              </w:rPr>
            </w:pPr>
            <w:r>
              <w:rPr>
                <w:b/>
                <w:sz w:val="20"/>
                <w:szCs w:val="20"/>
              </w:rPr>
              <w:t>3</w:t>
            </w:r>
          </w:p>
        </w:tc>
        <w:tc>
          <w:tcPr>
            <w:tcW w:w="2765" w:type="dxa"/>
            <w:tcBorders>
              <w:right w:val="single" w:sz="12" w:space="0" w:color="000000"/>
            </w:tcBorders>
            <w:shd w:val="clear" w:color="auto" w:fill="FFFFFF" w:themeFill="background1"/>
            <w:vAlign w:val="center"/>
          </w:tcPr>
          <w:p w14:paraId="270B7824" w14:textId="77777777" w:rsidR="003B6AFA" w:rsidRPr="00906CD6" w:rsidRDefault="003B6AFA" w:rsidP="003B6AFA">
            <w:pPr>
              <w:jc w:val="center"/>
              <w:rPr>
                <w:b/>
                <w:sz w:val="20"/>
                <w:szCs w:val="20"/>
              </w:rPr>
            </w:pPr>
            <w:r w:rsidRPr="00906CD6">
              <w:rPr>
                <w:b/>
                <w:sz w:val="20"/>
                <w:szCs w:val="20"/>
              </w:rPr>
              <w:t>YAZMA</w:t>
            </w:r>
          </w:p>
        </w:tc>
        <w:tc>
          <w:tcPr>
            <w:tcW w:w="3166" w:type="dxa"/>
            <w:tcBorders>
              <w:left w:val="single" w:sz="12" w:space="0" w:color="000000"/>
            </w:tcBorders>
            <w:shd w:val="clear" w:color="auto" w:fill="FFFFFF" w:themeFill="background1"/>
            <w:vAlign w:val="center"/>
          </w:tcPr>
          <w:p w14:paraId="7E0CC515" w14:textId="77777777" w:rsidR="003B6AFA" w:rsidRPr="00906CD6" w:rsidRDefault="003B6AFA" w:rsidP="003B6AFA">
            <w:pPr>
              <w:jc w:val="center"/>
              <w:rPr>
                <w:b/>
                <w:sz w:val="20"/>
                <w:szCs w:val="20"/>
              </w:rPr>
            </w:pPr>
            <w:r w:rsidRPr="00906CD6">
              <w:rPr>
                <w:b/>
                <w:sz w:val="20"/>
                <w:szCs w:val="20"/>
              </w:rPr>
              <w:t>SÖZLÜ İLETİŞİM</w:t>
            </w:r>
          </w:p>
        </w:tc>
        <w:tc>
          <w:tcPr>
            <w:tcW w:w="3071" w:type="dxa"/>
            <w:tcBorders>
              <w:right w:val="single" w:sz="12" w:space="0" w:color="000000"/>
            </w:tcBorders>
            <w:shd w:val="clear" w:color="auto" w:fill="FFFFFF" w:themeFill="background1"/>
            <w:vAlign w:val="center"/>
          </w:tcPr>
          <w:p w14:paraId="4AF1A5D2" w14:textId="77777777" w:rsidR="003B6AFA" w:rsidRPr="00906CD6" w:rsidRDefault="003B6AFA" w:rsidP="003B6AFA">
            <w:pPr>
              <w:jc w:val="center"/>
              <w:rPr>
                <w:b/>
                <w:sz w:val="20"/>
                <w:szCs w:val="20"/>
              </w:rPr>
            </w:pPr>
            <w:r w:rsidRPr="00906CD6">
              <w:rPr>
                <w:b/>
                <w:sz w:val="20"/>
                <w:szCs w:val="20"/>
              </w:rPr>
              <w:t>YAZMA KAZANIMLARI</w:t>
            </w:r>
          </w:p>
        </w:tc>
        <w:tc>
          <w:tcPr>
            <w:tcW w:w="3472" w:type="dxa"/>
            <w:tcBorders>
              <w:left w:val="single" w:sz="12" w:space="0" w:color="000000"/>
            </w:tcBorders>
            <w:shd w:val="clear" w:color="auto" w:fill="FFFFFF" w:themeFill="background1"/>
            <w:vAlign w:val="center"/>
          </w:tcPr>
          <w:p w14:paraId="33735869" w14:textId="77777777" w:rsidR="003B6AFA" w:rsidRPr="00906CD6" w:rsidRDefault="003B6AFA" w:rsidP="003B6AFA">
            <w:pPr>
              <w:jc w:val="center"/>
              <w:rPr>
                <w:b/>
                <w:sz w:val="20"/>
                <w:szCs w:val="20"/>
              </w:rPr>
            </w:pPr>
            <w:r w:rsidRPr="00906CD6">
              <w:rPr>
                <w:b/>
                <w:sz w:val="20"/>
                <w:szCs w:val="20"/>
              </w:rPr>
              <w:t xml:space="preserve">SÖZLÜ İLETİŞİM KAZANIMLARI </w:t>
            </w:r>
          </w:p>
        </w:tc>
      </w:tr>
      <w:tr w:rsidR="004D7E3F" w:rsidRPr="003036C3" w14:paraId="125A5902" w14:textId="77777777" w:rsidTr="00441C02">
        <w:trPr>
          <w:trHeight w:val="340"/>
        </w:trPr>
        <w:tc>
          <w:tcPr>
            <w:tcW w:w="916" w:type="dxa"/>
            <w:vMerge/>
            <w:vAlign w:val="center"/>
          </w:tcPr>
          <w:p w14:paraId="64A017BB" w14:textId="77777777" w:rsidR="004D7E3F" w:rsidRPr="00906CD6" w:rsidRDefault="004D7E3F" w:rsidP="00441C02">
            <w:pPr>
              <w:jc w:val="center"/>
              <w:rPr>
                <w:b/>
                <w:sz w:val="20"/>
                <w:szCs w:val="20"/>
              </w:rPr>
            </w:pPr>
          </w:p>
        </w:tc>
        <w:tc>
          <w:tcPr>
            <w:tcW w:w="1347" w:type="dxa"/>
            <w:vMerge/>
            <w:vAlign w:val="center"/>
          </w:tcPr>
          <w:p w14:paraId="6CBB4CE7" w14:textId="77777777" w:rsidR="004D7E3F" w:rsidRPr="00906CD6" w:rsidRDefault="004D7E3F" w:rsidP="00441C02">
            <w:pPr>
              <w:jc w:val="center"/>
              <w:rPr>
                <w:sz w:val="20"/>
                <w:szCs w:val="20"/>
              </w:rPr>
            </w:pPr>
          </w:p>
        </w:tc>
        <w:tc>
          <w:tcPr>
            <w:tcW w:w="750" w:type="dxa"/>
            <w:vMerge/>
            <w:vAlign w:val="center"/>
          </w:tcPr>
          <w:p w14:paraId="6882304D" w14:textId="77777777" w:rsidR="004D7E3F" w:rsidRPr="00906CD6" w:rsidRDefault="004D7E3F" w:rsidP="00441C02">
            <w:pPr>
              <w:jc w:val="center"/>
              <w:rPr>
                <w:b/>
                <w:sz w:val="20"/>
                <w:szCs w:val="20"/>
              </w:rPr>
            </w:pPr>
          </w:p>
        </w:tc>
        <w:tc>
          <w:tcPr>
            <w:tcW w:w="2765" w:type="dxa"/>
            <w:tcBorders>
              <w:right w:val="single" w:sz="12" w:space="0" w:color="000000"/>
            </w:tcBorders>
            <w:shd w:val="clear" w:color="auto" w:fill="FFFFFF" w:themeFill="background1"/>
          </w:tcPr>
          <w:p w14:paraId="6583F9E0" w14:textId="77777777" w:rsidR="004D7E3F" w:rsidRPr="00834BF0" w:rsidRDefault="004D7E3F" w:rsidP="00441C02">
            <w:pPr>
              <w:rPr>
                <w:b/>
                <w:sz w:val="20"/>
                <w:szCs w:val="20"/>
              </w:rPr>
            </w:pPr>
            <w:r>
              <w:rPr>
                <w:noProof/>
                <w:sz w:val="20"/>
                <w:szCs w:val="20"/>
              </w:rPr>
              <w:t>Şiir yazma</w:t>
            </w:r>
          </w:p>
          <w:p w14:paraId="1315E28A" w14:textId="77777777" w:rsidR="004D7E3F" w:rsidRPr="004C6B1A" w:rsidRDefault="009E4B38" w:rsidP="00441C02">
            <w:pPr>
              <w:rPr>
                <w:b/>
                <w:sz w:val="20"/>
                <w:szCs w:val="20"/>
              </w:rPr>
            </w:pPr>
            <w:r w:rsidRPr="009E4B38">
              <w:rPr>
                <w:sz w:val="20"/>
                <w:szCs w:val="20"/>
              </w:rPr>
              <w:t>Öğrencilere okuma çalışmalarında gördükleri şiir anlayışlarından birine benzeterek şiir yazma çalışması yaptırılır.</w:t>
            </w:r>
          </w:p>
        </w:tc>
        <w:tc>
          <w:tcPr>
            <w:tcW w:w="3166" w:type="dxa"/>
            <w:tcBorders>
              <w:left w:val="single" w:sz="12" w:space="0" w:color="000000"/>
            </w:tcBorders>
            <w:shd w:val="clear" w:color="auto" w:fill="FFFFFF" w:themeFill="background1"/>
          </w:tcPr>
          <w:p w14:paraId="49A08BA5" w14:textId="77777777" w:rsidR="004D7E3F" w:rsidRPr="004C6B1A" w:rsidRDefault="004D7E3F" w:rsidP="00441C02">
            <w:pPr>
              <w:rPr>
                <w:bCs/>
                <w:sz w:val="20"/>
                <w:szCs w:val="20"/>
              </w:rPr>
            </w:pPr>
            <w:r w:rsidRPr="004C6B1A">
              <w:rPr>
                <w:bCs/>
                <w:sz w:val="20"/>
                <w:szCs w:val="20"/>
              </w:rPr>
              <w:t xml:space="preserve">Öğrencilerin ezberledikleri şiirlerden oluşan bir dinleti hazırlamaları </w:t>
            </w:r>
          </w:p>
          <w:p w14:paraId="2F1A05AB" w14:textId="77777777" w:rsidR="004D7E3F" w:rsidRPr="0043784B" w:rsidRDefault="004D7E3F" w:rsidP="00441C02">
            <w:pPr>
              <w:rPr>
                <w:bCs/>
                <w:color w:val="FF0000"/>
                <w:sz w:val="20"/>
                <w:szCs w:val="20"/>
              </w:rPr>
            </w:pPr>
            <w:r w:rsidRPr="004C6B1A">
              <w:rPr>
                <w:bCs/>
                <w:sz w:val="20"/>
                <w:szCs w:val="20"/>
              </w:rPr>
              <w:t xml:space="preserve">Dinleti hazırlama sürecinde öğrencilerin </w:t>
            </w:r>
            <w:proofErr w:type="spellStart"/>
            <w:r w:rsidRPr="004C6B1A">
              <w:rPr>
                <w:bCs/>
                <w:sz w:val="20"/>
                <w:szCs w:val="20"/>
              </w:rPr>
              <w:t>EBA’daki</w:t>
            </w:r>
            <w:proofErr w:type="spellEnd"/>
            <w:r w:rsidRPr="004C6B1A">
              <w:rPr>
                <w:bCs/>
                <w:sz w:val="20"/>
                <w:szCs w:val="20"/>
              </w:rPr>
              <w:t xml:space="preserve"> içerikten yaralanmaları </w:t>
            </w:r>
          </w:p>
        </w:tc>
        <w:tc>
          <w:tcPr>
            <w:tcW w:w="3071" w:type="dxa"/>
            <w:tcBorders>
              <w:right w:val="single" w:sz="12" w:space="0" w:color="000000"/>
            </w:tcBorders>
            <w:shd w:val="clear" w:color="auto" w:fill="FFFFFF" w:themeFill="background1"/>
          </w:tcPr>
          <w:p w14:paraId="14584AF7" w14:textId="77777777" w:rsidR="004D7E3F" w:rsidRPr="0043784B" w:rsidRDefault="004D7E3F" w:rsidP="00441C02">
            <w:pPr>
              <w:rPr>
                <w:b/>
                <w:sz w:val="18"/>
                <w:szCs w:val="18"/>
              </w:rPr>
            </w:pPr>
            <w:r w:rsidRPr="0043784B">
              <w:rPr>
                <w:b/>
                <w:sz w:val="18"/>
                <w:szCs w:val="18"/>
              </w:rPr>
              <w:t>C) YAZMA</w:t>
            </w:r>
          </w:p>
          <w:p w14:paraId="1A40910B" w14:textId="77777777" w:rsidR="004D7E3F" w:rsidRPr="0043784B" w:rsidRDefault="004D7E3F" w:rsidP="00441C02">
            <w:pPr>
              <w:rPr>
                <w:sz w:val="18"/>
                <w:szCs w:val="18"/>
              </w:rPr>
            </w:pPr>
            <w:r w:rsidRPr="0043784B">
              <w:rPr>
                <w:sz w:val="18"/>
                <w:szCs w:val="18"/>
              </w:rPr>
              <w:t>C.2. Yazacağı metnin türüne göre konu, tema, ana düşünce, amaç ve hedef kitleyi belirler.</w:t>
            </w:r>
          </w:p>
          <w:p w14:paraId="3A090606" w14:textId="77777777" w:rsidR="004D7E3F" w:rsidRPr="0043784B" w:rsidRDefault="004D7E3F" w:rsidP="00441C02">
            <w:pPr>
              <w:rPr>
                <w:sz w:val="18"/>
                <w:szCs w:val="18"/>
              </w:rPr>
            </w:pPr>
            <w:r w:rsidRPr="0043784B">
              <w:rPr>
                <w:sz w:val="18"/>
                <w:szCs w:val="18"/>
              </w:rPr>
              <w:t>C.3. Yazma konusuyla ilgili hazırlık yapar.</w:t>
            </w:r>
          </w:p>
          <w:p w14:paraId="0738E269" w14:textId="77777777" w:rsidR="004D7E3F" w:rsidRPr="0043784B" w:rsidRDefault="004D7E3F" w:rsidP="00441C02">
            <w:pPr>
              <w:rPr>
                <w:sz w:val="18"/>
                <w:szCs w:val="18"/>
              </w:rPr>
            </w:pPr>
            <w:r w:rsidRPr="0043784B">
              <w:rPr>
                <w:sz w:val="18"/>
                <w:szCs w:val="18"/>
              </w:rPr>
              <w:t xml:space="preserve">C.4. Yazacağı metni planlar.                 </w:t>
            </w:r>
          </w:p>
        </w:tc>
        <w:tc>
          <w:tcPr>
            <w:tcW w:w="3472" w:type="dxa"/>
            <w:tcBorders>
              <w:left w:val="single" w:sz="12" w:space="0" w:color="000000"/>
            </w:tcBorders>
            <w:shd w:val="clear" w:color="auto" w:fill="FFFFFF" w:themeFill="background1"/>
          </w:tcPr>
          <w:p w14:paraId="2C527B89" w14:textId="77777777" w:rsidR="004D7E3F" w:rsidRPr="0043784B" w:rsidRDefault="004D7E3F" w:rsidP="00441C02">
            <w:pPr>
              <w:rPr>
                <w:bCs/>
                <w:color w:val="000000"/>
                <w:sz w:val="18"/>
                <w:szCs w:val="18"/>
              </w:rPr>
            </w:pPr>
            <w:r w:rsidRPr="0043784B">
              <w:rPr>
                <w:bCs/>
                <w:color w:val="000000"/>
                <w:sz w:val="18"/>
                <w:szCs w:val="18"/>
              </w:rPr>
              <w:t xml:space="preserve">Ç.1. 5. Konuşmasına uygun sunu hazırlar. </w:t>
            </w:r>
          </w:p>
          <w:p w14:paraId="735A02BE" w14:textId="77777777" w:rsidR="004D7E3F" w:rsidRPr="0043784B" w:rsidRDefault="004D7E3F" w:rsidP="00441C02">
            <w:pPr>
              <w:rPr>
                <w:sz w:val="18"/>
                <w:szCs w:val="18"/>
              </w:rPr>
            </w:pPr>
            <w:r w:rsidRPr="0043784B">
              <w:rPr>
                <w:bCs/>
                <w:color w:val="000000"/>
                <w:sz w:val="18"/>
                <w:szCs w:val="18"/>
              </w:rPr>
              <w:t>Ç.1.6.Konuşma provası yapar.</w:t>
            </w:r>
          </w:p>
          <w:p w14:paraId="5F283A44" w14:textId="77777777" w:rsidR="004D7E3F" w:rsidRPr="0043784B" w:rsidRDefault="004D7E3F" w:rsidP="00441C02">
            <w:pPr>
              <w:rPr>
                <w:sz w:val="18"/>
                <w:szCs w:val="18"/>
              </w:rPr>
            </w:pPr>
            <w:r w:rsidRPr="0043784B">
              <w:rPr>
                <w:sz w:val="18"/>
                <w:szCs w:val="18"/>
              </w:rPr>
              <w:t>Ç.1.7. Konuşmasına etkili bir başlangıç yapar.</w:t>
            </w:r>
          </w:p>
          <w:p w14:paraId="25503DAA" w14:textId="77777777" w:rsidR="004D7E3F" w:rsidRPr="0043784B" w:rsidRDefault="004D7E3F" w:rsidP="00441C02">
            <w:pPr>
              <w:rPr>
                <w:bCs/>
                <w:color w:val="000000"/>
                <w:sz w:val="18"/>
                <w:szCs w:val="18"/>
              </w:rPr>
            </w:pPr>
            <w:r w:rsidRPr="0043784B">
              <w:rPr>
                <w:bCs/>
                <w:color w:val="000000"/>
                <w:sz w:val="18"/>
                <w:szCs w:val="18"/>
              </w:rPr>
              <w:t>Ç.1. 8.Boğumlama, vurgulama, tonlama ve duraklamaya dikkat ederek konuşur.</w:t>
            </w:r>
          </w:p>
        </w:tc>
      </w:tr>
      <w:tr w:rsidR="004D7E3F" w:rsidRPr="003036C3" w14:paraId="22CB6247" w14:textId="77777777" w:rsidTr="00441C02">
        <w:trPr>
          <w:trHeight w:val="340"/>
        </w:trPr>
        <w:tc>
          <w:tcPr>
            <w:tcW w:w="3013" w:type="dxa"/>
            <w:gridSpan w:val="3"/>
            <w:vAlign w:val="center"/>
          </w:tcPr>
          <w:p w14:paraId="2F1568AF" w14:textId="77777777" w:rsidR="004D7E3F" w:rsidRPr="00327CEE" w:rsidRDefault="004D7E3F" w:rsidP="00441C02">
            <w:pPr>
              <w:rPr>
                <w:b/>
                <w:iCs/>
                <w:sz w:val="20"/>
                <w:szCs w:val="20"/>
              </w:rPr>
            </w:pPr>
            <w:r w:rsidRPr="00327CEE">
              <w:rPr>
                <w:b/>
                <w:iCs/>
                <w:sz w:val="20"/>
                <w:szCs w:val="20"/>
              </w:rPr>
              <w:t>ÖĞRENME- ÖĞRETME YÖNTEM VE TEKNİKLERİ</w:t>
            </w:r>
          </w:p>
        </w:tc>
        <w:tc>
          <w:tcPr>
            <w:tcW w:w="12474" w:type="dxa"/>
            <w:gridSpan w:val="4"/>
            <w:shd w:val="clear" w:color="auto" w:fill="FFFFFF" w:themeFill="background1"/>
          </w:tcPr>
          <w:p w14:paraId="635DDBF0" w14:textId="77777777" w:rsidR="004D7E3F" w:rsidRPr="00906CD6" w:rsidRDefault="004D7E3F" w:rsidP="00441C02">
            <w:pPr>
              <w:rPr>
                <w:b/>
                <w:sz w:val="20"/>
                <w:szCs w:val="20"/>
              </w:rPr>
            </w:pPr>
            <w:r w:rsidRPr="00906CD6">
              <w:rPr>
                <w:sz w:val="20"/>
                <w:szCs w:val="20"/>
              </w:rPr>
              <w:t>Seslendirme, takrir, soru- cevap, beyin fırtınası, inceleme, uygulama, tümden gelim, analiz, sentez, değerlendirme, yaratıcı yazma, kontrollü yazma, metinden hareketle yazma.</w:t>
            </w:r>
          </w:p>
        </w:tc>
      </w:tr>
      <w:tr w:rsidR="004D7E3F" w:rsidRPr="003036C3" w14:paraId="43E1F9E5" w14:textId="77777777" w:rsidTr="00441C02">
        <w:trPr>
          <w:trHeight w:val="340"/>
        </w:trPr>
        <w:tc>
          <w:tcPr>
            <w:tcW w:w="3013" w:type="dxa"/>
            <w:gridSpan w:val="3"/>
            <w:vAlign w:val="center"/>
          </w:tcPr>
          <w:p w14:paraId="6F85FA55" w14:textId="77777777" w:rsidR="004D7E3F" w:rsidRPr="00327CEE" w:rsidRDefault="004D7E3F" w:rsidP="00441C02">
            <w:pPr>
              <w:rPr>
                <w:b/>
                <w:iCs/>
                <w:sz w:val="20"/>
                <w:szCs w:val="20"/>
              </w:rPr>
            </w:pPr>
            <w:r w:rsidRPr="00327CEE">
              <w:rPr>
                <w:b/>
                <w:iCs/>
                <w:sz w:val="20"/>
                <w:szCs w:val="20"/>
              </w:rPr>
              <w:t>KULLANILAN EĞİTİM TEKNOLOJİLERİ, ARAÇ GEREÇLER</w:t>
            </w:r>
          </w:p>
        </w:tc>
        <w:tc>
          <w:tcPr>
            <w:tcW w:w="12474" w:type="dxa"/>
            <w:gridSpan w:val="4"/>
            <w:shd w:val="clear" w:color="auto" w:fill="FFFFFF" w:themeFill="background1"/>
          </w:tcPr>
          <w:p w14:paraId="01E18618" w14:textId="77777777" w:rsidR="004D7E3F" w:rsidRPr="00906CD6" w:rsidRDefault="004D7E3F" w:rsidP="00441C02">
            <w:pPr>
              <w:jc w:val="both"/>
              <w:rPr>
                <w:b/>
                <w:sz w:val="20"/>
                <w:szCs w:val="20"/>
              </w:rPr>
            </w:pPr>
            <w:r>
              <w:rPr>
                <w:sz w:val="20"/>
                <w:szCs w:val="20"/>
              </w:rPr>
              <w:t>1</w:t>
            </w:r>
            <w:r w:rsidR="00726B59">
              <w:rPr>
                <w:sz w:val="20"/>
                <w:szCs w:val="20"/>
              </w:rPr>
              <w:t>2</w:t>
            </w:r>
            <w:r w:rsidRPr="00906CD6">
              <w:rPr>
                <w:sz w:val="20"/>
                <w:szCs w:val="20"/>
              </w:rPr>
              <w:t>. sınıf Türk Dili ve Edebiyatı ders kitabı, etkileşimli tahta, konuyla ilgili metinler, TDK yazım</w:t>
            </w:r>
            <w:r w:rsidR="001C1A2B">
              <w:rPr>
                <w:sz w:val="20"/>
                <w:szCs w:val="20"/>
              </w:rPr>
              <w:t xml:space="preserve"> </w:t>
            </w:r>
            <w:r w:rsidRPr="00906CD6">
              <w:rPr>
                <w:sz w:val="20"/>
                <w:szCs w:val="20"/>
              </w:rPr>
              <w:t>kılavuzu, Türkçe</w:t>
            </w:r>
            <w:r w:rsidR="001C1A2B">
              <w:rPr>
                <w:sz w:val="20"/>
                <w:szCs w:val="20"/>
              </w:rPr>
              <w:t xml:space="preserve"> </w:t>
            </w:r>
            <w:r w:rsidRPr="00906CD6">
              <w:rPr>
                <w:sz w:val="20"/>
                <w:szCs w:val="20"/>
              </w:rPr>
              <w:t>sözlük. slayt, bilgisayar, televizyon, Genel Ağ, EBA uygulamaları</w:t>
            </w:r>
            <w:r w:rsidR="001C1A2B">
              <w:rPr>
                <w:sz w:val="20"/>
                <w:szCs w:val="20"/>
              </w:rPr>
              <w:t>,</w:t>
            </w:r>
            <w:r w:rsidRPr="00906CD6">
              <w:rPr>
                <w:sz w:val="20"/>
                <w:szCs w:val="20"/>
              </w:rPr>
              <w:t xml:space="preserve"> Kazanımlarla ilgili belgesel ve film vb. etkin olarak kullanılmalıdır. </w:t>
            </w:r>
          </w:p>
        </w:tc>
      </w:tr>
      <w:tr w:rsidR="004D7E3F" w:rsidRPr="003036C3" w14:paraId="6912AA17" w14:textId="77777777" w:rsidTr="00963C90">
        <w:trPr>
          <w:trHeight w:val="198"/>
        </w:trPr>
        <w:tc>
          <w:tcPr>
            <w:tcW w:w="3013" w:type="dxa"/>
            <w:gridSpan w:val="3"/>
            <w:vAlign w:val="center"/>
          </w:tcPr>
          <w:p w14:paraId="4F3CA25B" w14:textId="77777777" w:rsidR="004D7E3F" w:rsidRPr="00327CEE" w:rsidRDefault="005679EA" w:rsidP="00441C02">
            <w:pPr>
              <w:rPr>
                <w:b/>
                <w:iCs/>
                <w:sz w:val="20"/>
                <w:szCs w:val="20"/>
              </w:rPr>
            </w:pPr>
            <w:r>
              <w:rPr>
                <w:b/>
                <w:iCs/>
                <w:sz w:val="20"/>
                <w:szCs w:val="20"/>
              </w:rPr>
              <w:t>ETKİNLİKLER</w:t>
            </w:r>
            <w:r w:rsidRPr="0037535F">
              <w:rPr>
                <w:b/>
                <w:iCs/>
                <w:sz w:val="20"/>
                <w:szCs w:val="20"/>
              </w:rPr>
              <w:t xml:space="preserve"> </w:t>
            </w:r>
          </w:p>
        </w:tc>
        <w:tc>
          <w:tcPr>
            <w:tcW w:w="5931" w:type="dxa"/>
            <w:gridSpan w:val="2"/>
            <w:shd w:val="clear" w:color="auto" w:fill="FFFFFF" w:themeFill="background1"/>
            <w:vAlign w:val="center"/>
          </w:tcPr>
          <w:p w14:paraId="6E977552" w14:textId="661AD8AE" w:rsidR="00EF4AC7" w:rsidRDefault="00EF4AC7" w:rsidP="00626655">
            <w:pPr>
              <w:rPr>
                <w:rStyle w:val="StrongEmphasis"/>
                <w:b w:val="0"/>
                <w:sz w:val="20"/>
                <w:szCs w:val="20"/>
              </w:rPr>
            </w:pPr>
            <w:r w:rsidRPr="005679EA">
              <w:rPr>
                <w:iCs/>
                <w:sz w:val="20"/>
                <w:szCs w:val="20"/>
              </w:rPr>
              <w:t xml:space="preserve">29 </w:t>
            </w:r>
            <w:r>
              <w:rPr>
                <w:iCs/>
                <w:sz w:val="20"/>
                <w:szCs w:val="20"/>
              </w:rPr>
              <w:t>Ekim Cumhuriyet Bayramı</w:t>
            </w:r>
          </w:p>
          <w:p w14:paraId="642D5792" w14:textId="7751E0F3" w:rsidR="00626655" w:rsidRPr="00B35551" w:rsidRDefault="00626655" w:rsidP="00626655">
            <w:pPr>
              <w:rPr>
                <w:iCs/>
              </w:rPr>
            </w:pPr>
            <w:r w:rsidRPr="00B35551">
              <w:rPr>
                <w:rStyle w:val="StrongEmphasis"/>
                <w:b w:val="0"/>
                <w:sz w:val="20"/>
                <w:szCs w:val="20"/>
              </w:rPr>
              <w:t>SINAV HAFTASI</w:t>
            </w:r>
            <w:r w:rsidRPr="00A103C1">
              <w:rPr>
                <w:rStyle w:val="StrongEmphasis"/>
                <w:b w:val="0"/>
                <w:sz w:val="20"/>
                <w:szCs w:val="20"/>
              </w:rPr>
              <w:t xml:space="preserve">: </w:t>
            </w:r>
            <w:r w:rsidR="00A103C1" w:rsidRPr="00A103C1">
              <w:rPr>
                <w:rStyle w:val="StrongEmphasis"/>
                <w:b w:val="0"/>
                <w:sz w:val="20"/>
                <w:szCs w:val="20"/>
              </w:rPr>
              <w:t>28 Ekim- 3</w:t>
            </w:r>
            <w:r w:rsidRPr="00A103C1">
              <w:rPr>
                <w:rStyle w:val="StrongEmphasis"/>
                <w:b w:val="0"/>
                <w:sz w:val="20"/>
                <w:szCs w:val="20"/>
              </w:rPr>
              <w:t xml:space="preserve"> Kasım</w:t>
            </w:r>
            <w:r w:rsidRPr="00B35551">
              <w:rPr>
                <w:rStyle w:val="StrongEmphasis"/>
                <w:b w:val="0"/>
                <w:sz w:val="20"/>
                <w:szCs w:val="20"/>
              </w:rPr>
              <w:t xml:space="preserve"> </w:t>
            </w:r>
          </w:p>
          <w:p w14:paraId="3A856610" w14:textId="77777777" w:rsidR="004D7E3F" w:rsidRPr="005679EA" w:rsidRDefault="00626655" w:rsidP="00626655">
            <w:pPr>
              <w:rPr>
                <w:sz w:val="20"/>
                <w:szCs w:val="20"/>
              </w:rPr>
            </w:pPr>
            <w:r w:rsidRPr="005679EA">
              <w:rPr>
                <w:sz w:val="20"/>
                <w:szCs w:val="20"/>
              </w:rPr>
              <w:t xml:space="preserve"> </w:t>
            </w:r>
            <w:r w:rsidR="004D7E3F" w:rsidRPr="005679EA">
              <w:rPr>
                <w:sz w:val="20"/>
                <w:szCs w:val="20"/>
              </w:rPr>
              <w:t>“10</w:t>
            </w:r>
            <w:r w:rsidR="000073B9" w:rsidRPr="005679EA">
              <w:rPr>
                <w:sz w:val="20"/>
                <w:szCs w:val="20"/>
              </w:rPr>
              <w:t>-16</w:t>
            </w:r>
            <w:r w:rsidR="004D7E3F" w:rsidRPr="005679EA">
              <w:rPr>
                <w:sz w:val="20"/>
                <w:szCs w:val="20"/>
              </w:rPr>
              <w:t xml:space="preserve"> Kasım Atatürk’ü Anma Haftası”</w:t>
            </w:r>
          </w:p>
          <w:p w14:paraId="2AA94E7A" w14:textId="77777777" w:rsidR="004D7E3F" w:rsidRPr="00906CD6" w:rsidRDefault="004D7E3F" w:rsidP="00441C02">
            <w:pPr>
              <w:rPr>
                <w:b/>
                <w:sz w:val="20"/>
                <w:szCs w:val="20"/>
              </w:rPr>
            </w:pPr>
            <w:r w:rsidRPr="005679EA">
              <w:rPr>
                <w:sz w:val="20"/>
                <w:szCs w:val="20"/>
              </w:rPr>
              <w:t>“24 Kasım Öğretmenler Günü Haftası”</w:t>
            </w:r>
          </w:p>
        </w:tc>
        <w:tc>
          <w:tcPr>
            <w:tcW w:w="6543" w:type="dxa"/>
            <w:gridSpan w:val="2"/>
            <w:shd w:val="clear" w:color="auto" w:fill="FFFFFF" w:themeFill="background1"/>
          </w:tcPr>
          <w:p w14:paraId="3C346FEB" w14:textId="77777777" w:rsidR="004D7E3F" w:rsidRPr="00906CD6" w:rsidRDefault="004D7E3F" w:rsidP="00441C02">
            <w:pPr>
              <w:rPr>
                <w:b/>
                <w:sz w:val="20"/>
                <w:szCs w:val="20"/>
              </w:rPr>
            </w:pPr>
            <w:r w:rsidRPr="00906CD6">
              <w:rPr>
                <w:b/>
                <w:sz w:val="20"/>
                <w:szCs w:val="20"/>
              </w:rPr>
              <w:t>ÖLÇME VE DEĞERLENDİRME YÖNTEM VE ARAÇLARI:</w:t>
            </w:r>
          </w:p>
          <w:p w14:paraId="42B65CCB" w14:textId="77777777" w:rsidR="004D7E3F" w:rsidRPr="00906CD6" w:rsidRDefault="004D7E3F" w:rsidP="00441C02">
            <w:pPr>
              <w:rPr>
                <w:b/>
                <w:sz w:val="20"/>
                <w:szCs w:val="20"/>
              </w:rPr>
            </w:pPr>
            <w:r w:rsidRPr="00906CD6">
              <w:rPr>
                <w:sz w:val="20"/>
                <w:szCs w:val="20"/>
              </w:rPr>
              <w:t>MEB kazanım testleri,</w:t>
            </w:r>
            <w:r w:rsidR="001C1A2B">
              <w:rPr>
                <w:sz w:val="20"/>
                <w:szCs w:val="20"/>
              </w:rPr>
              <w:t xml:space="preserve"> </w:t>
            </w:r>
            <w:proofErr w:type="spellStart"/>
            <w:r w:rsidRPr="00906CD6">
              <w:rPr>
                <w:sz w:val="20"/>
                <w:szCs w:val="20"/>
              </w:rPr>
              <w:t>ogmmateryal</w:t>
            </w:r>
            <w:proofErr w:type="spellEnd"/>
            <w:r w:rsidRPr="00906CD6">
              <w:rPr>
                <w:sz w:val="20"/>
                <w:szCs w:val="20"/>
              </w:rPr>
              <w:t xml:space="preserve"> soru havuzu, </w:t>
            </w:r>
            <w:r>
              <w:rPr>
                <w:sz w:val="20"/>
                <w:szCs w:val="20"/>
              </w:rPr>
              <w:t>şiir</w:t>
            </w:r>
            <w:r w:rsidRPr="00906CD6">
              <w:rPr>
                <w:sz w:val="20"/>
                <w:szCs w:val="20"/>
              </w:rPr>
              <w:t xml:space="preserve"> yazma ve sunu değerlendirmesi ünite sonunda </w:t>
            </w:r>
          </w:p>
        </w:tc>
      </w:tr>
    </w:tbl>
    <w:p w14:paraId="1B1A8F41" w14:textId="77777777" w:rsidR="00A078C9" w:rsidRDefault="00A078C9"/>
    <w:p w14:paraId="2D6D976A" w14:textId="77777777" w:rsidR="00A54994" w:rsidRDefault="00A54994"/>
    <w:tbl>
      <w:tblPr>
        <w:tblStyle w:val="TabloKlavuzu"/>
        <w:tblW w:w="0" w:type="auto"/>
        <w:tblInd w:w="-5" w:type="dxa"/>
        <w:tblLook w:val="04A0" w:firstRow="1" w:lastRow="0" w:firstColumn="1" w:lastColumn="0" w:noHBand="0" w:noVBand="1"/>
      </w:tblPr>
      <w:tblGrid>
        <w:gridCol w:w="916"/>
        <w:gridCol w:w="1430"/>
        <w:gridCol w:w="875"/>
        <w:gridCol w:w="3150"/>
        <w:gridCol w:w="2347"/>
        <w:gridCol w:w="496"/>
        <w:gridCol w:w="6"/>
        <w:gridCol w:w="2942"/>
        <w:gridCol w:w="3526"/>
        <w:gridCol w:w="11"/>
      </w:tblGrid>
      <w:tr w:rsidR="00862B62" w:rsidRPr="00862B62" w14:paraId="3C267C67" w14:textId="77777777" w:rsidTr="00BC52D0">
        <w:trPr>
          <w:gridAfter w:val="1"/>
          <w:wAfter w:w="11" w:type="dxa"/>
          <w:trHeight w:val="340"/>
        </w:trPr>
        <w:tc>
          <w:tcPr>
            <w:tcW w:w="3221" w:type="dxa"/>
            <w:gridSpan w:val="3"/>
            <w:shd w:val="clear" w:color="auto" w:fill="F4B083" w:themeFill="accent2" w:themeFillTint="99"/>
            <w:vAlign w:val="center"/>
          </w:tcPr>
          <w:p w14:paraId="64F68342" w14:textId="77777777" w:rsidR="00862B62" w:rsidRPr="00862B62" w:rsidRDefault="00862B62" w:rsidP="008B1328">
            <w:pPr>
              <w:jc w:val="center"/>
              <w:rPr>
                <w:b/>
                <w:sz w:val="20"/>
                <w:szCs w:val="20"/>
              </w:rPr>
            </w:pPr>
            <w:r w:rsidRPr="00862B62">
              <w:rPr>
                <w:b/>
                <w:sz w:val="20"/>
                <w:szCs w:val="20"/>
              </w:rPr>
              <w:t>ÜNİTE NO:</w:t>
            </w:r>
            <w:r w:rsidR="00C743B4">
              <w:rPr>
                <w:b/>
                <w:sz w:val="20"/>
                <w:szCs w:val="20"/>
              </w:rPr>
              <w:t>3</w:t>
            </w:r>
          </w:p>
        </w:tc>
        <w:tc>
          <w:tcPr>
            <w:tcW w:w="5993" w:type="dxa"/>
            <w:gridSpan w:val="3"/>
            <w:shd w:val="clear" w:color="auto" w:fill="F4B083" w:themeFill="accent2" w:themeFillTint="99"/>
            <w:vAlign w:val="center"/>
          </w:tcPr>
          <w:p w14:paraId="6016623A" w14:textId="1C17EB71" w:rsidR="00862B62" w:rsidRPr="00862B62" w:rsidRDefault="00862B62" w:rsidP="008B1328">
            <w:pPr>
              <w:jc w:val="center"/>
              <w:rPr>
                <w:b/>
                <w:sz w:val="20"/>
                <w:szCs w:val="20"/>
              </w:rPr>
            </w:pPr>
            <w:r w:rsidRPr="00862B62">
              <w:rPr>
                <w:b/>
                <w:sz w:val="20"/>
                <w:szCs w:val="20"/>
              </w:rPr>
              <w:t xml:space="preserve">ÜNİTE ADI: </w:t>
            </w:r>
            <w:r w:rsidR="008B287F">
              <w:rPr>
                <w:b/>
                <w:sz w:val="20"/>
                <w:szCs w:val="20"/>
              </w:rPr>
              <w:t>SÖYLEV (NUTUK)</w:t>
            </w:r>
            <w:r w:rsidR="002C20C5">
              <w:rPr>
                <w:b/>
                <w:sz w:val="20"/>
                <w:szCs w:val="20"/>
              </w:rPr>
              <w:t xml:space="preserve"> </w:t>
            </w:r>
            <w:r w:rsidR="00C0276F" w:rsidRPr="00862B62">
              <w:rPr>
                <w:b/>
                <w:sz w:val="20"/>
                <w:szCs w:val="20"/>
              </w:rPr>
              <w:t>(</w:t>
            </w:r>
            <w:r w:rsidRPr="00862B62">
              <w:rPr>
                <w:b/>
                <w:sz w:val="20"/>
                <w:szCs w:val="20"/>
              </w:rPr>
              <w:t>4 H</w:t>
            </w:r>
            <w:r w:rsidR="00C0276F">
              <w:rPr>
                <w:b/>
                <w:sz w:val="20"/>
                <w:szCs w:val="20"/>
              </w:rPr>
              <w:t>afta</w:t>
            </w:r>
            <w:r w:rsidRPr="00862B62">
              <w:rPr>
                <w:b/>
                <w:sz w:val="20"/>
                <w:szCs w:val="20"/>
              </w:rPr>
              <w:t>)</w:t>
            </w:r>
          </w:p>
        </w:tc>
        <w:tc>
          <w:tcPr>
            <w:tcW w:w="6474" w:type="dxa"/>
            <w:gridSpan w:val="3"/>
            <w:shd w:val="clear" w:color="auto" w:fill="F4B083" w:themeFill="accent2" w:themeFillTint="99"/>
            <w:vAlign w:val="center"/>
          </w:tcPr>
          <w:p w14:paraId="55C33073" w14:textId="77777777" w:rsidR="00862B62" w:rsidRPr="00862B62" w:rsidRDefault="00862B62" w:rsidP="008B1328">
            <w:pPr>
              <w:jc w:val="center"/>
              <w:rPr>
                <w:b/>
                <w:sz w:val="20"/>
                <w:szCs w:val="20"/>
              </w:rPr>
            </w:pPr>
            <w:r w:rsidRPr="00862B62">
              <w:rPr>
                <w:b/>
                <w:sz w:val="20"/>
                <w:szCs w:val="20"/>
              </w:rPr>
              <w:t>ÖĞRENCİ KAZANIMLARI – HEDEF VE DAVRANIŞLAR</w:t>
            </w:r>
          </w:p>
        </w:tc>
      </w:tr>
      <w:tr w:rsidR="002761C0" w:rsidRPr="00862B62" w14:paraId="084421AE" w14:textId="77777777" w:rsidTr="00BC52D0">
        <w:trPr>
          <w:gridAfter w:val="1"/>
          <w:wAfter w:w="11" w:type="dxa"/>
          <w:trHeight w:val="340"/>
        </w:trPr>
        <w:tc>
          <w:tcPr>
            <w:tcW w:w="916" w:type="dxa"/>
            <w:shd w:val="clear" w:color="auto" w:fill="FBE4D5" w:themeFill="accent2" w:themeFillTint="33"/>
            <w:vAlign w:val="center"/>
          </w:tcPr>
          <w:p w14:paraId="2B7F3FFB" w14:textId="77777777" w:rsidR="00A078C9" w:rsidRPr="00862B62" w:rsidRDefault="00A078C9" w:rsidP="008B1328">
            <w:pPr>
              <w:jc w:val="center"/>
              <w:rPr>
                <w:b/>
                <w:sz w:val="20"/>
                <w:szCs w:val="20"/>
              </w:rPr>
            </w:pPr>
            <w:r w:rsidRPr="00862B62">
              <w:rPr>
                <w:b/>
                <w:sz w:val="20"/>
                <w:szCs w:val="20"/>
              </w:rPr>
              <w:t>HAFTA</w:t>
            </w:r>
          </w:p>
        </w:tc>
        <w:tc>
          <w:tcPr>
            <w:tcW w:w="1430" w:type="dxa"/>
            <w:shd w:val="clear" w:color="auto" w:fill="FBE4D5" w:themeFill="accent2" w:themeFillTint="33"/>
            <w:vAlign w:val="center"/>
          </w:tcPr>
          <w:p w14:paraId="4BC63B60" w14:textId="77777777" w:rsidR="00A078C9" w:rsidRPr="00862B62" w:rsidRDefault="00A078C9" w:rsidP="008B1328">
            <w:pPr>
              <w:jc w:val="center"/>
              <w:rPr>
                <w:b/>
                <w:sz w:val="20"/>
                <w:szCs w:val="20"/>
              </w:rPr>
            </w:pPr>
            <w:r w:rsidRPr="00862B62">
              <w:rPr>
                <w:b/>
                <w:sz w:val="20"/>
                <w:szCs w:val="20"/>
              </w:rPr>
              <w:t>GÜN</w:t>
            </w:r>
          </w:p>
        </w:tc>
        <w:tc>
          <w:tcPr>
            <w:tcW w:w="875" w:type="dxa"/>
            <w:shd w:val="clear" w:color="auto" w:fill="FBE4D5" w:themeFill="accent2" w:themeFillTint="33"/>
            <w:vAlign w:val="center"/>
          </w:tcPr>
          <w:p w14:paraId="0EE0BEC0" w14:textId="77777777" w:rsidR="00A078C9" w:rsidRPr="00862B62" w:rsidRDefault="00A078C9" w:rsidP="008B1328">
            <w:pPr>
              <w:jc w:val="center"/>
              <w:rPr>
                <w:b/>
                <w:sz w:val="20"/>
                <w:szCs w:val="20"/>
              </w:rPr>
            </w:pPr>
            <w:r w:rsidRPr="00862B62">
              <w:rPr>
                <w:b/>
                <w:sz w:val="20"/>
                <w:szCs w:val="20"/>
              </w:rPr>
              <w:t>SAAT</w:t>
            </w:r>
          </w:p>
        </w:tc>
        <w:tc>
          <w:tcPr>
            <w:tcW w:w="5993" w:type="dxa"/>
            <w:gridSpan w:val="3"/>
            <w:shd w:val="clear" w:color="auto" w:fill="FBE4D5" w:themeFill="accent2" w:themeFillTint="33"/>
            <w:vAlign w:val="center"/>
          </w:tcPr>
          <w:p w14:paraId="5F027C4D" w14:textId="77777777" w:rsidR="00A078C9" w:rsidRPr="00862B62" w:rsidRDefault="00A078C9" w:rsidP="008B1328">
            <w:pPr>
              <w:jc w:val="center"/>
              <w:rPr>
                <w:b/>
                <w:sz w:val="20"/>
                <w:szCs w:val="20"/>
              </w:rPr>
            </w:pPr>
            <w:r w:rsidRPr="00862B62">
              <w:rPr>
                <w:b/>
                <w:sz w:val="20"/>
                <w:szCs w:val="20"/>
              </w:rPr>
              <w:t>OKUMA</w:t>
            </w:r>
          </w:p>
        </w:tc>
        <w:tc>
          <w:tcPr>
            <w:tcW w:w="6474" w:type="dxa"/>
            <w:gridSpan w:val="3"/>
            <w:shd w:val="clear" w:color="auto" w:fill="FBE4D5" w:themeFill="accent2" w:themeFillTint="33"/>
            <w:vAlign w:val="center"/>
          </w:tcPr>
          <w:p w14:paraId="7D678AC8" w14:textId="77777777" w:rsidR="00A078C9" w:rsidRPr="00862B62" w:rsidRDefault="00A078C9" w:rsidP="008B1328">
            <w:pPr>
              <w:jc w:val="center"/>
              <w:rPr>
                <w:b/>
                <w:sz w:val="20"/>
                <w:szCs w:val="20"/>
              </w:rPr>
            </w:pPr>
            <w:r w:rsidRPr="00862B62">
              <w:rPr>
                <w:b/>
                <w:sz w:val="20"/>
                <w:szCs w:val="20"/>
              </w:rPr>
              <w:t>OKUMA – (METNİ ANLAMA VE ÇÖZÜMELEME) KAZANIMLARI</w:t>
            </w:r>
          </w:p>
        </w:tc>
      </w:tr>
      <w:tr w:rsidR="003B6AFA" w:rsidRPr="00862B62" w14:paraId="310651C5" w14:textId="77777777" w:rsidTr="0023525C">
        <w:trPr>
          <w:gridAfter w:val="1"/>
          <w:wAfter w:w="11" w:type="dxa"/>
          <w:trHeight w:val="860"/>
        </w:trPr>
        <w:tc>
          <w:tcPr>
            <w:tcW w:w="916" w:type="dxa"/>
            <w:shd w:val="clear" w:color="auto" w:fill="FFFFFF" w:themeFill="background1"/>
            <w:vAlign w:val="center"/>
          </w:tcPr>
          <w:p w14:paraId="38CCCFFA" w14:textId="77777777" w:rsidR="003B6AFA" w:rsidRPr="00862B62" w:rsidRDefault="003B6AFA" w:rsidP="003B6AFA">
            <w:pPr>
              <w:jc w:val="center"/>
              <w:rPr>
                <w:b/>
                <w:sz w:val="20"/>
                <w:szCs w:val="20"/>
              </w:rPr>
            </w:pPr>
            <w:r>
              <w:rPr>
                <w:b/>
                <w:sz w:val="20"/>
                <w:szCs w:val="20"/>
              </w:rPr>
              <w:t>15</w:t>
            </w:r>
          </w:p>
        </w:tc>
        <w:tc>
          <w:tcPr>
            <w:tcW w:w="1430" w:type="dxa"/>
            <w:shd w:val="clear" w:color="auto" w:fill="FFFFFF" w:themeFill="background1"/>
            <w:vAlign w:val="center"/>
          </w:tcPr>
          <w:p w14:paraId="24537367" w14:textId="72B409FD" w:rsidR="003B6AFA" w:rsidRPr="00862B62" w:rsidRDefault="003B6AFA" w:rsidP="003B6AFA">
            <w:pPr>
              <w:jc w:val="center"/>
              <w:rPr>
                <w:b/>
                <w:sz w:val="20"/>
                <w:szCs w:val="20"/>
              </w:rPr>
            </w:pPr>
            <w:r>
              <w:rPr>
                <w:b/>
                <w:sz w:val="20"/>
                <w:szCs w:val="20"/>
              </w:rPr>
              <w:t>2</w:t>
            </w:r>
            <w:r w:rsidR="00EF4AC7">
              <w:rPr>
                <w:b/>
                <w:sz w:val="20"/>
                <w:szCs w:val="20"/>
              </w:rPr>
              <w:t>3</w:t>
            </w:r>
            <w:r>
              <w:rPr>
                <w:b/>
                <w:sz w:val="20"/>
                <w:szCs w:val="20"/>
              </w:rPr>
              <w:t>-</w:t>
            </w:r>
            <w:r w:rsidR="00EF4AC7">
              <w:rPr>
                <w:b/>
                <w:sz w:val="20"/>
                <w:szCs w:val="20"/>
              </w:rPr>
              <w:t>29</w:t>
            </w:r>
            <w:r w:rsidRPr="00862B62">
              <w:rPr>
                <w:b/>
                <w:sz w:val="20"/>
                <w:szCs w:val="20"/>
              </w:rPr>
              <w:t xml:space="preserve"> ARALIK </w:t>
            </w:r>
          </w:p>
        </w:tc>
        <w:tc>
          <w:tcPr>
            <w:tcW w:w="875" w:type="dxa"/>
            <w:shd w:val="clear" w:color="auto" w:fill="FFFFFF" w:themeFill="background1"/>
            <w:vAlign w:val="center"/>
          </w:tcPr>
          <w:p w14:paraId="307EF822" w14:textId="77777777" w:rsidR="003B6AFA" w:rsidRPr="00862B62" w:rsidRDefault="003B6AFA" w:rsidP="003B6AFA">
            <w:pPr>
              <w:jc w:val="center"/>
              <w:rPr>
                <w:b/>
                <w:sz w:val="20"/>
                <w:szCs w:val="20"/>
              </w:rPr>
            </w:pPr>
            <w:r>
              <w:rPr>
                <w:b/>
                <w:sz w:val="20"/>
                <w:szCs w:val="20"/>
              </w:rPr>
              <w:t>3</w:t>
            </w:r>
          </w:p>
        </w:tc>
        <w:tc>
          <w:tcPr>
            <w:tcW w:w="5993" w:type="dxa"/>
            <w:gridSpan w:val="3"/>
            <w:shd w:val="clear" w:color="auto" w:fill="FFFFFF" w:themeFill="background1"/>
          </w:tcPr>
          <w:p w14:paraId="1201EF4B" w14:textId="77777777" w:rsidR="003B6AFA" w:rsidRPr="00595DCF" w:rsidRDefault="003B6AFA" w:rsidP="003B6AFA">
            <w:pPr>
              <w:rPr>
                <w:b/>
                <w:bCs/>
                <w:sz w:val="20"/>
                <w:szCs w:val="20"/>
              </w:rPr>
            </w:pPr>
            <w:r w:rsidRPr="00595DCF">
              <w:rPr>
                <w:b/>
                <w:bCs/>
                <w:sz w:val="20"/>
                <w:szCs w:val="20"/>
              </w:rPr>
              <w:t xml:space="preserve">3. ÜNİTE: </w:t>
            </w:r>
            <w:r>
              <w:rPr>
                <w:b/>
                <w:bCs/>
                <w:sz w:val="20"/>
                <w:szCs w:val="20"/>
              </w:rPr>
              <w:t>SÖYLEV (NUTUK)</w:t>
            </w:r>
          </w:p>
          <w:p w14:paraId="6F45D9E6" w14:textId="77777777" w:rsidR="003B6AFA" w:rsidRDefault="003B6AFA" w:rsidP="003B6AFA">
            <w:pPr>
              <w:rPr>
                <w:sz w:val="20"/>
                <w:szCs w:val="20"/>
              </w:rPr>
            </w:pPr>
            <w:r w:rsidRPr="0023525C">
              <w:rPr>
                <w:sz w:val="20"/>
                <w:szCs w:val="20"/>
              </w:rPr>
              <w:t>Cumhuriyet Dönemi’nden bir söylev</w:t>
            </w:r>
          </w:p>
          <w:p w14:paraId="65C53B99" w14:textId="77777777" w:rsidR="003B6AFA" w:rsidRPr="00327CEE" w:rsidRDefault="003B6AFA" w:rsidP="003B6AFA">
            <w:pPr>
              <w:rPr>
                <w:bCs/>
                <w:sz w:val="20"/>
                <w:szCs w:val="20"/>
              </w:rPr>
            </w:pPr>
            <w:r w:rsidRPr="0023525C">
              <w:rPr>
                <w:sz w:val="20"/>
                <w:szCs w:val="20"/>
              </w:rPr>
              <w:t>(Söylev türü hakkında genel bilgi verilir. Kök Türk Kitabeleri’nin Türk edebiyatındaki önemi üzerinde durulur.)</w:t>
            </w:r>
          </w:p>
        </w:tc>
        <w:tc>
          <w:tcPr>
            <w:tcW w:w="6474" w:type="dxa"/>
            <w:gridSpan w:val="3"/>
            <w:shd w:val="clear" w:color="auto" w:fill="FFFFFF" w:themeFill="background1"/>
          </w:tcPr>
          <w:p w14:paraId="5A8C3DEA" w14:textId="040F49F2" w:rsidR="003B6AFA" w:rsidRPr="0043784B" w:rsidRDefault="003B6AFA" w:rsidP="003B6AFA">
            <w:pPr>
              <w:rPr>
                <w:b/>
                <w:bCs/>
                <w:color w:val="000000"/>
                <w:sz w:val="18"/>
                <w:szCs w:val="18"/>
              </w:rPr>
            </w:pPr>
            <w:r w:rsidRPr="0043784B">
              <w:rPr>
                <w:b/>
                <w:bCs/>
                <w:color w:val="000000"/>
                <w:sz w:val="18"/>
                <w:szCs w:val="18"/>
              </w:rPr>
              <w:t>2. ÖYKÜLEYİCİ (ANLATMAYA BAĞLI</w:t>
            </w:r>
            <w:r w:rsidR="00A54994">
              <w:rPr>
                <w:b/>
                <w:bCs/>
                <w:color w:val="000000"/>
                <w:sz w:val="18"/>
                <w:szCs w:val="18"/>
              </w:rPr>
              <w:t xml:space="preserve">) </w:t>
            </w:r>
            <w:r w:rsidRPr="0043784B">
              <w:rPr>
                <w:b/>
                <w:bCs/>
                <w:color w:val="000000"/>
                <w:sz w:val="18"/>
                <w:szCs w:val="18"/>
              </w:rPr>
              <w:t xml:space="preserve"> EDEBİ METİNLER</w:t>
            </w:r>
          </w:p>
          <w:p w14:paraId="513011F9" w14:textId="77777777" w:rsidR="003B6AFA" w:rsidRPr="0043784B" w:rsidRDefault="003B6AFA" w:rsidP="003B6AFA">
            <w:pPr>
              <w:rPr>
                <w:bCs/>
                <w:color w:val="000000"/>
                <w:sz w:val="18"/>
                <w:szCs w:val="18"/>
              </w:rPr>
            </w:pPr>
            <w:r w:rsidRPr="0043784B">
              <w:rPr>
                <w:bCs/>
                <w:color w:val="000000"/>
                <w:sz w:val="18"/>
                <w:szCs w:val="18"/>
              </w:rPr>
              <w:t>B.2. 1. Metinde geçen kelime ve kelime gruplarının anlamlarını tespit eder.</w:t>
            </w:r>
          </w:p>
          <w:p w14:paraId="3C2E60BD" w14:textId="77777777" w:rsidR="003B6AFA" w:rsidRPr="0043784B" w:rsidRDefault="003B6AFA" w:rsidP="003B6AFA">
            <w:pPr>
              <w:rPr>
                <w:bCs/>
                <w:color w:val="000000"/>
                <w:sz w:val="18"/>
                <w:szCs w:val="18"/>
              </w:rPr>
            </w:pPr>
            <w:r w:rsidRPr="0043784B">
              <w:rPr>
                <w:bCs/>
                <w:color w:val="000000"/>
                <w:sz w:val="18"/>
                <w:szCs w:val="18"/>
              </w:rPr>
              <w:t>B.2. 2. Metnin türünün ortaya çıkışı ve tarihsel dönem ile ilişkisini belirler.</w:t>
            </w:r>
          </w:p>
          <w:p w14:paraId="08686838" w14:textId="77777777" w:rsidR="003B6AFA" w:rsidRDefault="003B6AFA" w:rsidP="003B6AFA">
            <w:pPr>
              <w:rPr>
                <w:bCs/>
                <w:color w:val="000000"/>
                <w:sz w:val="18"/>
                <w:szCs w:val="18"/>
              </w:rPr>
            </w:pPr>
            <w:r w:rsidRPr="0043784B">
              <w:rPr>
                <w:bCs/>
                <w:color w:val="000000"/>
                <w:sz w:val="18"/>
                <w:szCs w:val="18"/>
              </w:rPr>
              <w:t>B.2. 3. Metnin tema ve konusunu belirler.</w:t>
            </w:r>
          </w:p>
          <w:p w14:paraId="2872E571" w14:textId="77777777" w:rsidR="00FB28CF" w:rsidRPr="0043784B" w:rsidRDefault="00FB28CF" w:rsidP="00FB28CF">
            <w:pPr>
              <w:rPr>
                <w:bCs/>
                <w:color w:val="000000"/>
                <w:sz w:val="18"/>
                <w:szCs w:val="18"/>
              </w:rPr>
            </w:pPr>
            <w:r w:rsidRPr="0043784B">
              <w:rPr>
                <w:bCs/>
                <w:color w:val="000000"/>
                <w:sz w:val="18"/>
                <w:szCs w:val="18"/>
              </w:rPr>
              <w:t>B.2. 4. Metindeki çatışmaları belirler.</w:t>
            </w:r>
          </w:p>
          <w:p w14:paraId="5A41FFFC" w14:textId="4D93588E" w:rsidR="00FB28CF" w:rsidRPr="0043784B" w:rsidRDefault="00FB28CF" w:rsidP="003B6AFA">
            <w:pPr>
              <w:rPr>
                <w:bCs/>
                <w:color w:val="000000"/>
                <w:sz w:val="18"/>
                <w:szCs w:val="18"/>
              </w:rPr>
            </w:pPr>
            <w:r w:rsidRPr="0043784B">
              <w:rPr>
                <w:bCs/>
                <w:color w:val="000000"/>
                <w:sz w:val="18"/>
                <w:szCs w:val="18"/>
              </w:rPr>
              <w:t>B.2. 5. Metnin olay örgüsünü belirler.</w:t>
            </w:r>
          </w:p>
        </w:tc>
      </w:tr>
      <w:tr w:rsidR="00FB28CF" w:rsidRPr="00862B62" w14:paraId="07CABC16" w14:textId="77777777" w:rsidTr="00FB28CF">
        <w:trPr>
          <w:gridAfter w:val="1"/>
          <w:wAfter w:w="11" w:type="dxa"/>
          <w:trHeight w:val="457"/>
        </w:trPr>
        <w:tc>
          <w:tcPr>
            <w:tcW w:w="916" w:type="dxa"/>
            <w:shd w:val="clear" w:color="auto" w:fill="FFFFFF" w:themeFill="background1"/>
            <w:vAlign w:val="center"/>
          </w:tcPr>
          <w:p w14:paraId="5A7BC9A2" w14:textId="77777777" w:rsidR="00FB28CF" w:rsidRDefault="00FB28CF" w:rsidP="003B6AFA">
            <w:pPr>
              <w:jc w:val="center"/>
              <w:rPr>
                <w:b/>
                <w:sz w:val="20"/>
                <w:szCs w:val="20"/>
              </w:rPr>
            </w:pPr>
            <w:r>
              <w:rPr>
                <w:b/>
                <w:sz w:val="20"/>
                <w:szCs w:val="20"/>
              </w:rPr>
              <w:t>16</w:t>
            </w:r>
          </w:p>
        </w:tc>
        <w:tc>
          <w:tcPr>
            <w:tcW w:w="1430" w:type="dxa"/>
            <w:shd w:val="clear" w:color="auto" w:fill="FFFFFF" w:themeFill="background1"/>
            <w:vAlign w:val="center"/>
          </w:tcPr>
          <w:p w14:paraId="59F3283D" w14:textId="58D37361" w:rsidR="00FB28CF" w:rsidRDefault="00FB28CF" w:rsidP="003B6AFA">
            <w:pPr>
              <w:jc w:val="center"/>
              <w:rPr>
                <w:b/>
                <w:sz w:val="20"/>
                <w:szCs w:val="20"/>
              </w:rPr>
            </w:pPr>
            <w:r>
              <w:rPr>
                <w:b/>
                <w:sz w:val="20"/>
                <w:szCs w:val="20"/>
              </w:rPr>
              <w:t>30 ARALIK  5 OCAK</w:t>
            </w:r>
          </w:p>
        </w:tc>
        <w:tc>
          <w:tcPr>
            <w:tcW w:w="875" w:type="dxa"/>
            <w:shd w:val="clear" w:color="auto" w:fill="FFFFFF" w:themeFill="background1"/>
            <w:vAlign w:val="center"/>
          </w:tcPr>
          <w:p w14:paraId="605B8493" w14:textId="77777777" w:rsidR="00FB28CF" w:rsidRPr="00862B62" w:rsidRDefault="00FB28CF" w:rsidP="003B6AFA">
            <w:pPr>
              <w:jc w:val="center"/>
              <w:rPr>
                <w:b/>
                <w:sz w:val="20"/>
                <w:szCs w:val="20"/>
              </w:rPr>
            </w:pPr>
            <w:r>
              <w:rPr>
                <w:b/>
                <w:sz w:val="20"/>
                <w:szCs w:val="20"/>
              </w:rPr>
              <w:t>3</w:t>
            </w:r>
          </w:p>
        </w:tc>
        <w:tc>
          <w:tcPr>
            <w:tcW w:w="12467" w:type="dxa"/>
            <w:gridSpan w:val="6"/>
            <w:shd w:val="clear" w:color="auto" w:fill="FFFFFF" w:themeFill="background1"/>
            <w:vAlign w:val="center"/>
          </w:tcPr>
          <w:p w14:paraId="6DA25604" w14:textId="72E7E8AC" w:rsidR="00FB28CF" w:rsidRPr="00FB28CF" w:rsidRDefault="00FB28CF" w:rsidP="00FB28CF">
            <w:pPr>
              <w:jc w:val="center"/>
              <w:rPr>
                <w:b/>
                <w:bCs/>
                <w:color w:val="000000"/>
              </w:rPr>
            </w:pPr>
            <w:r>
              <w:rPr>
                <w:b/>
                <w:bCs/>
                <w:color w:val="000000"/>
              </w:rPr>
              <w:t>SINAV HAFTASI</w:t>
            </w:r>
          </w:p>
        </w:tc>
      </w:tr>
      <w:tr w:rsidR="003B6AFA" w:rsidRPr="00862B62" w14:paraId="117F7C68" w14:textId="77777777" w:rsidTr="00595DCF">
        <w:trPr>
          <w:gridAfter w:val="1"/>
          <w:wAfter w:w="11" w:type="dxa"/>
          <w:trHeight w:val="340"/>
        </w:trPr>
        <w:tc>
          <w:tcPr>
            <w:tcW w:w="916" w:type="dxa"/>
            <w:shd w:val="clear" w:color="auto" w:fill="FFFFFF" w:themeFill="background1"/>
            <w:vAlign w:val="center"/>
          </w:tcPr>
          <w:p w14:paraId="079E4960" w14:textId="77777777" w:rsidR="003B6AFA" w:rsidRPr="00862B62" w:rsidRDefault="003B6AFA" w:rsidP="003B6AFA">
            <w:pPr>
              <w:jc w:val="center"/>
              <w:rPr>
                <w:b/>
                <w:sz w:val="20"/>
                <w:szCs w:val="20"/>
              </w:rPr>
            </w:pPr>
            <w:r>
              <w:rPr>
                <w:b/>
                <w:sz w:val="20"/>
                <w:szCs w:val="20"/>
              </w:rPr>
              <w:t>17</w:t>
            </w:r>
          </w:p>
        </w:tc>
        <w:tc>
          <w:tcPr>
            <w:tcW w:w="1430" w:type="dxa"/>
            <w:shd w:val="clear" w:color="auto" w:fill="FFFFFF" w:themeFill="background1"/>
            <w:vAlign w:val="center"/>
          </w:tcPr>
          <w:p w14:paraId="5E718FE3" w14:textId="08EE3FE9" w:rsidR="003B6AFA" w:rsidRPr="00862B62" w:rsidRDefault="00EF4AC7" w:rsidP="003B6AFA">
            <w:pPr>
              <w:jc w:val="center"/>
              <w:rPr>
                <w:b/>
                <w:sz w:val="20"/>
                <w:szCs w:val="20"/>
              </w:rPr>
            </w:pPr>
            <w:r>
              <w:rPr>
                <w:b/>
                <w:sz w:val="20"/>
                <w:szCs w:val="20"/>
              </w:rPr>
              <w:t>6</w:t>
            </w:r>
            <w:r w:rsidR="003B6AFA">
              <w:rPr>
                <w:b/>
                <w:sz w:val="20"/>
                <w:szCs w:val="20"/>
              </w:rPr>
              <w:t>-1</w:t>
            </w:r>
            <w:r>
              <w:rPr>
                <w:b/>
                <w:sz w:val="20"/>
                <w:szCs w:val="20"/>
              </w:rPr>
              <w:t>2</w:t>
            </w:r>
            <w:r w:rsidR="003B6AFA">
              <w:rPr>
                <w:b/>
                <w:sz w:val="20"/>
                <w:szCs w:val="20"/>
              </w:rPr>
              <w:t xml:space="preserve"> OCAK</w:t>
            </w:r>
          </w:p>
        </w:tc>
        <w:tc>
          <w:tcPr>
            <w:tcW w:w="875" w:type="dxa"/>
            <w:shd w:val="clear" w:color="auto" w:fill="FFFFFF" w:themeFill="background1"/>
            <w:vAlign w:val="center"/>
          </w:tcPr>
          <w:p w14:paraId="45A9D127" w14:textId="77777777" w:rsidR="003B6AFA" w:rsidRPr="00862B62" w:rsidRDefault="003B6AFA" w:rsidP="003B6AFA">
            <w:pPr>
              <w:jc w:val="center"/>
              <w:rPr>
                <w:b/>
                <w:sz w:val="20"/>
                <w:szCs w:val="20"/>
              </w:rPr>
            </w:pPr>
            <w:r>
              <w:rPr>
                <w:b/>
                <w:sz w:val="20"/>
                <w:szCs w:val="20"/>
              </w:rPr>
              <w:t>3</w:t>
            </w:r>
          </w:p>
        </w:tc>
        <w:tc>
          <w:tcPr>
            <w:tcW w:w="5993" w:type="dxa"/>
            <w:gridSpan w:val="3"/>
            <w:shd w:val="clear" w:color="auto" w:fill="FFFFFF" w:themeFill="background1"/>
          </w:tcPr>
          <w:p w14:paraId="1EC9AF45" w14:textId="77777777" w:rsidR="003B6AFA" w:rsidRDefault="003B6AFA" w:rsidP="003B6AFA">
            <w:r w:rsidRPr="00796713">
              <w:rPr>
                <w:b/>
                <w:bCs/>
                <w:sz w:val="20"/>
                <w:szCs w:val="20"/>
              </w:rPr>
              <w:t>Dil Bilgisi</w:t>
            </w:r>
            <w:r w:rsidRPr="0023525C">
              <w:rPr>
                <w:b/>
                <w:bCs/>
                <w:sz w:val="16"/>
                <w:szCs w:val="16"/>
              </w:rPr>
              <w:t>:</w:t>
            </w:r>
            <w:r w:rsidRPr="0023525C">
              <w:rPr>
                <w:sz w:val="20"/>
                <w:szCs w:val="20"/>
              </w:rPr>
              <w:t>Cümle düzeyinde anlam</w:t>
            </w:r>
          </w:p>
          <w:p w14:paraId="3A55A556" w14:textId="77777777" w:rsidR="003B6AFA" w:rsidRPr="00796713" w:rsidRDefault="003B6AFA" w:rsidP="003B6AFA">
            <w:pPr>
              <w:rPr>
                <w:bCs/>
                <w:sz w:val="18"/>
                <w:szCs w:val="18"/>
              </w:rPr>
            </w:pPr>
            <w:r w:rsidRPr="0023525C">
              <w:rPr>
                <w:sz w:val="20"/>
                <w:szCs w:val="20"/>
              </w:rPr>
              <w:t>İmla ve noktalama</w:t>
            </w:r>
          </w:p>
        </w:tc>
        <w:tc>
          <w:tcPr>
            <w:tcW w:w="6474" w:type="dxa"/>
            <w:gridSpan w:val="3"/>
            <w:shd w:val="clear" w:color="auto" w:fill="FFFFFF" w:themeFill="background1"/>
          </w:tcPr>
          <w:p w14:paraId="02B4A1B9" w14:textId="77777777" w:rsidR="003B6AFA" w:rsidRPr="0043784B" w:rsidRDefault="003B6AFA" w:rsidP="003B6AFA">
            <w:pPr>
              <w:rPr>
                <w:bCs/>
                <w:color w:val="000000"/>
                <w:sz w:val="18"/>
                <w:szCs w:val="18"/>
              </w:rPr>
            </w:pPr>
            <w:r w:rsidRPr="0043784B">
              <w:rPr>
                <w:bCs/>
                <w:color w:val="000000"/>
                <w:sz w:val="18"/>
                <w:szCs w:val="18"/>
              </w:rPr>
              <w:t>B.2. 16. Metinlerden hareketle dil bilgisi çalışmaları yapar.</w:t>
            </w:r>
          </w:p>
          <w:p w14:paraId="66ACE2A3" w14:textId="77777777" w:rsidR="003B6AFA" w:rsidRPr="0043784B" w:rsidRDefault="003B6AFA" w:rsidP="003B6AFA">
            <w:pPr>
              <w:rPr>
                <w:bCs/>
                <w:i/>
                <w:color w:val="231F20"/>
                <w:w w:val="95"/>
                <w:sz w:val="18"/>
                <w:szCs w:val="18"/>
              </w:rPr>
            </w:pPr>
            <w:r w:rsidRPr="0043784B">
              <w:rPr>
                <w:sz w:val="18"/>
                <w:szCs w:val="18"/>
              </w:rPr>
              <w:t>Cümle düzeyinde anlam çalışması yapar.</w:t>
            </w:r>
          </w:p>
        </w:tc>
      </w:tr>
      <w:tr w:rsidR="003B6AFA" w:rsidRPr="00862B62" w14:paraId="1928A1D5" w14:textId="77777777" w:rsidTr="00796713">
        <w:trPr>
          <w:gridAfter w:val="1"/>
          <w:wAfter w:w="11" w:type="dxa"/>
          <w:trHeight w:val="340"/>
        </w:trPr>
        <w:tc>
          <w:tcPr>
            <w:tcW w:w="916" w:type="dxa"/>
            <w:vMerge w:val="restart"/>
            <w:vAlign w:val="center"/>
          </w:tcPr>
          <w:p w14:paraId="62D46F8E" w14:textId="77777777" w:rsidR="003B6AFA" w:rsidRPr="00862B62" w:rsidRDefault="003B6AFA" w:rsidP="003B6AFA">
            <w:pPr>
              <w:jc w:val="center"/>
              <w:rPr>
                <w:b/>
                <w:sz w:val="20"/>
                <w:szCs w:val="20"/>
              </w:rPr>
            </w:pPr>
            <w:r>
              <w:rPr>
                <w:b/>
                <w:sz w:val="20"/>
                <w:szCs w:val="20"/>
              </w:rPr>
              <w:t>18</w:t>
            </w:r>
          </w:p>
        </w:tc>
        <w:tc>
          <w:tcPr>
            <w:tcW w:w="1430" w:type="dxa"/>
            <w:vMerge w:val="restart"/>
            <w:vAlign w:val="center"/>
          </w:tcPr>
          <w:p w14:paraId="0AC88942" w14:textId="2435DA66" w:rsidR="003B6AFA" w:rsidRPr="00862B62" w:rsidRDefault="003B6AFA" w:rsidP="003B6AFA">
            <w:pPr>
              <w:jc w:val="center"/>
              <w:rPr>
                <w:b/>
                <w:sz w:val="20"/>
                <w:szCs w:val="20"/>
              </w:rPr>
            </w:pPr>
            <w:r>
              <w:rPr>
                <w:b/>
                <w:sz w:val="20"/>
                <w:szCs w:val="20"/>
              </w:rPr>
              <w:t>1</w:t>
            </w:r>
            <w:r w:rsidR="00EF4AC7">
              <w:rPr>
                <w:b/>
                <w:sz w:val="20"/>
                <w:szCs w:val="20"/>
              </w:rPr>
              <w:t>3</w:t>
            </w:r>
            <w:r>
              <w:rPr>
                <w:b/>
                <w:sz w:val="20"/>
                <w:szCs w:val="20"/>
              </w:rPr>
              <w:t>-</w:t>
            </w:r>
            <w:r w:rsidR="00EF4AC7">
              <w:rPr>
                <w:b/>
                <w:sz w:val="20"/>
                <w:szCs w:val="20"/>
              </w:rPr>
              <w:t>19</w:t>
            </w:r>
            <w:r w:rsidRPr="00862B62">
              <w:rPr>
                <w:b/>
                <w:sz w:val="20"/>
                <w:szCs w:val="20"/>
              </w:rPr>
              <w:t xml:space="preserve"> OCAK</w:t>
            </w:r>
          </w:p>
        </w:tc>
        <w:tc>
          <w:tcPr>
            <w:tcW w:w="875" w:type="dxa"/>
            <w:vMerge w:val="restart"/>
            <w:vAlign w:val="center"/>
          </w:tcPr>
          <w:p w14:paraId="4A466751" w14:textId="77777777" w:rsidR="003B6AFA" w:rsidRPr="00862B62" w:rsidRDefault="003B6AFA" w:rsidP="003B6AFA">
            <w:pPr>
              <w:jc w:val="center"/>
              <w:rPr>
                <w:b/>
                <w:sz w:val="20"/>
                <w:szCs w:val="20"/>
              </w:rPr>
            </w:pPr>
            <w:r>
              <w:rPr>
                <w:b/>
                <w:sz w:val="20"/>
                <w:szCs w:val="20"/>
              </w:rPr>
              <w:t>3</w:t>
            </w:r>
          </w:p>
        </w:tc>
        <w:tc>
          <w:tcPr>
            <w:tcW w:w="3150" w:type="dxa"/>
            <w:shd w:val="clear" w:color="auto" w:fill="FFFFFF" w:themeFill="background1"/>
            <w:vAlign w:val="center"/>
          </w:tcPr>
          <w:p w14:paraId="09F66D10" w14:textId="77777777" w:rsidR="003B6AFA" w:rsidRPr="00862B62" w:rsidRDefault="003B6AFA" w:rsidP="003B6AFA">
            <w:pPr>
              <w:jc w:val="center"/>
              <w:rPr>
                <w:b/>
                <w:sz w:val="20"/>
                <w:szCs w:val="20"/>
              </w:rPr>
            </w:pPr>
            <w:r w:rsidRPr="00862B62">
              <w:rPr>
                <w:b/>
                <w:sz w:val="20"/>
                <w:szCs w:val="20"/>
              </w:rPr>
              <w:t>YAZMA</w:t>
            </w:r>
          </w:p>
        </w:tc>
        <w:tc>
          <w:tcPr>
            <w:tcW w:w="2843" w:type="dxa"/>
            <w:gridSpan w:val="2"/>
            <w:shd w:val="clear" w:color="auto" w:fill="FFFFFF" w:themeFill="background1"/>
            <w:vAlign w:val="center"/>
          </w:tcPr>
          <w:p w14:paraId="4DC2C219" w14:textId="77777777" w:rsidR="003B6AFA" w:rsidRPr="00862B62" w:rsidRDefault="003B6AFA" w:rsidP="003B6AFA">
            <w:pPr>
              <w:jc w:val="center"/>
              <w:rPr>
                <w:b/>
                <w:sz w:val="20"/>
                <w:szCs w:val="20"/>
              </w:rPr>
            </w:pPr>
            <w:r w:rsidRPr="00862B62">
              <w:rPr>
                <w:b/>
                <w:sz w:val="20"/>
                <w:szCs w:val="20"/>
              </w:rPr>
              <w:t>SÖZLÜ İLETİŞİM</w:t>
            </w:r>
          </w:p>
        </w:tc>
        <w:tc>
          <w:tcPr>
            <w:tcW w:w="2948" w:type="dxa"/>
            <w:gridSpan w:val="2"/>
            <w:shd w:val="clear" w:color="auto" w:fill="FFFFFF" w:themeFill="background1"/>
            <w:vAlign w:val="center"/>
          </w:tcPr>
          <w:p w14:paraId="439D1744" w14:textId="77777777" w:rsidR="003B6AFA" w:rsidRPr="00862B62" w:rsidRDefault="003B6AFA" w:rsidP="003B6AFA">
            <w:pPr>
              <w:jc w:val="center"/>
              <w:rPr>
                <w:b/>
                <w:sz w:val="20"/>
                <w:szCs w:val="20"/>
              </w:rPr>
            </w:pPr>
            <w:r w:rsidRPr="00862B62">
              <w:rPr>
                <w:b/>
                <w:sz w:val="20"/>
                <w:szCs w:val="20"/>
              </w:rPr>
              <w:t>YAZMA KAZANIMLARI</w:t>
            </w:r>
          </w:p>
        </w:tc>
        <w:tc>
          <w:tcPr>
            <w:tcW w:w="3526" w:type="dxa"/>
            <w:shd w:val="clear" w:color="auto" w:fill="FFFFFF" w:themeFill="background1"/>
            <w:vAlign w:val="center"/>
          </w:tcPr>
          <w:p w14:paraId="7C9271E7" w14:textId="77777777" w:rsidR="003B6AFA" w:rsidRPr="00862B62" w:rsidRDefault="003B6AFA" w:rsidP="003B6AFA">
            <w:pPr>
              <w:jc w:val="center"/>
              <w:rPr>
                <w:b/>
                <w:sz w:val="20"/>
                <w:szCs w:val="20"/>
              </w:rPr>
            </w:pPr>
            <w:r w:rsidRPr="00862B62">
              <w:rPr>
                <w:b/>
                <w:sz w:val="20"/>
                <w:szCs w:val="20"/>
              </w:rPr>
              <w:t>SÖZLÜ İLETİŞİM KAZANIMLARI</w:t>
            </w:r>
          </w:p>
        </w:tc>
      </w:tr>
      <w:tr w:rsidR="004D7E3F" w:rsidRPr="00862B62" w14:paraId="1D756EC8" w14:textId="77777777" w:rsidTr="00796713">
        <w:trPr>
          <w:trHeight w:val="340"/>
        </w:trPr>
        <w:tc>
          <w:tcPr>
            <w:tcW w:w="916" w:type="dxa"/>
            <w:vMerge/>
            <w:vAlign w:val="center"/>
          </w:tcPr>
          <w:p w14:paraId="46D5260B" w14:textId="77777777" w:rsidR="004D7E3F" w:rsidRPr="00862B62" w:rsidRDefault="004D7E3F" w:rsidP="004D7E3F">
            <w:pPr>
              <w:jc w:val="center"/>
              <w:rPr>
                <w:b/>
                <w:sz w:val="20"/>
                <w:szCs w:val="20"/>
              </w:rPr>
            </w:pPr>
          </w:p>
        </w:tc>
        <w:tc>
          <w:tcPr>
            <w:tcW w:w="1430" w:type="dxa"/>
            <w:vMerge/>
            <w:vAlign w:val="center"/>
          </w:tcPr>
          <w:p w14:paraId="7A2160A4" w14:textId="77777777" w:rsidR="004D7E3F" w:rsidRPr="00862B62" w:rsidRDefault="004D7E3F" w:rsidP="004D7E3F">
            <w:pPr>
              <w:jc w:val="center"/>
              <w:rPr>
                <w:sz w:val="20"/>
                <w:szCs w:val="20"/>
              </w:rPr>
            </w:pPr>
          </w:p>
        </w:tc>
        <w:tc>
          <w:tcPr>
            <w:tcW w:w="875" w:type="dxa"/>
            <w:vMerge/>
            <w:vAlign w:val="center"/>
          </w:tcPr>
          <w:p w14:paraId="6D855BF3" w14:textId="77777777" w:rsidR="004D7E3F" w:rsidRPr="00862B62" w:rsidRDefault="004D7E3F" w:rsidP="004D7E3F">
            <w:pPr>
              <w:jc w:val="center"/>
              <w:rPr>
                <w:b/>
                <w:sz w:val="20"/>
                <w:szCs w:val="20"/>
              </w:rPr>
            </w:pPr>
          </w:p>
        </w:tc>
        <w:tc>
          <w:tcPr>
            <w:tcW w:w="3150" w:type="dxa"/>
          </w:tcPr>
          <w:p w14:paraId="30257A88" w14:textId="77777777" w:rsidR="004D7E3F" w:rsidRPr="0023525C" w:rsidRDefault="0023525C" w:rsidP="004D7E3F">
            <w:pPr>
              <w:pStyle w:val="Default"/>
              <w:rPr>
                <w:rFonts w:ascii="Times New Roman" w:hAnsi="Times New Roman" w:cs="Times New Roman"/>
                <w:bCs/>
                <w:sz w:val="20"/>
                <w:szCs w:val="20"/>
              </w:rPr>
            </w:pPr>
            <w:r w:rsidRPr="0023525C">
              <w:rPr>
                <w:rFonts w:ascii="Times New Roman" w:hAnsi="Times New Roman" w:cs="Times New Roman"/>
                <w:sz w:val="20"/>
                <w:szCs w:val="20"/>
              </w:rPr>
              <w:t>Güncel bir konudan yola çıkarak bir söylev metni yazma</w:t>
            </w:r>
          </w:p>
        </w:tc>
        <w:tc>
          <w:tcPr>
            <w:tcW w:w="2849" w:type="dxa"/>
            <w:gridSpan w:val="3"/>
          </w:tcPr>
          <w:p w14:paraId="28DA739F" w14:textId="77777777" w:rsidR="004D7E3F" w:rsidRPr="004169E2" w:rsidRDefault="004169E2" w:rsidP="004169E2">
            <w:pPr>
              <w:pStyle w:val="Default"/>
              <w:rPr>
                <w:rFonts w:ascii="Times New Roman" w:hAnsi="Times New Roman" w:cs="Times New Roman"/>
                <w:bCs/>
                <w:sz w:val="20"/>
                <w:szCs w:val="20"/>
              </w:rPr>
            </w:pPr>
            <w:r w:rsidRPr="004169E2">
              <w:rPr>
                <w:rFonts w:ascii="Times New Roman" w:hAnsi="Times New Roman" w:cs="Times New Roman"/>
                <w:sz w:val="20"/>
                <w:szCs w:val="20"/>
              </w:rPr>
              <w:t>Öğrencilerin yazdıkları söylev metnini, hitabet kurallarına dikkat ederek seslendirmeleri</w:t>
            </w:r>
          </w:p>
        </w:tc>
        <w:tc>
          <w:tcPr>
            <w:tcW w:w="2942" w:type="dxa"/>
            <w:shd w:val="clear" w:color="auto" w:fill="FFFFFF" w:themeFill="background1"/>
          </w:tcPr>
          <w:p w14:paraId="5F9267C9" w14:textId="77777777" w:rsidR="004D7E3F" w:rsidRPr="0043784B" w:rsidRDefault="004D7E3F" w:rsidP="004D7E3F">
            <w:pPr>
              <w:autoSpaceDE w:val="0"/>
              <w:autoSpaceDN w:val="0"/>
              <w:adjustRightInd w:val="0"/>
              <w:spacing w:before="6"/>
              <w:rPr>
                <w:color w:val="000000"/>
                <w:sz w:val="18"/>
                <w:szCs w:val="18"/>
              </w:rPr>
            </w:pPr>
            <w:r w:rsidRPr="0043784B">
              <w:rPr>
                <w:color w:val="000000"/>
                <w:sz w:val="18"/>
                <w:szCs w:val="18"/>
              </w:rPr>
              <w:t>C) YAZMA</w:t>
            </w:r>
          </w:p>
          <w:p w14:paraId="0EA47FBC" w14:textId="77777777" w:rsidR="004D7E3F" w:rsidRPr="0043784B" w:rsidRDefault="004D7E3F" w:rsidP="004D7E3F">
            <w:pPr>
              <w:autoSpaceDE w:val="0"/>
              <w:autoSpaceDN w:val="0"/>
              <w:adjustRightInd w:val="0"/>
              <w:spacing w:before="6"/>
              <w:rPr>
                <w:color w:val="000000"/>
                <w:sz w:val="18"/>
                <w:szCs w:val="18"/>
              </w:rPr>
            </w:pPr>
            <w:r w:rsidRPr="0043784B">
              <w:rPr>
                <w:color w:val="000000"/>
                <w:sz w:val="18"/>
                <w:szCs w:val="18"/>
              </w:rPr>
              <w:t xml:space="preserve">C.1. Farklı türde metin yazar. </w:t>
            </w:r>
          </w:p>
          <w:p w14:paraId="57C5107C" w14:textId="77777777" w:rsidR="004D7E3F" w:rsidRPr="0043784B" w:rsidRDefault="004D7E3F" w:rsidP="004D7E3F">
            <w:pPr>
              <w:pStyle w:val="Default"/>
              <w:spacing w:before="6"/>
              <w:rPr>
                <w:rFonts w:ascii="Times New Roman" w:hAnsi="Times New Roman" w:cs="Times New Roman"/>
                <w:color w:val="auto"/>
                <w:sz w:val="18"/>
                <w:szCs w:val="18"/>
              </w:rPr>
            </w:pPr>
            <w:r w:rsidRPr="0043784B">
              <w:rPr>
                <w:rFonts w:ascii="Times New Roman" w:hAnsi="Times New Roman" w:cs="Times New Roman"/>
                <w:color w:val="auto"/>
                <w:sz w:val="18"/>
                <w:szCs w:val="18"/>
              </w:rPr>
              <w:t>C.2. Yazacağı metnin türüne göre konu, tema, ana düşünce, amaç ve hedef kitleyi belirler.                     C.3. Yazma konusuyla ilgili hazırlık yapar.                                                           C.4. Yazacağı metni planlar.                    C.5. Metin türüne özgü yapı özelliklerine uygun yazar.                       C.6. Metin türüne özgü dil ve anlatım özelliklerine uygun yazar.</w:t>
            </w:r>
          </w:p>
        </w:tc>
        <w:tc>
          <w:tcPr>
            <w:tcW w:w="3537" w:type="dxa"/>
            <w:gridSpan w:val="2"/>
            <w:shd w:val="clear" w:color="auto" w:fill="FFFFFF" w:themeFill="background1"/>
          </w:tcPr>
          <w:p w14:paraId="3E163FEF" w14:textId="77777777" w:rsidR="004D7E3F" w:rsidRPr="0043784B" w:rsidRDefault="004D7E3F" w:rsidP="004D7E3F">
            <w:pPr>
              <w:rPr>
                <w:bCs/>
                <w:color w:val="000000"/>
                <w:sz w:val="18"/>
                <w:szCs w:val="18"/>
              </w:rPr>
            </w:pPr>
            <w:r w:rsidRPr="0043784B">
              <w:rPr>
                <w:bCs/>
                <w:color w:val="000000"/>
                <w:sz w:val="18"/>
                <w:szCs w:val="18"/>
              </w:rPr>
              <w:t>Ç.1. 1. Konuşmanın konusunu, amacını, hedef kitlesini ve türünü belirler.</w:t>
            </w:r>
          </w:p>
          <w:p w14:paraId="769F9A53" w14:textId="77777777" w:rsidR="004D7E3F" w:rsidRPr="0043784B" w:rsidRDefault="004D7E3F" w:rsidP="004D7E3F">
            <w:pPr>
              <w:rPr>
                <w:bCs/>
                <w:color w:val="000000"/>
                <w:sz w:val="18"/>
                <w:szCs w:val="18"/>
              </w:rPr>
            </w:pPr>
            <w:r w:rsidRPr="0043784B">
              <w:rPr>
                <w:bCs/>
                <w:color w:val="000000"/>
                <w:sz w:val="18"/>
                <w:szCs w:val="18"/>
              </w:rPr>
              <w:t xml:space="preserve">Ç.1. 2. Konuyla ilgili gözlem, inceleme veya araştırma yapar. </w:t>
            </w:r>
          </w:p>
          <w:p w14:paraId="63F04E92" w14:textId="77777777" w:rsidR="004D7E3F" w:rsidRPr="0043784B" w:rsidRDefault="004D7E3F" w:rsidP="004D7E3F">
            <w:pPr>
              <w:rPr>
                <w:bCs/>
                <w:color w:val="000000"/>
                <w:sz w:val="18"/>
                <w:szCs w:val="18"/>
              </w:rPr>
            </w:pPr>
            <w:r w:rsidRPr="0043784B">
              <w:rPr>
                <w:bCs/>
                <w:color w:val="000000"/>
                <w:sz w:val="18"/>
                <w:szCs w:val="18"/>
              </w:rPr>
              <w:t>Ç.1. 3. Konuşma metnini planlar.</w:t>
            </w:r>
          </w:p>
          <w:p w14:paraId="150330F3" w14:textId="77777777" w:rsidR="004D7E3F" w:rsidRPr="0043784B" w:rsidRDefault="004D7E3F" w:rsidP="004D7E3F">
            <w:pPr>
              <w:rPr>
                <w:bCs/>
                <w:color w:val="000000"/>
                <w:sz w:val="18"/>
                <w:szCs w:val="18"/>
              </w:rPr>
            </w:pPr>
            <w:r w:rsidRPr="0043784B">
              <w:rPr>
                <w:bCs/>
                <w:color w:val="000000"/>
                <w:sz w:val="18"/>
                <w:szCs w:val="18"/>
              </w:rPr>
              <w:t xml:space="preserve">Ç.1. 4. Konuşma planına uygun olarak konuşma kartları hazırlar. </w:t>
            </w:r>
          </w:p>
          <w:p w14:paraId="3679A20F" w14:textId="77777777" w:rsidR="004D7E3F" w:rsidRPr="0043784B" w:rsidRDefault="004D7E3F" w:rsidP="004D7E3F">
            <w:pPr>
              <w:pStyle w:val="Default"/>
              <w:rPr>
                <w:rFonts w:ascii="Times New Roman" w:hAnsi="Times New Roman" w:cs="Times New Roman"/>
                <w:bCs/>
                <w:sz w:val="18"/>
                <w:szCs w:val="18"/>
              </w:rPr>
            </w:pPr>
            <w:r w:rsidRPr="0043784B">
              <w:rPr>
                <w:rFonts w:ascii="Times New Roman" w:hAnsi="Times New Roman" w:cs="Times New Roman"/>
                <w:bCs/>
                <w:sz w:val="18"/>
                <w:szCs w:val="18"/>
              </w:rPr>
              <w:t>Ç.1. 5. Konuşmasına uygun sunu hazırlar.</w:t>
            </w:r>
          </w:p>
          <w:p w14:paraId="734AF3BC" w14:textId="77777777" w:rsidR="004169E2" w:rsidRPr="0043784B" w:rsidRDefault="004169E2" w:rsidP="004D7E3F">
            <w:pPr>
              <w:pStyle w:val="Default"/>
              <w:rPr>
                <w:rFonts w:ascii="Times New Roman" w:hAnsi="Times New Roman" w:cs="Times New Roman"/>
                <w:b/>
                <w:sz w:val="18"/>
                <w:szCs w:val="18"/>
              </w:rPr>
            </w:pPr>
            <w:r w:rsidRPr="0043784B">
              <w:rPr>
                <w:rFonts w:ascii="Times New Roman" w:hAnsi="Times New Roman" w:cs="Times New Roman"/>
                <w:sz w:val="18"/>
                <w:szCs w:val="18"/>
              </w:rPr>
              <w:t>Yazdıkları söylev metnini, hitabet kurallarına dikkat ederek seslendirir.</w:t>
            </w:r>
          </w:p>
        </w:tc>
      </w:tr>
      <w:tr w:rsidR="004D7E3F" w:rsidRPr="00862B62" w14:paraId="0E6CC054" w14:textId="77777777" w:rsidTr="00BC52D0">
        <w:trPr>
          <w:gridAfter w:val="1"/>
          <w:wAfter w:w="11" w:type="dxa"/>
          <w:trHeight w:val="340"/>
        </w:trPr>
        <w:tc>
          <w:tcPr>
            <w:tcW w:w="3221" w:type="dxa"/>
            <w:gridSpan w:val="3"/>
            <w:vAlign w:val="center"/>
          </w:tcPr>
          <w:p w14:paraId="3D27AF52" w14:textId="77777777" w:rsidR="004D7E3F" w:rsidRPr="00327CEE" w:rsidRDefault="004D7E3F" w:rsidP="004D7E3F">
            <w:pPr>
              <w:rPr>
                <w:b/>
                <w:iCs/>
                <w:sz w:val="20"/>
                <w:szCs w:val="20"/>
              </w:rPr>
            </w:pPr>
            <w:r w:rsidRPr="00327CEE">
              <w:rPr>
                <w:b/>
                <w:iCs/>
                <w:sz w:val="20"/>
                <w:szCs w:val="20"/>
              </w:rPr>
              <w:t>ÖĞRENME- ÖĞRETME YÖNTEM VE TEKNİKLERİ</w:t>
            </w:r>
          </w:p>
        </w:tc>
        <w:tc>
          <w:tcPr>
            <w:tcW w:w="12467" w:type="dxa"/>
            <w:gridSpan w:val="6"/>
            <w:shd w:val="clear" w:color="auto" w:fill="FFFFFF" w:themeFill="background1"/>
          </w:tcPr>
          <w:p w14:paraId="367DAD43" w14:textId="77777777" w:rsidR="004D7E3F" w:rsidRPr="00862B62" w:rsidRDefault="004D7E3F" w:rsidP="004D7E3F">
            <w:pPr>
              <w:rPr>
                <w:sz w:val="20"/>
                <w:szCs w:val="20"/>
              </w:rPr>
            </w:pPr>
            <w:r w:rsidRPr="00862B62">
              <w:rPr>
                <w:sz w:val="20"/>
                <w:szCs w:val="20"/>
              </w:rPr>
              <w:t>Soru- cevap, okuma, anlatım,</w:t>
            </w:r>
            <w:r w:rsidR="001C1A2B">
              <w:rPr>
                <w:sz w:val="20"/>
                <w:szCs w:val="20"/>
              </w:rPr>
              <w:t xml:space="preserve"> </w:t>
            </w:r>
            <w:r w:rsidRPr="00862B62">
              <w:rPr>
                <w:sz w:val="20"/>
                <w:szCs w:val="20"/>
              </w:rPr>
              <w:t>açıklama,</w:t>
            </w:r>
            <w:r w:rsidR="001C1A2B">
              <w:rPr>
                <w:sz w:val="20"/>
                <w:szCs w:val="20"/>
              </w:rPr>
              <w:t xml:space="preserve"> </w:t>
            </w:r>
            <w:r w:rsidRPr="00862B62">
              <w:rPr>
                <w:sz w:val="20"/>
                <w:szCs w:val="20"/>
              </w:rPr>
              <w:t>örneklendirme, beyin fırtınası, inceleme, uygulama değerlendirme</w:t>
            </w:r>
          </w:p>
        </w:tc>
      </w:tr>
      <w:tr w:rsidR="004D7E3F" w:rsidRPr="00862B62" w14:paraId="31880617" w14:textId="77777777" w:rsidTr="00BC52D0">
        <w:trPr>
          <w:gridAfter w:val="1"/>
          <w:wAfter w:w="11" w:type="dxa"/>
          <w:trHeight w:val="340"/>
        </w:trPr>
        <w:tc>
          <w:tcPr>
            <w:tcW w:w="3221" w:type="dxa"/>
            <w:gridSpan w:val="3"/>
            <w:vAlign w:val="center"/>
          </w:tcPr>
          <w:p w14:paraId="7D1B19F3" w14:textId="77777777" w:rsidR="004D7E3F" w:rsidRPr="00327CEE" w:rsidRDefault="004D7E3F" w:rsidP="004D7E3F">
            <w:pPr>
              <w:rPr>
                <w:b/>
                <w:iCs/>
                <w:sz w:val="20"/>
                <w:szCs w:val="20"/>
              </w:rPr>
            </w:pPr>
            <w:r w:rsidRPr="00327CEE">
              <w:rPr>
                <w:b/>
                <w:iCs/>
                <w:sz w:val="20"/>
                <w:szCs w:val="20"/>
              </w:rPr>
              <w:t>KULLANILAN EĞİTİM TEKNOLOJİLERİ, ARAÇ VE GEREÇLER</w:t>
            </w:r>
          </w:p>
        </w:tc>
        <w:tc>
          <w:tcPr>
            <w:tcW w:w="12467" w:type="dxa"/>
            <w:gridSpan w:val="6"/>
            <w:shd w:val="clear" w:color="auto" w:fill="FFFFFF" w:themeFill="background1"/>
          </w:tcPr>
          <w:p w14:paraId="13BF6B67" w14:textId="77777777" w:rsidR="004D7E3F" w:rsidRPr="000F7CFF" w:rsidRDefault="004D7E3F" w:rsidP="004D7E3F">
            <w:pPr>
              <w:jc w:val="both"/>
              <w:rPr>
                <w:sz w:val="20"/>
                <w:szCs w:val="20"/>
              </w:rPr>
            </w:pPr>
            <w:r>
              <w:rPr>
                <w:sz w:val="20"/>
                <w:szCs w:val="20"/>
              </w:rPr>
              <w:t>1</w:t>
            </w:r>
            <w:r w:rsidR="0051755D">
              <w:rPr>
                <w:sz w:val="20"/>
                <w:szCs w:val="20"/>
              </w:rPr>
              <w:t>2</w:t>
            </w:r>
            <w:r w:rsidRPr="00862B62">
              <w:rPr>
                <w:sz w:val="20"/>
                <w:szCs w:val="20"/>
              </w:rPr>
              <w:t>. sınıf Türk Dili ve Edebiyatı ders kitabı, etkileşimli tahta, konuyla ilgili metinler, TDK yazım</w:t>
            </w:r>
            <w:r w:rsidR="001C1A2B">
              <w:rPr>
                <w:sz w:val="20"/>
                <w:szCs w:val="20"/>
              </w:rPr>
              <w:t xml:space="preserve"> </w:t>
            </w:r>
            <w:r w:rsidRPr="00862B62">
              <w:rPr>
                <w:sz w:val="20"/>
                <w:szCs w:val="20"/>
              </w:rPr>
              <w:t>kılavuzu, Türkçe sözlük, slayt, bilgisayar, televizyon, Genel Ağ, EBA uygulamaları</w:t>
            </w:r>
            <w:r w:rsidR="001C1A2B">
              <w:rPr>
                <w:sz w:val="20"/>
                <w:szCs w:val="20"/>
              </w:rPr>
              <w:t>,</w:t>
            </w:r>
            <w:r w:rsidRPr="00862B62">
              <w:rPr>
                <w:sz w:val="20"/>
                <w:szCs w:val="20"/>
              </w:rPr>
              <w:t xml:space="preserve"> Kazanımlarla ilgili belgesel ve film vb. etkin olarak kullanılmalıdır. </w:t>
            </w:r>
          </w:p>
        </w:tc>
      </w:tr>
      <w:tr w:rsidR="004D7E3F" w:rsidRPr="00862B62" w14:paraId="68285042" w14:textId="77777777" w:rsidTr="00BC52D0">
        <w:trPr>
          <w:gridAfter w:val="1"/>
          <w:wAfter w:w="11" w:type="dxa"/>
          <w:trHeight w:val="198"/>
        </w:trPr>
        <w:tc>
          <w:tcPr>
            <w:tcW w:w="3221" w:type="dxa"/>
            <w:gridSpan w:val="3"/>
            <w:vAlign w:val="center"/>
          </w:tcPr>
          <w:p w14:paraId="4A5E789F" w14:textId="77777777" w:rsidR="004D7E3F" w:rsidRPr="00327CEE" w:rsidRDefault="005679EA" w:rsidP="004D7E3F">
            <w:pPr>
              <w:rPr>
                <w:b/>
                <w:iCs/>
                <w:sz w:val="20"/>
                <w:szCs w:val="20"/>
              </w:rPr>
            </w:pPr>
            <w:r>
              <w:rPr>
                <w:b/>
                <w:iCs/>
                <w:sz w:val="20"/>
                <w:szCs w:val="20"/>
              </w:rPr>
              <w:t>ETKİNLİKLER</w:t>
            </w:r>
            <w:r w:rsidRPr="0037535F">
              <w:rPr>
                <w:b/>
                <w:iCs/>
                <w:sz w:val="20"/>
                <w:szCs w:val="20"/>
              </w:rPr>
              <w:t xml:space="preserve"> </w:t>
            </w:r>
          </w:p>
        </w:tc>
        <w:tc>
          <w:tcPr>
            <w:tcW w:w="5497" w:type="dxa"/>
            <w:gridSpan w:val="2"/>
            <w:shd w:val="clear" w:color="auto" w:fill="FFFFFF" w:themeFill="background1"/>
          </w:tcPr>
          <w:p w14:paraId="2546448E" w14:textId="1B144E24" w:rsidR="00626655" w:rsidRPr="00B35551" w:rsidRDefault="00626655" w:rsidP="00626655">
            <w:pPr>
              <w:pStyle w:val="Standard"/>
              <w:tabs>
                <w:tab w:val="left" w:pos="1080"/>
              </w:tabs>
              <w:jc w:val="both"/>
              <w:rPr>
                <w:b/>
                <w:sz w:val="20"/>
                <w:szCs w:val="20"/>
              </w:rPr>
            </w:pPr>
            <w:r w:rsidRPr="00B35551">
              <w:rPr>
                <w:rStyle w:val="StrongEmphasis"/>
                <w:b w:val="0"/>
                <w:bCs w:val="0"/>
                <w:sz w:val="20"/>
                <w:szCs w:val="20"/>
              </w:rPr>
              <w:t xml:space="preserve">SINAV HAFTASI: </w:t>
            </w:r>
            <w:r w:rsidR="00FB28CF" w:rsidRPr="00FB28CF">
              <w:rPr>
                <w:rStyle w:val="StrongEmphasis"/>
                <w:b w:val="0"/>
                <w:bCs w:val="0"/>
                <w:sz w:val="20"/>
                <w:szCs w:val="20"/>
              </w:rPr>
              <w:t>30 Aralık</w:t>
            </w:r>
            <w:r w:rsidR="00FB28CF">
              <w:rPr>
                <w:rStyle w:val="StrongEmphasis"/>
                <w:bCs w:val="0"/>
                <w:sz w:val="20"/>
                <w:szCs w:val="20"/>
              </w:rPr>
              <w:t xml:space="preserve">- </w:t>
            </w:r>
            <w:r w:rsidR="00FB28CF">
              <w:rPr>
                <w:rStyle w:val="StrongEmphasis"/>
                <w:b w:val="0"/>
                <w:bCs w:val="0"/>
                <w:sz w:val="20"/>
                <w:szCs w:val="20"/>
              </w:rPr>
              <w:t>5</w:t>
            </w:r>
            <w:r w:rsidRPr="00B35551">
              <w:rPr>
                <w:rStyle w:val="StrongEmphasis"/>
                <w:b w:val="0"/>
                <w:sz w:val="20"/>
                <w:szCs w:val="20"/>
              </w:rPr>
              <w:t xml:space="preserve"> Ocak </w:t>
            </w:r>
          </w:p>
          <w:p w14:paraId="13C0B86E" w14:textId="77777777" w:rsidR="004D7E3F" w:rsidRPr="00862B62" w:rsidRDefault="004D7E3F" w:rsidP="004D7E3F">
            <w:pPr>
              <w:rPr>
                <w:b/>
                <w:sz w:val="20"/>
                <w:szCs w:val="20"/>
              </w:rPr>
            </w:pPr>
          </w:p>
        </w:tc>
        <w:tc>
          <w:tcPr>
            <w:tcW w:w="6970" w:type="dxa"/>
            <w:gridSpan w:val="4"/>
            <w:shd w:val="clear" w:color="auto" w:fill="FFFFFF" w:themeFill="background1"/>
          </w:tcPr>
          <w:p w14:paraId="63701A51" w14:textId="77777777" w:rsidR="004D7E3F" w:rsidRPr="00862B62" w:rsidRDefault="004D7E3F" w:rsidP="004D7E3F">
            <w:pPr>
              <w:rPr>
                <w:sz w:val="20"/>
                <w:szCs w:val="20"/>
              </w:rPr>
            </w:pPr>
            <w:r w:rsidRPr="00862B62">
              <w:rPr>
                <w:b/>
                <w:sz w:val="20"/>
                <w:szCs w:val="20"/>
              </w:rPr>
              <w:t>ÖLÇME VE DEĞERLENDİRME:</w:t>
            </w:r>
          </w:p>
          <w:p w14:paraId="5EAE84C5" w14:textId="77777777" w:rsidR="004D7E3F" w:rsidRPr="00862B62" w:rsidRDefault="004D7E3F" w:rsidP="004D7E3F">
            <w:pPr>
              <w:rPr>
                <w:i/>
                <w:sz w:val="20"/>
                <w:szCs w:val="20"/>
              </w:rPr>
            </w:pPr>
            <w:proofErr w:type="spellStart"/>
            <w:r w:rsidRPr="00862B62">
              <w:rPr>
                <w:sz w:val="20"/>
                <w:szCs w:val="20"/>
              </w:rPr>
              <w:t>Ogmmateryal</w:t>
            </w:r>
            <w:proofErr w:type="spellEnd"/>
            <w:r w:rsidRPr="00862B62">
              <w:rPr>
                <w:sz w:val="20"/>
                <w:szCs w:val="20"/>
              </w:rPr>
              <w:t xml:space="preserve"> soru </w:t>
            </w:r>
            <w:proofErr w:type="spellStart"/>
            <w:r w:rsidRPr="00862B62">
              <w:rPr>
                <w:sz w:val="20"/>
                <w:szCs w:val="20"/>
              </w:rPr>
              <w:t>havuzu,MEB</w:t>
            </w:r>
            <w:proofErr w:type="spellEnd"/>
            <w:r w:rsidRPr="00862B62">
              <w:rPr>
                <w:sz w:val="20"/>
                <w:szCs w:val="20"/>
              </w:rPr>
              <w:t xml:space="preserve"> Kazanım Testleri</w:t>
            </w:r>
          </w:p>
        </w:tc>
      </w:tr>
    </w:tbl>
    <w:p w14:paraId="6D9BD3E2" w14:textId="77777777" w:rsidR="00A078C9" w:rsidRPr="00862B62" w:rsidRDefault="00A078C9">
      <w:pPr>
        <w:rPr>
          <w:sz w:val="20"/>
          <w:szCs w:val="20"/>
        </w:rPr>
      </w:pPr>
    </w:p>
    <w:p w14:paraId="0E1C7220" w14:textId="77777777" w:rsidR="00A078C9" w:rsidRDefault="00A078C9">
      <w:pPr>
        <w:rPr>
          <w:sz w:val="20"/>
          <w:szCs w:val="20"/>
        </w:rPr>
      </w:pPr>
    </w:p>
    <w:p w14:paraId="7452F430" w14:textId="77777777" w:rsidR="008D2291" w:rsidRDefault="008D2291">
      <w:pPr>
        <w:rPr>
          <w:sz w:val="20"/>
          <w:szCs w:val="20"/>
        </w:rPr>
      </w:pPr>
    </w:p>
    <w:p w14:paraId="2D6EC8FA" w14:textId="77777777" w:rsidR="008D2291" w:rsidRDefault="008D2291">
      <w:pPr>
        <w:rPr>
          <w:sz w:val="20"/>
          <w:szCs w:val="20"/>
        </w:rPr>
      </w:pPr>
    </w:p>
    <w:p w14:paraId="0E20FC42" w14:textId="77777777" w:rsidR="00871408" w:rsidRDefault="00871408">
      <w:pPr>
        <w:rPr>
          <w:sz w:val="20"/>
          <w:szCs w:val="20"/>
        </w:rPr>
      </w:pPr>
    </w:p>
    <w:p w14:paraId="227A36DC" w14:textId="77777777" w:rsidR="0043784B" w:rsidRDefault="0043784B">
      <w:pPr>
        <w:rPr>
          <w:sz w:val="20"/>
          <w:szCs w:val="20"/>
        </w:rPr>
      </w:pPr>
    </w:p>
    <w:p w14:paraId="45976951" w14:textId="77777777" w:rsidR="0043784B" w:rsidRDefault="0043784B">
      <w:pPr>
        <w:rPr>
          <w:sz w:val="20"/>
          <w:szCs w:val="20"/>
        </w:rPr>
      </w:pPr>
    </w:p>
    <w:p w14:paraId="5CB028A2" w14:textId="77777777" w:rsidR="0043784B" w:rsidRDefault="0043784B">
      <w:pPr>
        <w:rPr>
          <w:sz w:val="20"/>
          <w:szCs w:val="20"/>
        </w:rPr>
      </w:pPr>
    </w:p>
    <w:p w14:paraId="6D13B161" w14:textId="77777777" w:rsidR="0043784B" w:rsidRDefault="0043784B">
      <w:pPr>
        <w:rPr>
          <w:sz w:val="20"/>
          <w:szCs w:val="20"/>
        </w:rPr>
      </w:pPr>
    </w:p>
    <w:p w14:paraId="2788D0F9" w14:textId="77777777" w:rsidR="0043784B" w:rsidRDefault="0043784B">
      <w:pPr>
        <w:rPr>
          <w:sz w:val="20"/>
          <w:szCs w:val="20"/>
        </w:rPr>
      </w:pPr>
    </w:p>
    <w:p w14:paraId="46C5A850" w14:textId="77777777" w:rsidR="0043784B" w:rsidRDefault="0043784B">
      <w:pPr>
        <w:rPr>
          <w:sz w:val="20"/>
          <w:szCs w:val="20"/>
        </w:rPr>
      </w:pPr>
    </w:p>
    <w:p w14:paraId="26CFC3C7" w14:textId="77777777" w:rsidR="005D3004" w:rsidRDefault="005D3004">
      <w:pPr>
        <w:rPr>
          <w:sz w:val="20"/>
          <w:szCs w:val="20"/>
        </w:rPr>
      </w:pPr>
    </w:p>
    <w:p w14:paraId="282041CD" w14:textId="77777777" w:rsidR="005D3004" w:rsidRDefault="005D3004">
      <w:pPr>
        <w:rPr>
          <w:sz w:val="20"/>
          <w:szCs w:val="20"/>
        </w:rPr>
      </w:pPr>
    </w:p>
    <w:p w14:paraId="27D6E652" w14:textId="77777777" w:rsidR="00A078C9" w:rsidRPr="00862B62" w:rsidRDefault="00A078C9">
      <w:pPr>
        <w:rPr>
          <w:sz w:val="20"/>
          <w:szCs w:val="20"/>
        </w:rPr>
      </w:pPr>
    </w:p>
    <w:tbl>
      <w:tblPr>
        <w:tblStyle w:val="TabloKlavuzu"/>
        <w:tblW w:w="0" w:type="auto"/>
        <w:jc w:val="center"/>
        <w:tblLook w:val="04A0" w:firstRow="1" w:lastRow="0" w:firstColumn="1" w:lastColumn="0" w:noHBand="0" w:noVBand="1"/>
      </w:tblPr>
      <w:tblGrid>
        <w:gridCol w:w="916"/>
        <w:gridCol w:w="1323"/>
        <w:gridCol w:w="948"/>
        <w:gridCol w:w="69"/>
        <w:gridCol w:w="5459"/>
        <w:gridCol w:w="401"/>
        <w:gridCol w:w="6412"/>
        <w:gridCol w:w="60"/>
      </w:tblGrid>
      <w:tr w:rsidR="00A078C9" w:rsidRPr="00862B62" w14:paraId="230283D2" w14:textId="77777777" w:rsidTr="001C539B">
        <w:trPr>
          <w:gridAfter w:val="1"/>
          <w:wAfter w:w="60" w:type="dxa"/>
          <w:trHeight w:val="336"/>
          <w:jc w:val="center"/>
        </w:trPr>
        <w:tc>
          <w:tcPr>
            <w:tcW w:w="3187" w:type="dxa"/>
            <w:gridSpan w:val="3"/>
            <w:shd w:val="clear" w:color="auto" w:fill="F4B083" w:themeFill="accent2" w:themeFillTint="99"/>
            <w:vAlign w:val="center"/>
          </w:tcPr>
          <w:p w14:paraId="7A4EA8C9" w14:textId="77777777" w:rsidR="00A078C9" w:rsidRPr="00862B62" w:rsidRDefault="00A078C9" w:rsidP="008B1328">
            <w:pPr>
              <w:jc w:val="center"/>
              <w:rPr>
                <w:b/>
                <w:sz w:val="20"/>
                <w:szCs w:val="20"/>
              </w:rPr>
            </w:pPr>
            <w:r w:rsidRPr="00862B62">
              <w:rPr>
                <w:b/>
                <w:sz w:val="20"/>
                <w:szCs w:val="20"/>
              </w:rPr>
              <w:t>ÜNİTE NO:</w:t>
            </w:r>
            <w:r w:rsidR="00C743B4">
              <w:rPr>
                <w:b/>
                <w:sz w:val="20"/>
                <w:szCs w:val="20"/>
              </w:rPr>
              <w:t>4</w:t>
            </w:r>
          </w:p>
        </w:tc>
        <w:tc>
          <w:tcPr>
            <w:tcW w:w="5929" w:type="dxa"/>
            <w:gridSpan w:val="3"/>
            <w:shd w:val="clear" w:color="auto" w:fill="F4B083" w:themeFill="accent2" w:themeFillTint="99"/>
            <w:vAlign w:val="center"/>
          </w:tcPr>
          <w:p w14:paraId="36AE0E6C" w14:textId="77777777" w:rsidR="00A078C9" w:rsidRPr="00862B62" w:rsidRDefault="00A078C9" w:rsidP="008B1328">
            <w:pPr>
              <w:jc w:val="center"/>
              <w:rPr>
                <w:b/>
                <w:sz w:val="20"/>
                <w:szCs w:val="20"/>
              </w:rPr>
            </w:pPr>
            <w:r w:rsidRPr="00862B62">
              <w:rPr>
                <w:b/>
                <w:sz w:val="20"/>
                <w:szCs w:val="20"/>
              </w:rPr>
              <w:t xml:space="preserve">ÜNİTE ADI: </w:t>
            </w:r>
            <w:r w:rsidR="008B287F">
              <w:rPr>
                <w:b/>
                <w:sz w:val="20"/>
                <w:szCs w:val="20"/>
              </w:rPr>
              <w:t>DENEME</w:t>
            </w:r>
            <w:r w:rsidRPr="00862B62">
              <w:rPr>
                <w:b/>
                <w:sz w:val="20"/>
                <w:szCs w:val="20"/>
              </w:rPr>
              <w:t xml:space="preserve"> (</w:t>
            </w:r>
            <w:r w:rsidR="00FB012A">
              <w:rPr>
                <w:b/>
                <w:sz w:val="20"/>
                <w:szCs w:val="20"/>
              </w:rPr>
              <w:t>4</w:t>
            </w:r>
            <w:r w:rsidRPr="00862B62">
              <w:rPr>
                <w:b/>
                <w:sz w:val="20"/>
                <w:szCs w:val="20"/>
              </w:rPr>
              <w:t xml:space="preserve"> Hafta)</w:t>
            </w:r>
          </w:p>
        </w:tc>
        <w:tc>
          <w:tcPr>
            <w:tcW w:w="6412" w:type="dxa"/>
            <w:shd w:val="clear" w:color="auto" w:fill="F4B083" w:themeFill="accent2" w:themeFillTint="99"/>
            <w:vAlign w:val="center"/>
          </w:tcPr>
          <w:p w14:paraId="4E6C122F" w14:textId="77777777" w:rsidR="00A078C9" w:rsidRPr="00862B62" w:rsidRDefault="00A078C9" w:rsidP="008B1328">
            <w:pPr>
              <w:jc w:val="center"/>
              <w:rPr>
                <w:b/>
                <w:sz w:val="20"/>
                <w:szCs w:val="20"/>
              </w:rPr>
            </w:pPr>
            <w:r w:rsidRPr="00862B62">
              <w:rPr>
                <w:b/>
                <w:sz w:val="20"/>
                <w:szCs w:val="20"/>
              </w:rPr>
              <w:t>ÖĞRENCİ KAZANIMLARI – HEDEF VE DAVRANIŞLAR</w:t>
            </w:r>
          </w:p>
        </w:tc>
      </w:tr>
      <w:tr w:rsidR="0036326A" w:rsidRPr="00862B62" w14:paraId="4C5D6831" w14:textId="77777777" w:rsidTr="001C539B">
        <w:trPr>
          <w:gridAfter w:val="1"/>
          <w:wAfter w:w="60" w:type="dxa"/>
          <w:trHeight w:val="336"/>
          <w:jc w:val="center"/>
        </w:trPr>
        <w:tc>
          <w:tcPr>
            <w:tcW w:w="916" w:type="dxa"/>
            <w:shd w:val="clear" w:color="auto" w:fill="FBE4D5" w:themeFill="accent2" w:themeFillTint="33"/>
            <w:vAlign w:val="center"/>
          </w:tcPr>
          <w:p w14:paraId="3287D499" w14:textId="77777777" w:rsidR="00A078C9" w:rsidRPr="00862B62" w:rsidRDefault="00A078C9" w:rsidP="008B1328">
            <w:pPr>
              <w:jc w:val="center"/>
              <w:rPr>
                <w:b/>
                <w:sz w:val="20"/>
                <w:szCs w:val="20"/>
              </w:rPr>
            </w:pPr>
            <w:r w:rsidRPr="00862B62">
              <w:rPr>
                <w:b/>
                <w:sz w:val="20"/>
                <w:szCs w:val="20"/>
              </w:rPr>
              <w:t>HAFTA</w:t>
            </w:r>
          </w:p>
        </w:tc>
        <w:tc>
          <w:tcPr>
            <w:tcW w:w="1323" w:type="dxa"/>
            <w:shd w:val="clear" w:color="auto" w:fill="FBE4D5" w:themeFill="accent2" w:themeFillTint="33"/>
            <w:vAlign w:val="center"/>
          </w:tcPr>
          <w:p w14:paraId="1FF3CC19" w14:textId="77777777" w:rsidR="00A078C9" w:rsidRPr="00862B62" w:rsidRDefault="00A078C9" w:rsidP="008B1328">
            <w:pPr>
              <w:jc w:val="center"/>
              <w:rPr>
                <w:b/>
                <w:sz w:val="20"/>
                <w:szCs w:val="20"/>
              </w:rPr>
            </w:pPr>
            <w:r w:rsidRPr="00862B62">
              <w:rPr>
                <w:b/>
                <w:sz w:val="20"/>
                <w:szCs w:val="20"/>
              </w:rPr>
              <w:t>GÜN</w:t>
            </w:r>
          </w:p>
        </w:tc>
        <w:tc>
          <w:tcPr>
            <w:tcW w:w="948" w:type="dxa"/>
            <w:shd w:val="clear" w:color="auto" w:fill="FBE4D5" w:themeFill="accent2" w:themeFillTint="33"/>
            <w:vAlign w:val="center"/>
          </w:tcPr>
          <w:p w14:paraId="66E99EBD" w14:textId="77777777" w:rsidR="00A078C9" w:rsidRPr="00862B62" w:rsidRDefault="00A078C9" w:rsidP="008B1328">
            <w:pPr>
              <w:jc w:val="center"/>
              <w:rPr>
                <w:b/>
                <w:sz w:val="20"/>
                <w:szCs w:val="20"/>
              </w:rPr>
            </w:pPr>
            <w:r w:rsidRPr="00862B62">
              <w:rPr>
                <w:b/>
                <w:sz w:val="20"/>
                <w:szCs w:val="20"/>
              </w:rPr>
              <w:t>SAAT</w:t>
            </w:r>
          </w:p>
        </w:tc>
        <w:tc>
          <w:tcPr>
            <w:tcW w:w="5929" w:type="dxa"/>
            <w:gridSpan w:val="3"/>
            <w:shd w:val="clear" w:color="auto" w:fill="FBE4D5" w:themeFill="accent2" w:themeFillTint="33"/>
            <w:vAlign w:val="center"/>
          </w:tcPr>
          <w:p w14:paraId="2B7BB9B0" w14:textId="77777777" w:rsidR="00A078C9" w:rsidRPr="00862B62" w:rsidRDefault="00A078C9" w:rsidP="008B1328">
            <w:pPr>
              <w:jc w:val="center"/>
              <w:rPr>
                <w:b/>
                <w:sz w:val="20"/>
                <w:szCs w:val="20"/>
              </w:rPr>
            </w:pPr>
            <w:r w:rsidRPr="00862B62">
              <w:rPr>
                <w:b/>
                <w:sz w:val="20"/>
                <w:szCs w:val="20"/>
              </w:rPr>
              <w:t>OKUMA</w:t>
            </w:r>
          </w:p>
        </w:tc>
        <w:tc>
          <w:tcPr>
            <w:tcW w:w="6412" w:type="dxa"/>
            <w:shd w:val="clear" w:color="auto" w:fill="FBE4D5" w:themeFill="accent2" w:themeFillTint="33"/>
            <w:vAlign w:val="center"/>
          </w:tcPr>
          <w:p w14:paraId="448F6689" w14:textId="77777777" w:rsidR="00A078C9" w:rsidRPr="00862B62" w:rsidRDefault="00A078C9" w:rsidP="008B1328">
            <w:pPr>
              <w:jc w:val="center"/>
              <w:rPr>
                <w:b/>
                <w:sz w:val="20"/>
                <w:szCs w:val="20"/>
              </w:rPr>
            </w:pPr>
            <w:r w:rsidRPr="00862B62">
              <w:rPr>
                <w:b/>
                <w:sz w:val="20"/>
                <w:szCs w:val="20"/>
              </w:rPr>
              <w:t xml:space="preserve">OKUMA – (METNİ ANLAMA VE ÇÖZÜMELEME) KAZANIMLARI </w:t>
            </w:r>
          </w:p>
        </w:tc>
      </w:tr>
      <w:tr w:rsidR="003B6AFA" w:rsidRPr="00862B62" w14:paraId="45234369" w14:textId="77777777" w:rsidTr="001C539B">
        <w:trPr>
          <w:gridAfter w:val="1"/>
          <w:wAfter w:w="60" w:type="dxa"/>
          <w:trHeight w:val="336"/>
          <w:jc w:val="center"/>
        </w:trPr>
        <w:tc>
          <w:tcPr>
            <w:tcW w:w="916" w:type="dxa"/>
            <w:vAlign w:val="center"/>
          </w:tcPr>
          <w:p w14:paraId="3672F226" w14:textId="77777777" w:rsidR="003B6AFA" w:rsidRPr="00862B62" w:rsidRDefault="003B6AFA" w:rsidP="003B6AFA">
            <w:pPr>
              <w:jc w:val="center"/>
              <w:rPr>
                <w:b/>
                <w:sz w:val="20"/>
                <w:szCs w:val="20"/>
              </w:rPr>
            </w:pPr>
            <w:r>
              <w:rPr>
                <w:b/>
                <w:sz w:val="20"/>
                <w:szCs w:val="20"/>
              </w:rPr>
              <w:t>19</w:t>
            </w:r>
          </w:p>
        </w:tc>
        <w:tc>
          <w:tcPr>
            <w:tcW w:w="1323" w:type="dxa"/>
            <w:vAlign w:val="center"/>
          </w:tcPr>
          <w:p w14:paraId="72C0672E" w14:textId="29FD4129" w:rsidR="003B6AFA" w:rsidRPr="00862B62" w:rsidRDefault="001C539B" w:rsidP="003B6AFA">
            <w:pPr>
              <w:jc w:val="center"/>
              <w:rPr>
                <w:b/>
                <w:sz w:val="20"/>
                <w:szCs w:val="20"/>
              </w:rPr>
            </w:pPr>
            <w:r>
              <w:rPr>
                <w:b/>
                <w:sz w:val="20"/>
                <w:szCs w:val="20"/>
              </w:rPr>
              <w:t>3</w:t>
            </w:r>
            <w:r w:rsidR="003B6AFA">
              <w:rPr>
                <w:b/>
                <w:sz w:val="20"/>
                <w:szCs w:val="20"/>
              </w:rPr>
              <w:t>-</w:t>
            </w:r>
            <w:r>
              <w:rPr>
                <w:b/>
                <w:sz w:val="20"/>
                <w:szCs w:val="20"/>
              </w:rPr>
              <w:t>9</w:t>
            </w:r>
            <w:r w:rsidR="003B6AFA">
              <w:rPr>
                <w:b/>
                <w:sz w:val="20"/>
                <w:szCs w:val="20"/>
              </w:rPr>
              <w:t xml:space="preserve"> ŞUBAT</w:t>
            </w:r>
          </w:p>
        </w:tc>
        <w:tc>
          <w:tcPr>
            <w:tcW w:w="948" w:type="dxa"/>
            <w:vAlign w:val="center"/>
          </w:tcPr>
          <w:p w14:paraId="5A434592" w14:textId="77777777" w:rsidR="003B6AFA" w:rsidRPr="00862B62" w:rsidRDefault="003B6AFA" w:rsidP="003B6AFA">
            <w:pPr>
              <w:jc w:val="center"/>
              <w:rPr>
                <w:b/>
                <w:sz w:val="20"/>
                <w:szCs w:val="20"/>
              </w:rPr>
            </w:pPr>
            <w:r>
              <w:rPr>
                <w:b/>
                <w:sz w:val="20"/>
                <w:szCs w:val="20"/>
              </w:rPr>
              <w:t>3</w:t>
            </w:r>
          </w:p>
        </w:tc>
        <w:tc>
          <w:tcPr>
            <w:tcW w:w="5929" w:type="dxa"/>
            <w:gridSpan w:val="3"/>
          </w:tcPr>
          <w:p w14:paraId="61D0E79A" w14:textId="77777777" w:rsidR="003B6AFA" w:rsidRPr="00AF2989" w:rsidRDefault="003B6AFA" w:rsidP="003B6AFA">
            <w:pPr>
              <w:rPr>
                <w:b/>
                <w:bCs/>
                <w:sz w:val="20"/>
                <w:szCs w:val="20"/>
              </w:rPr>
            </w:pPr>
            <w:r w:rsidRPr="00AF2989">
              <w:rPr>
                <w:b/>
                <w:bCs/>
                <w:sz w:val="20"/>
                <w:szCs w:val="20"/>
              </w:rPr>
              <w:t xml:space="preserve">4. ÜNİTE: DENEME </w:t>
            </w:r>
          </w:p>
          <w:p w14:paraId="2651D890" w14:textId="77777777" w:rsidR="003B6AFA" w:rsidRPr="00AF2989" w:rsidRDefault="003B6AFA" w:rsidP="003B6AFA">
            <w:pPr>
              <w:rPr>
                <w:sz w:val="20"/>
                <w:szCs w:val="20"/>
              </w:rPr>
            </w:pPr>
            <w:r w:rsidRPr="00AF2989">
              <w:rPr>
                <w:sz w:val="20"/>
                <w:szCs w:val="20"/>
              </w:rPr>
              <w:t xml:space="preserve">Cumhuriyet Dönemi’nden bir deneme </w:t>
            </w:r>
          </w:p>
          <w:p w14:paraId="2CEDC915" w14:textId="77777777" w:rsidR="003B6AFA" w:rsidRPr="00114DFF" w:rsidRDefault="003B6AFA" w:rsidP="003B6AFA">
            <w:pPr>
              <w:rPr>
                <w:sz w:val="20"/>
                <w:szCs w:val="20"/>
              </w:rPr>
            </w:pPr>
            <w:r>
              <w:rPr>
                <w:sz w:val="20"/>
                <w:szCs w:val="20"/>
              </w:rPr>
              <w:t>(</w:t>
            </w:r>
            <w:r w:rsidRPr="00AF2989">
              <w:rPr>
                <w:sz w:val="20"/>
                <w:szCs w:val="20"/>
              </w:rPr>
              <w:t>Deneme türü hakkında genel bilgi verilir.</w:t>
            </w:r>
            <w:r>
              <w:rPr>
                <w:sz w:val="20"/>
                <w:szCs w:val="20"/>
              </w:rPr>
              <w:t>)</w:t>
            </w:r>
          </w:p>
        </w:tc>
        <w:tc>
          <w:tcPr>
            <w:tcW w:w="6412" w:type="dxa"/>
          </w:tcPr>
          <w:p w14:paraId="24D25CDB" w14:textId="77777777" w:rsidR="00A54994" w:rsidRDefault="003B6AFA" w:rsidP="003B6AFA">
            <w:pPr>
              <w:autoSpaceDE w:val="0"/>
              <w:autoSpaceDN w:val="0"/>
              <w:adjustRightInd w:val="0"/>
              <w:spacing w:before="6"/>
              <w:rPr>
                <w:color w:val="000000"/>
                <w:sz w:val="18"/>
                <w:szCs w:val="18"/>
              </w:rPr>
            </w:pPr>
            <w:r w:rsidRPr="0043784B">
              <w:rPr>
                <w:color w:val="000000"/>
                <w:sz w:val="18"/>
                <w:szCs w:val="18"/>
              </w:rPr>
              <w:t xml:space="preserve">B.4. 1. Metinde geçen kelime ve kelime gruplarının anlamlarını tahmin eder. </w:t>
            </w:r>
          </w:p>
          <w:p w14:paraId="3947EA05" w14:textId="6DD523FC" w:rsidR="003B6AFA" w:rsidRPr="0043784B" w:rsidRDefault="003B6AFA" w:rsidP="003B6AFA">
            <w:pPr>
              <w:autoSpaceDE w:val="0"/>
              <w:autoSpaceDN w:val="0"/>
              <w:adjustRightInd w:val="0"/>
              <w:spacing w:before="6"/>
              <w:rPr>
                <w:color w:val="000000"/>
                <w:sz w:val="18"/>
                <w:szCs w:val="18"/>
              </w:rPr>
            </w:pPr>
            <w:r w:rsidRPr="0043784B">
              <w:rPr>
                <w:color w:val="000000"/>
                <w:sz w:val="18"/>
                <w:szCs w:val="18"/>
              </w:rPr>
              <w:t>B.4. 2. Metnin türünün ortaya çıkışı ve tarihsel dönemle ilişkisini belirler.</w:t>
            </w:r>
          </w:p>
          <w:p w14:paraId="16E98EEC" w14:textId="77777777" w:rsidR="003B6AFA" w:rsidRPr="0043784B" w:rsidRDefault="003B6AFA" w:rsidP="003B6AFA">
            <w:pPr>
              <w:autoSpaceDE w:val="0"/>
              <w:autoSpaceDN w:val="0"/>
              <w:adjustRightInd w:val="0"/>
              <w:spacing w:before="6"/>
              <w:rPr>
                <w:color w:val="000000"/>
                <w:sz w:val="18"/>
                <w:szCs w:val="18"/>
              </w:rPr>
            </w:pPr>
            <w:r w:rsidRPr="0043784B">
              <w:rPr>
                <w:color w:val="000000"/>
                <w:sz w:val="18"/>
                <w:szCs w:val="18"/>
              </w:rPr>
              <w:t xml:space="preserve">B.4. 3. Metin ile metnin konusu, amacı ve hedef kitlesi arasında ilişki kurar. </w:t>
            </w:r>
          </w:p>
          <w:p w14:paraId="191CA3B1" w14:textId="77777777" w:rsidR="003B6AFA" w:rsidRPr="0043784B" w:rsidRDefault="003B6AFA" w:rsidP="003B6AFA">
            <w:pPr>
              <w:autoSpaceDE w:val="0"/>
              <w:autoSpaceDN w:val="0"/>
              <w:adjustRightInd w:val="0"/>
              <w:spacing w:before="6"/>
              <w:rPr>
                <w:color w:val="000000"/>
                <w:sz w:val="18"/>
                <w:szCs w:val="18"/>
              </w:rPr>
            </w:pPr>
            <w:r w:rsidRPr="0043784B">
              <w:rPr>
                <w:color w:val="000000"/>
                <w:sz w:val="18"/>
                <w:szCs w:val="18"/>
              </w:rPr>
              <w:t xml:space="preserve">B.4. 4. Metnin ana düşüncesi ve yardımcı düşüncelerini belirler. </w:t>
            </w:r>
          </w:p>
          <w:p w14:paraId="7AC07A5D" w14:textId="77777777" w:rsidR="003B6AFA" w:rsidRPr="0043784B" w:rsidRDefault="003B6AFA" w:rsidP="003B6AFA">
            <w:pPr>
              <w:autoSpaceDE w:val="0"/>
              <w:autoSpaceDN w:val="0"/>
              <w:adjustRightInd w:val="0"/>
              <w:rPr>
                <w:color w:val="231F20"/>
                <w:w w:val="95"/>
                <w:sz w:val="18"/>
                <w:szCs w:val="18"/>
              </w:rPr>
            </w:pPr>
            <w:r w:rsidRPr="0043784B">
              <w:rPr>
                <w:sz w:val="18"/>
                <w:szCs w:val="18"/>
              </w:rPr>
              <w:t>B.4. 5. Metindeki anlatım biçimlerini, düşünceyi geliştirme yollarını ve bunların işlevlerini belirler.</w:t>
            </w:r>
          </w:p>
        </w:tc>
      </w:tr>
      <w:tr w:rsidR="003B6AFA" w:rsidRPr="00862B62" w14:paraId="272ED89B" w14:textId="77777777" w:rsidTr="001C539B">
        <w:trPr>
          <w:gridAfter w:val="1"/>
          <w:wAfter w:w="60" w:type="dxa"/>
          <w:trHeight w:val="336"/>
          <w:jc w:val="center"/>
        </w:trPr>
        <w:tc>
          <w:tcPr>
            <w:tcW w:w="916" w:type="dxa"/>
            <w:vAlign w:val="center"/>
          </w:tcPr>
          <w:p w14:paraId="74DDF646" w14:textId="77777777" w:rsidR="003B6AFA" w:rsidRPr="00862B62" w:rsidRDefault="003B6AFA" w:rsidP="003B6AFA">
            <w:pPr>
              <w:jc w:val="center"/>
              <w:rPr>
                <w:b/>
                <w:sz w:val="20"/>
                <w:szCs w:val="20"/>
              </w:rPr>
            </w:pPr>
            <w:r w:rsidRPr="00862B62">
              <w:rPr>
                <w:b/>
                <w:sz w:val="20"/>
                <w:szCs w:val="20"/>
              </w:rPr>
              <w:t>2</w:t>
            </w:r>
            <w:r>
              <w:rPr>
                <w:b/>
                <w:sz w:val="20"/>
                <w:szCs w:val="20"/>
              </w:rPr>
              <w:t>0</w:t>
            </w:r>
          </w:p>
        </w:tc>
        <w:tc>
          <w:tcPr>
            <w:tcW w:w="1323" w:type="dxa"/>
            <w:vAlign w:val="center"/>
          </w:tcPr>
          <w:p w14:paraId="023DC130" w14:textId="30E1112E" w:rsidR="003B6AFA" w:rsidRPr="00862B62" w:rsidRDefault="003B6AFA" w:rsidP="003B6AFA">
            <w:pPr>
              <w:jc w:val="center"/>
              <w:rPr>
                <w:b/>
                <w:sz w:val="20"/>
                <w:szCs w:val="20"/>
              </w:rPr>
            </w:pPr>
            <w:r w:rsidRPr="00862B62">
              <w:rPr>
                <w:b/>
                <w:sz w:val="20"/>
                <w:szCs w:val="20"/>
              </w:rPr>
              <w:t>1</w:t>
            </w:r>
            <w:r w:rsidR="001C539B">
              <w:rPr>
                <w:b/>
                <w:sz w:val="20"/>
                <w:szCs w:val="20"/>
              </w:rPr>
              <w:t>0</w:t>
            </w:r>
            <w:r>
              <w:rPr>
                <w:b/>
                <w:sz w:val="20"/>
                <w:szCs w:val="20"/>
              </w:rPr>
              <w:t>-1</w:t>
            </w:r>
            <w:r w:rsidR="001C539B">
              <w:rPr>
                <w:b/>
                <w:sz w:val="20"/>
                <w:szCs w:val="20"/>
              </w:rPr>
              <w:t>6</w:t>
            </w:r>
            <w:r w:rsidRPr="00862B62">
              <w:rPr>
                <w:b/>
                <w:sz w:val="20"/>
                <w:szCs w:val="20"/>
              </w:rPr>
              <w:t xml:space="preserve"> ŞUBAT </w:t>
            </w:r>
          </w:p>
        </w:tc>
        <w:tc>
          <w:tcPr>
            <w:tcW w:w="948" w:type="dxa"/>
            <w:vAlign w:val="center"/>
          </w:tcPr>
          <w:p w14:paraId="1628F554" w14:textId="77777777" w:rsidR="003B6AFA" w:rsidRPr="00862B62" w:rsidRDefault="003B6AFA" w:rsidP="003B6AFA">
            <w:pPr>
              <w:jc w:val="center"/>
              <w:rPr>
                <w:b/>
                <w:sz w:val="20"/>
                <w:szCs w:val="20"/>
              </w:rPr>
            </w:pPr>
            <w:r>
              <w:rPr>
                <w:b/>
                <w:sz w:val="20"/>
                <w:szCs w:val="20"/>
              </w:rPr>
              <w:t>3</w:t>
            </w:r>
          </w:p>
        </w:tc>
        <w:tc>
          <w:tcPr>
            <w:tcW w:w="5929" w:type="dxa"/>
            <w:gridSpan w:val="3"/>
          </w:tcPr>
          <w:p w14:paraId="23D168F9" w14:textId="77777777" w:rsidR="003B6AFA" w:rsidRPr="00AF2989" w:rsidRDefault="003B6AFA" w:rsidP="003B6AFA">
            <w:pPr>
              <w:rPr>
                <w:sz w:val="20"/>
                <w:szCs w:val="20"/>
              </w:rPr>
            </w:pPr>
            <w:r w:rsidRPr="00AF2989">
              <w:rPr>
                <w:b/>
                <w:sz w:val="20"/>
                <w:szCs w:val="20"/>
              </w:rPr>
              <w:t xml:space="preserve">Dil Bilgisi: </w:t>
            </w:r>
            <w:r w:rsidRPr="00AF2989">
              <w:rPr>
                <w:sz w:val="20"/>
                <w:szCs w:val="20"/>
              </w:rPr>
              <w:t>Paragraf düzeyinde anlam</w:t>
            </w:r>
          </w:p>
          <w:p w14:paraId="33B4EB67" w14:textId="77777777" w:rsidR="003B6AFA" w:rsidRPr="00114DFF" w:rsidRDefault="003B6AFA" w:rsidP="003B6AFA">
            <w:pPr>
              <w:rPr>
                <w:sz w:val="20"/>
                <w:szCs w:val="20"/>
              </w:rPr>
            </w:pPr>
            <w:r w:rsidRPr="0023525C">
              <w:rPr>
                <w:sz w:val="20"/>
                <w:szCs w:val="20"/>
              </w:rPr>
              <w:t>İmla ve noktalama</w:t>
            </w:r>
          </w:p>
        </w:tc>
        <w:tc>
          <w:tcPr>
            <w:tcW w:w="6412" w:type="dxa"/>
          </w:tcPr>
          <w:p w14:paraId="3EB7AB2E" w14:textId="1A443FD5" w:rsidR="003B6AFA" w:rsidRPr="0043784B" w:rsidRDefault="003B6AFA" w:rsidP="003B6AFA">
            <w:pPr>
              <w:rPr>
                <w:bCs/>
                <w:color w:val="000000"/>
                <w:sz w:val="18"/>
                <w:szCs w:val="18"/>
              </w:rPr>
            </w:pPr>
            <w:r w:rsidRPr="0043784B">
              <w:rPr>
                <w:bCs/>
                <w:color w:val="000000"/>
                <w:sz w:val="18"/>
                <w:szCs w:val="18"/>
              </w:rPr>
              <w:t xml:space="preserve">B.2. 16. Metinlerden hareketle dil bilgisi çalışmaları </w:t>
            </w:r>
            <w:r w:rsidR="0004168D" w:rsidRPr="0043784B">
              <w:rPr>
                <w:bCs/>
                <w:color w:val="000000"/>
                <w:sz w:val="18"/>
                <w:szCs w:val="18"/>
              </w:rPr>
              <w:t>yapar.</w:t>
            </w:r>
            <w:r w:rsidR="0004168D" w:rsidRPr="0043784B">
              <w:rPr>
                <w:sz w:val="18"/>
                <w:szCs w:val="18"/>
              </w:rPr>
              <w:t xml:space="preserve"> Paragraf</w:t>
            </w:r>
            <w:r w:rsidRPr="0043784B">
              <w:rPr>
                <w:sz w:val="18"/>
                <w:szCs w:val="18"/>
              </w:rPr>
              <w:t xml:space="preserve"> düzeyinde anlam çalışması yapar.</w:t>
            </w:r>
          </w:p>
        </w:tc>
      </w:tr>
      <w:tr w:rsidR="003B6AFA" w:rsidRPr="00862B62" w14:paraId="4E50B0D2" w14:textId="77777777" w:rsidTr="001C539B">
        <w:trPr>
          <w:gridAfter w:val="1"/>
          <w:wAfter w:w="60" w:type="dxa"/>
          <w:trHeight w:val="162"/>
          <w:jc w:val="center"/>
        </w:trPr>
        <w:tc>
          <w:tcPr>
            <w:tcW w:w="916" w:type="dxa"/>
            <w:vMerge w:val="restart"/>
            <w:vAlign w:val="center"/>
          </w:tcPr>
          <w:p w14:paraId="4B38846E" w14:textId="77777777" w:rsidR="003B6AFA" w:rsidRPr="00862B62" w:rsidRDefault="003B6AFA" w:rsidP="003B6AFA">
            <w:pPr>
              <w:jc w:val="center"/>
              <w:rPr>
                <w:b/>
                <w:sz w:val="20"/>
                <w:szCs w:val="20"/>
              </w:rPr>
            </w:pPr>
            <w:r w:rsidRPr="00862B62">
              <w:rPr>
                <w:b/>
                <w:sz w:val="20"/>
                <w:szCs w:val="20"/>
              </w:rPr>
              <w:t>2</w:t>
            </w:r>
            <w:r>
              <w:rPr>
                <w:b/>
                <w:sz w:val="20"/>
                <w:szCs w:val="20"/>
              </w:rPr>
              <w:t>1</w:t>
            </w:r>
          </w:p>
        </w:tc>
        <w:tc>
          <w:tcPr>
            <w:tcW w:w="1323" w:type="dxa"/>
            <w:vMerge w:val="restart"/>
            <w:vAlign w:val="center"/>
          </w:tcPr>
          <w:p w14:paraId="523D4CCC" w14:textId="332A88AB" w:rsidR="003B6AFA" w:rsidRPr="00862B62" w:rsidRDefault="003B6AFA" w:rsidP="003B6AFA">
            <w:pPr>
              <w:jc w:val="center"/>
              <w:rPr>
                <w:b/>
                <w:sz w:val="20"/>
                <w:szCs w:val="20"/>
              </w:rPr>
            </w:pPr>
            <w:r>
              <w:rPr>
                <w:b/>
                <w:sz w:val="20"/>
                <w:szCs w:val="20"/>
              </w:rPr>
              <w:t>1</w:t>
            </w:r>
            <w:r w:rsidR="001C539B">
              <w:rPr>
                <w:b/>
                <w:sz w:val="20"/>
                <w:szCs w:val="20"/>
              </w:rPr>
              <w:t>7</w:t>
            </w:r>
            <w:r>
              <w:rPr>
                <w:b/>
                <w:sz w:val="20"/>
                <w:szCs w:val="20"/>
              </w:rPr>
              <w:t>-2</w:t>
            </w:r>
            <w:r w:rsidR="001C539B">
              <w:rPr>
                <w:b/>
                <w:sz w:val="20"/>
                <w:szCs w:val="20"/>
              </w:rPr>
              <w:t xml:space="preserve">3 </w:t>
            </w:r>
            <w:r w:rsidRPr="00862B62">
              <w:rPr>
                <w:b/>
                <w:sz w:val="20"/>
                <w:szCs w:val="20"/>
              </w:rPr>
              <w:t xml:space="preserve">ŞUBAT </w:t>
            </w:r>
          </w:p>
        </w:tc>
        <w:tc>
          <w:tcPr>
            <w:tcW w:w="948" w:type="dxa"/>
            <w:vMerge w:val="restart"/>
            <w:vAlign w:val="center"/>
          </w:tcPr>
          <w:p w14:paraId="14B809F9" w14:textId="77777777" w:rsidR="003B6AFA" w:rsidRPr="00862B62" w:rsidRDefault="003B6AFA" w:rsidP="003B6AFA">
            <w:pPr>
              <w:jc w:val="center"/>
              <w:rPr>
                <w:b/>
                <w:sz w:val="20"/>
                <w:szCs w:val="20"/>
              </w:rPr>
            </w:pPr>
            <w:r>
              <w:rPr>
                <w:b/>
                <w:sz w:val="20"/>
                <w:szCs w:val="20"/>
              </w:rPr>
              <w:t>3</w:t>
            </w:r>
          </w:p>
        </w:tc>
        <w:tc>
          <w:tcPr>
            <w:tcW w:w="5929" w:type="dxa"/>
            <w:gridSpan w:val="3"/>
          </w:tcPr>
          <w:p w14:paraId="73636374" w14:textId="77777777" w:rsidR="003B6AFA" w:rsidRPr="003D7BB3" w:rsidRDefault="003B6AFA" w:rsidP="003B6AFA">
            <w:pPr>
              <w:jc w:val="center"/>
              <w:rPr>
                <w:b/>
                <w:bCs/>
                <w:sz w:val="20"/>
                <w:szCs w:val="20"/>
              </w:rPr>
            </w:pPr>
            <w:r w:rsidRPr="003D7BB3">
              <w:rPr>
                <w:b/>
                <w:bCs/>
                <w:sz w:val="20"/>
                <w:szCs w:val="20"/>
              </w:rPr>
              <w:t>YAZMA</w:t>
            </w:r>
          </w:p>
        </w:tc>
        <w:tc>
          <w:tcPr>
            <w:tcW w:w="6412" w:type="dxa"/>
          </w:tcPr>
          <w:p w14:paraId="46EB5CB7" w14:textId="77777777" w:rsidR="003B6AFA" w:rsidRPr="003D7BB3" w:rsidRDefault="003B6AFA" w:rsidP="003B6AFA">
            <w:pPr>
              <w:jc w:val="center"/>
              <w:rPr>
                <w:b/>
                <w:bCs/>
                <w:color w:val="000000"/>
                <w:sz w:val="18"/>
                <w:szCs w:val="18"/>
              </w:rPr>
            </w:pPr>
            <w:r w:rsidRPr="0051755D">
              <w:rPr>
                <w:b/>
                <w:bCs/>
                <w:color w:val="000000"/>
                <w:sz w:val="20"/>
                <w:szCs w:val="20"/>
              </w:rPr>
              <w:t>YAZMA KAZANIMLARI</w:t>
            </w:r>
          </w:p>
        </w:tc>
      </w:tr>
      <w:tr w:rsidR="003B6AFA" w:rsidRPr="00862B62" w14:paraId="4DD235FB" w14:textId="77777777" w:rsidTr="001C539B">
        <w:trPr>
          <w:gridAfter w:val="1"/>
          <w:wAfter w:w="60" w:type="dxa"/>
          <w:trHeight w:val="814"/>
          <w:jc w:val="center"/>
        </w:trPr>
        <w:tc>
          <w:tcPr>
            <w:tcW w:w="916" w:type="dxa"/>
            <w:vMerge/>
            <w:vAlign w:val="center"/>
          </w:tcPr>
          <w:p w14:paraId="089C480D" w14:textId="77777777" w:rsidR="003B6AFA" w:rsidRPr="00862B62" w:rsidRDefault="003B6AFA" w:rsidP="003B6AFA">
            <w:pPr>
              <w:jc w:val="center"/>
              <w:rPr>
                <w:b/>
                <w:sz w:val="20"/>
                <w:szCs w:val="20"/>
              </w:rPr>
            </w:pPr>
          </w:p>
        </w:tc>
        <w:tc>
          <w:tcPr>
            <w:tcW w:w="1323" w:type="dxa"/>
            <w:vMerge/>
            <w:vAlign w:val="center"/>
          </w:tcPr>
          <w:p w14:paraId="6E84D371" w14:textId="77777777" w:rsidR="003B6AFA" w:rsidRDefault="003B6AFA" w:rsidP="003B6AFA">
            <w:pPr>
              <w:jc w:val="center"/>
              <w:rPr>
                <w:b/>
                <w:sz w:val="20"/>
                <w:szCs w:val="20"/>
              </w:rPr>
            </w:pPr>
          </w:p>
        </w:tc>
        <w:tc>
          <w:tcPr>
            <w:tcW w:w="948" w:type="dxa"/>
            <w:vMerge/>
            <w:vAlign w:val="center"/>
          </w:tcPr>
          <w:p w14:paraId="78B08325" w14:textId="77777777" w:rsidR="003B6AFA" w:rsidRDefault="003B6AFA" w:rsidP="003B6AFA">
            <w:pPr>
              <w:jc w:val="center"/>
              <w:rPr>
                <w:b/>
                <w:sz w:val="20"/>
                <w:szCs w:val="20"/>
              </w:rPr>
            </w:pPr>
          </w:p>
        </w:tc>
        <w:tc>
          <w:tcPr>
            <w:tcW w:w="5929" w:type="dxa"/>
            <w:gridSpan w:val="3"/>
          </w:tcPr>
          <w:p w14:paraId="26A40E44" w14:textId="77777777" w:rsidR="003B6AFA" w:rsidRDefault="003B6AFA" w:rsidP="003B6AFA">
            <w:pPr>
              <w:rPr>
                <w:sz w:val="20"/>
                <w:szCs w:val="20"/>
              </w:rPr>
            </w:pPr>
            <w:r w:rsidRPr="00AF2989">
              <w:rPr>
                <w:sz w:val="20"/>
                <w:szCs w:val="20"/>
              </w:rPr>
              <w:t xml:space="preserve">Kısa bir deneme </w:t>
            </w:r>
            <w:r w:rsidRPr="00AF2989">
              <w:rPr>
                <w:bCs/>
                <w:sz w:val="20"/>
                <w:szCs w:val="20"/>
              </w:rPr>
              <w:t>yazma</w:t>
            </w:r>
          </w:p>
          <w:p w14:paraId="7EC408DC" w14:textId="77777777" w:rsidR="003B6AFA" w:rsidRPr="00AF2989" w:rsidRDefault="003B6AFA" w:rsidP="003B6AFA">
            <w:pPr>
              <w:rPr>
                <w:b/>
                <w:sz w:val="20"/>
                <w:szCs w:val="20"/>
              </w:rPr>
            </w:pPr>
            <w:r w:rsidRPr="0023525C">
              <w:rPr>
                <w:sz w:val="20"/>
                <w:szCs w:val="20"/>
              </w:rPr>
              <w:t>İmla ve noktalama</w:t>
            </w:r>
          </w:p>
          <w:p w14:paraId="4194EF09" w14:textId="77777777" w:rsidR="003B6AFA" w:rsidRDefault="003B6AFA" w:rsidP="003B6AFA">
            <w:pPr>
              <w:ind w:left="34"/>
              <w:rPr>
                <w:sz w:val="20"/>
                <w:szCs w:val="20"/>
              </w:rPr>
            </w:pPr>
          </w:p>
        </w:tc>
        <w:tc>
          <w:tcPr>
            <w:tcW w:w="6412" w:type="dxa"/>
          </w:tcPr>
          <w:p w14:paraId="09A303B7" w14:textId="77777777" w:rsidR="003B6AFA" w:rsidRDefault="003B6AFA" w:rsidP="003B6AFA">
            <w:pPr>
              <w:rPr>
                <w:bCs/>
                <w:color w:val="000000"/>
                <w:sz w:val="18"/>
                <w:szCs w:val="18"/>
              </w:rPr>
            </w:pPr>
            <w:r w:rsidRPr="0043784B">
              <w:rPr>
                <w:bCs/>
                <w:color w:val="000000"/>
                <w:sz w:val="18"/>
                <w:szCs w:val="18"/>
              </w:rPr>
              <w:t xml:space="preserve">C.1.Farklı türlerde metinler yazar.C.2. Yazacağı metnin türüne göre konu, tema, ana düşünce, amaç ve hedef kitleyi belirler.C.3. Yazma konusuyla ilgili hazırlık yapar. C.4. Yazacağı metni planlar.C.5. Metin türüne özgü yapı özelliklerine uygun yazar. </w:t>
            </w:r>
            <w:r w:rsidRPr="0043784B">
              <w:rPr>
                <w:bCs/>
                <w:sz w:val="18"/>
                <w:szCs w:val="18"/>
              </w:rPr>
              <w:t>C.6. Metin türüne özgü dil ve anlatım özelliklerine uygun yazar.</w:t>
            </w:r>
          </w:p>
        </w:tc>
      </w:tr>
      <w:tr w:rsidR="003B6AFA" w:rsidRPr="00862B62" w14:paraId="1B3CB42A" w14:textId="77777777" w:rsidTr="001C539B">
        <w:trPr>
          <w:gridAfter w:val="1"/>
          <w:wAfter w:w="60" w:type="dxa"/>
          <w:trHeight w:val="240"/>
          <w:jc w:val="center"/>
        </w:trPr>
        <w:tc>
          <w:tcPr>
            <w:tcW w:w="916" w:type="dxa"/>
            <w:vMerge w:val="restart"/>
            <w:vAlign w:val="center"/>
          </w:tcPr>
          <w:p w14:paraId="146DC85C" w14:textId="77777777" w:rsidR="003B6AFA" w:rsidRPr="00862B62" w:rsidRDefault="003B6AFA" w:rsidP="003B6AFA">
            <w:pPr>
              <w:jc w:val="center"/>
              <w:rPr>
                <w:b/>
                <w:sz w:val="20"/>
                <w:szCs w:val="20"/>
              </w:rPr>
            </w:pPr>
            <w:r w:rsidRPr="00862B62">
              <w:rPr>
                <w:b/>
                <w:sz w:val="20"/>
                <w:szCs w:val="20"/>
              </w:rPr>
              <w:t>2</w:t>
            </w:r>
            <w:r>
              <w:rPr>
                <w:b/>
                <w:sz w:val="20"/>
                <w:szCs w:val="20"/>
              </w:rPr>
              <w:t>2</w:t>
            </w:r>
          </w:p>
        </w:tc>
        <w:tc>
          <w:tcPr>
            <w:tcW w:w="1323" w:type="dxa"/>
            <w:vMerge w:val="restart"/>
            <w:vAlign w:val="center"/>
          </w:tcPr>
          <w:p w14:paraId="258DB653" w14:textId="377B9CB9" w:rsidR="003B6AFA" w:rsidRDefault="003B6AFA" w:rsidP="003B6AFA">
            <w:pPr>
              <w:jc w:val="center"/>
              <w:rPr>
                <w:b/>
                <w:sz w:val="20"/>
                <w:szCs w:val="20"/>
              </w:rPr>
            </w:pPr>
            <w:r>
              <w:rPr>
                <w:b/>
                <w:sz w:val="20"/>
                <w:szCs w:val="20"/>
              </w:rPr>
              <w:t>2</w:t>
            </w:r>
            <w:r w:rsidR="001C539B">
              <w:rPr>
                <w:b/>
                <w:sz w:val="20"/>
                <w:szCs w:val="20"/>
              </w:rPr>
              <w:t>4</w:t>
            </w:r>
            <w:r>
              <w:rPr>
                <w:b/>
                <w:sz w:val="20"/>
                <w:szCs w:val="20"/>
              </w:rPr>
              <w:t xml:space="preserve"> ŞUBAT</w:t>
            </w:r>
          </w:p>
          <w:p w14:paraId="52AC33A8" w14:textId="33F48241" w:rsidR="003B6AFA" w:rsidRPr="00862B62" w:rsidRDefault="001C539B" w:rsidP="003B6AFA">
            <w:pPr>
              <w:jc w:val="center"/>
              <w:rPr>
                <w:b/>
                <w:sz w:val="20"/>
                <w:szCs w:val="20"/>
              </w:rPr>
            </w:pPr>
            <w:r>
              <w:rPr>
                <w:b/>
                <w:sz w:val="20"/>
                <w:szCs w:val="20"/>
              </w:rPr>
              <w:t>2</w:t>
            </w:r>
            <w:r w:rsidR="003B6AFA">
              <w:rPr>
                <w:b/>
                <w:sz w:val="20"/>
                <w:szCs w:val="20"/>
              </w:rPr>
              <w:t xml:space="preserve"> MART</w:t>
            </w:r>
          </w:p>
        </w:tc>
        <w:tc>
          <w:tcPr>
            <w:tcW w:w="948" w:type="dxa"/>
            <w:vMerge w:val="restart"/>
            <w:vAlign w:val="center"/>
          </w:tcPr>
          <w:p w14:paraId="3346A3C0" w14:textId="77777777" w:rsidR="003B6AFA" w:rsidRPr="00862B62" w:rsidRDefault="003B6AFA" w:rsidP="003B6AFA">
            <w:pPr>
              <w:jc w:val="center"/>
              <w:rPr>
                <w:b/>
                <w:sz w:val="20"/>
                <w:szCs w:val="20"/>
              </w:rPr>
            </w:pPr>
            <w:r>
              <w:rPr>
                <w:b/>
                <w:sz w:val="20"/>
                <w:szCs w:val="20"/>
              </w:rPr>
              <w:t>3</w:t>
            </w:r>
          </w:p>
        </w:tc>
        <w:tc>
          <w:tcPr>
            <w:tcW w:w="5929" w:type="dxa"/>
            <w:gridSpan w:val="3"/>
          </w:tcPr>
          <w:p w14:paraId="3804CFEC" w14:textId="77777777" w:rsidR="003B6AFA" w:rsidRPr="0051755D" w:rsidRDefault="003B6AFA" w:rsidP="003B6AFA">
            <w:pPr>
              <w:jc w:val="center"/>
              <w:rPr>
                <w:sz w:val="20"/>
                <w:szCs w:val="20"/>
              </w:rPr>
            </w:pPr>
            <w:r w:rsidRPr="0051755D">
              <w:rPr>
                <w:b/>
                <w:sz w:val="20"/>
                <w:szCs w:val="20"/>
              </w:rPr>
              <w:t>SÖZLÜ İLETİŞİM</w:t>
            </w:r>
          </w:p>
        </w:tc>
        <w:tc>
          <w:tcPr>
            <w:tcW w:w="6412" w:type="dxa"/>
          </w:tcPr>
          <w:p w14:paraId="2BA95C0A" w14:textId="77777777" w:rsidR="003B6AFA" w:rsidRPr="0051755D" w:rsidRDefault="003B6AFA" w:rsidP="003B6AFA">
            <w:pPr>
              <w:pStyle w:val="Default"/>
              <w:spacing w:before="6"/>
              <w:jc w:val="center"/>
              <w:rPr>
                <w:rFonts w:ascii="Times New Roman" w:hAnsi="Times New Roman" w:cs="Times New Roman"/>
                <w:bCs/>
                <w:sz w:val="18"/>
                <w:szCs w:val="18"/>
              </w:rPr>
            </w:pPr>
            <w:r w:rsidRPr="0051755D">
              <w:rPr>
                <w:rFonts w:ascii="Times New Roman" w:hAnsi="Times New Roman" w:cs="Times New Roman"/>
                <w:b/>
                <w:sz w:val="20"/>
                <w:szCs w:val="20"/>
              </w:rPr>
              <w:t>SÖZLÜ İLETİŞİM KAZANIMLARI</w:t>
            </w:r>
          </w:p>
        </w:tc>
      </w:tr>
      <w:tr w:rsidR="0051755D" w:rsidRPr="00862B62" w14:paraId="0F4A5338" w14:textId="77777777" w:rsidTr="001C539B">
        <w:trPr>
          <w:gridAfter w:val="1"/>
          <w:wAfter w:w="60" w:type="dxa"/>
          <w:trHeight w:val="773"/>
          <w:jc w:val="center"/>
        </w:trPr>
        <w:tc>
          <w:tcPr>
            <w:tcW w:w="916" w:type="dxa"/>
            <w:vMerge/>
            <w:vAlign w:val="center"/>
          </w:tcPr>
          <w:p w14:paraId="02D88282" w14:textId="77777777" w:rsidR="0051755D" w:rsidRPr="00862B62" w:rsidRDefault="0051755D" w:rsidP="00114DFF">
            <w:pPr>
              <w:jc w:val="center"/>
              <w:rPr>
                <w:b/>
                <w:sz w:val="20"/>
                <w:szCs w:val="20"/>
              </w:rPr>
            </w:pPr>
          </w:p>
        </w:tc>
        <w:tc>
          <w:tcPr>
            <w:tcW w:w="1323" w:type="dxa"/>
            <w:vMerge/>
            <w:vAlign w:val="center"/>
          </w:tcPr>
          <w:p w14:paraId="47136122" w14:textId="77777777" w:rsidR="0051755D" w:rsidRDefault="0051755D" w:rsidP="00114DFF">
            <w:pPr>
              <w:jc w:val="center"/>
              <w:rPr>
                <w:b/>
                <w:sz w:val="20"/>
                <w:szCs w:val="20"/>
              </w:rPr>
            </w:pPr>
          </w:p>
        </w:tc>
        <w:tc>
          <w:tcPr>
            <w:tcW w:w="948" w:type="dxa"/>
            <w:vMerge/>
            <w:vAlign w:val="center"/>
          </w:tcPr>
          <w:p w14:paraId="4D824020" w14:textId="77777777" w:rsidR="0051755D" w:rsidRDefault="0051755D" w:rsidP="00114DFF">
            <w:pPr>
              <w:jc w:val="center"/>
              <w:rPr>
                <w:b/>
                <w:sz w:val="20"/>
                <w:szCs w:val="20"/>
              </w:rPr>
            </w:pPr>
          </w:p>
        </w:tc>
        <w:tc>
          <w:tcPr>
            <w:tcW w:w="5929" w:type="dxa"/>
            <w:gridSpan w:val="3"/>
          </w:tcPr>
          <w:p w14:paraId="18E2F640" w14:textId="77777777" w:rsidR="0051755D" w:rsidRDefault="0051755D" w:rsidP="001D3E60">
            <w:pPr>
              <w:rPr>
                <w:sz w:val="20"/>
                <w:szCs w:val="20"/>
              </w:rPr>
            </w:pPr>
            <w:r>
              <w:rPr>
                <w:sz w:val="20"/>
                <w:szCs w:val="20"/>
              </w:rPr>
              <w:t>Deneme okuma ve değerlendirme</w:t>
            </w:r>
          </w:p>
          <w:p w14:paraId="560DBAEF" w14:textId="77777777" w:rsidR="0051755D" w:rsidRDefault="0051755D" w:rsidP="001D3E60">
            <w:pPr>
              <w:rPr>
                <w:sz w:val="20"/>
                <w:szCs w:val="20"/>
              </w:rPr>
            </w:pPr>
            <w:r>
              <w:rPr>
                <w:sz w:val="20"/>
                <w:szCs w:val="20"/>
              </w:rPr>
              <w:t>(</w:t>
            </w:r>
            <w:r w:rsidRPr="00AF2989">
              <w:rPr>
                <w:sz w:val="20"/>
                <w:szCs w:val="20"/>
              </w:rPr>
              <w:t>Öğrencilerin dinlemesi için öğretmenin belirlediği bir deneme sınıfta okunur. Dinleme kazanımları çerçevesinde okunan metne yönelik çalışmalara yer verilir.</w:t>
            </w:r>
            <w:r>
              <w:rPr>
                <w:sz w:val="20"/>
                <w:szCs w:val="20"/>
              </w:rPr>
              <w:t>)</w:t>
            </w:r>
          </w:p>
        </w:tc>
        <w:tc>
          <w:tcPr>
            <w:tcW w:w="6412" w:type="dxa"/>
          </w:tcPr>
          <w:p w14:paraId="67C939D0" w14:textId="77777777" w:rsidR="0051755D" w:rsidRPr="0043784B" w:rsidRDefault="0051755D" w:rsidP="00114DFF">
            <w:pPr>
              <w:rPr>
                <w:bCs/>
                <w:color w:val="000000"/>
                <w:sz w:val="18"/>
                <w:szCs w:val="18"/>
              </w:rPr>
            </w:pPr>
            <w:r w:rsidRPr="0043784B">
              <w:rPr>
                <w:bCs/>
                <w:color w:val="000000"/>
                <w:sz w:val="18"/>
                <w:szCs w:val="18"/>
              </w:rPr>
              <w:t xml:space="preserve">Ç.1. 9. Konuşurken gereksiz ses ve kelimeler kullanmaktan kaçınır. </w:t>
            </w:r>
          </w:p>
          <w:p w14:paraId="2DBBDC58" w14:textId="77777777" w:rsidR="0051755D" w:rsidRPr="0043784B" w:rsidRDefault="0051755D" w:rsidP="00114DFF">
            <w:pPr>
              <w:rPr>
                <w:bCs/>
                <w:color w:val="000000"/>
                <w:sz w:val="18"/>
                <w:szCs w:val="18"/>
              </w:rPr>
            </w:pPr>
            <w:r w:rsidRPr="0043784B">
              <w:rPr>
                <w:bCs/>
                <w:color w:val="000000"/>
                <w:sz w:val="18"/>
                <w:szCs w:val="18"/>
              </w:rPr>
              <w:t xml:space="preserve">Ç.1. 10. Konuşmasında beden dilini doğru ve etkili biçimde kullanır. </w:t>
            </w:r>
          </w:p>
          <w:p w14:paraId="1B00F882" w14:textId="77777777" w:rsidR="0051755D" w:rsidRDefault="0051755D" w:rsidP="001D3E60">
            <w:pPr>
              <w:pStyle w:val="Default"/>
              <w:spacing w:before="6"/>
              <w:rPr>
                <w:bCs/>
                <w:sz w:val="18"/>
                <w:szCs w:val="18"/>
              </w:rPr>
            </w:pPr>
            <w:r w:rsidRPr="0043784B">
              <w:rPr>
                <w:rFonts w:ascii="Times New Roman" w:hAnsi="Times New Roman" w:cs="Times New Roman"/>
                <w:bCs/>
                <w:sz w:val="18"/>
                <w:szCs w:val="18"/>
              </w:rPr>
              <w:t>Ç.1. 11. Konuşmasının içeriğini zenginleştirir.</w:t>
            </w:r>
          </w:p>
        </w:tc>
      </w:tr>
      <w:tr w:rsidR="009904F0" w:rsidRPr="00862B62" w14:paraId="61D6F245" w14:textId="77777777" w:rsidTr="001C539B">
        <w:trPr>
          <w:gridAfter w:val="1"/>
          <w:wAfter w:w="60" w:type="dxa"/>
          <w:trHeight w:val="336"/>
          <w:jc w:val="center"/>
        </w:trPr>
        <w:tc>
          <w:tcPr>
            <w:tcW w:w="3187" w:type="dxa"/>
            <w:gridSpan w:val="3"/>
            <w:shd w:val="clear" w:color="auto" w:fill="F4B083" w:themeFill="accent2" w:themeFillTint="99"/>
            <w:vAlign w:val="center"/>
          </w:tcPr>
          <w:p w14:paraId="31674377" w14:textId="77777777" w:rsidR="009904F0" w:rsidRPr="00862B62" w:rsidRDefault="009904F0" w:rsidP="0082763A">
            <w:pPr>
              <w:jc w:val="center"/>
              <w:rPr>
                <w:b/>
                <w:sz w:val="20"/>
                <w:szCs w:val="20"/>
              </w:rPr>
            </w:pPr>
            <w:r w:rsidRPr="00862B62">
              <w:rPr>
                <w:b/>
                <w:sz w:val="20"/>
                <w:szCs w:val="20"/>
              </w:rPr>
              <w:t>ÜNİTE NO: 5</w:t>
            </w:r>
          </w:p>
        </w:tc>
        <w:tc>
          <w:tcPr>
            <w:tcW w:w="5929" w:type="dxa"/>
            <w:gridSpan w:val="3"/>
            <w:shd w:val="clear" w:color="auto" w:fill="F4B083" w:themeFill="accent2" w:themeFillTint="99"/>
            <w:vAlign w:val="center"/>
          </w:tcPr>
          <w:p w14:paraId="619407F1" w14:textId="6676D261" w:rsidR="009904F0" w:rsidRPr="00862B62" w:rsidRDefault="009904F0" w:rsidP="0082763A">
            <w:pPr>
              <w:jc w:val="center"/>
              <w:rPr>
                <w:sz w:val="20"/>
                <w:szCs w:val="20"/>
              </w:rPr>
            </w:pPr>
            <w:r w:rsidRPr="00862B62">
              <w:rPr>
                <w:b/>
                <w:sz w:val="20"/>
                <w:szCs w:val="20"/>
              </w:rPr>
              <w:t>ÜNİTE ADI: ROMAN</w:t>
            </w:r>
            <w:r w:rsidR="002C20C5">
              <w:rPr>
                <w:b/>
                <w:sz w:val="20"/>
                <w:szCs w:val="20"/>
              </w:rPr>
              <w:t xml:space="preserve"> </w:t>
            </w:r>
            <w:r w:rsidRPr="00862B62">
              <w:rPr>
                <w:b/>
                <w:sz w:val="20"/>
                <w:szCs w:val="20"/>
              </w:rPr>
              <w:t>(</w:t>
            </w:r>
            <w:r>
              <w:rPr>
                <w:b/>
                <w:sz w:val="20"/>
                <w:szCs w:val="20"/>
              </w:rPr>
              <w:t>8</w:t>
            </w:r>
            <w:r w:rsidR="002C20C5">
              <w:rPr>
                <w:b/>
                <w:sz w:val="20"/>
                <w:szCs w:val="20"/>
              </w:rPr>
              <w:t xml:space="preserve"> </w:t>
            </w:r>
            <w:r w:rsidR="003515FF">
              <w:rPr>
                <w:b/>
                <w:sz w:val="20"/>
                <w:szCs w:val="20"/>
              </w:rPr>
              <w:t>H</w:t>
            </w:r>
            <w:r w:rsidRPr="00862B62">
              <w:rPr>
                <w:b/>
                <w:sz w:val="20"/>
                <w:szCs w:val="20"/>
              </w:rPr>
              <w:t>afta)</w:t>
            </w:r>
          </w:p>
        </w:tc>
        <w:tc>
          <w:tcPr>
            <w:tcW w:w="6412" w:type="dxa"/>
            <w:shd w:val="clear" w:color="auto" w:fill="F4B083" w:themeFill="accent2" w:themeFillTint="99"/>
            <w:vAlign w:val="center"/>
          </w:tcPr>
          <w:p w14:paraId="07018EFB" w14:textId="77777777" w:rsidR="009904F0" w:rsidRPr="004D09C2" w:rsidRDefault="009904F0" w:rsidP="0082763A">
            <w:pPr>
              <w:pStyle w:val="Default"/>
              <w:spacing w:before="6"/>
              <w:jc w:val="center"/>
              <w:rPr>
                <w:rFonts w:ascii="Times New Roman" w:hAnsi="Times New Roman" w:cs="Times New Roman"/>
                <w:i/>
                <w:color w:val="auto"/>
                <w:w w:val="95"/>
                <w:sz w:val="20"/>
                <w:szCs w:val="20"/>
              </w:rPr>
            </w:pPr>
            <w:r w:rsidRPr="00862B62">
              <w:rPr>
                <w:b/>
                <w:sz w:val="20"/>
                <w:szCs w:val="20"/>
              </w:rPr>
              <w:t>ÖĞRENCİ KAZANIMLARI – HEDEF VE DAVRANIŞLAR</w:t>
            </w:r>
          </w:p>
        </w:tc>
      </w:tr>
      <w:tr w:rsidR="003B6AFA" w:rsidRPr="00862B62" w14:paraId="616E6FEA" w14:textId="77777777" w:rsidTr="001C539B">
        <w:trPr>
          <w:gridAfter w:val="1"/>
          <w:wAfter w:w="60" w:type="dxa"/>
          <w:trHeight w:val="336"/>
          <w:jc w:val="center"/>
        </w:trPr>
        <w:tc>
          <w:tcPr>
            <w:tcW w:w="916" w:type="dxa"/>
            <w:vAlign w:val="center"/>
          </w:tcPr>
          <w:p w14:paraId="0E193F06" w14:textId="77777777" w:rsidR="003B6AFA" w:rsidRPr="00862B62" w:rsidRDefault="003B6AFA" w:rsidP="003B6AFA">
            <w:pPr>
              <w:jc w:val="center"/>
              <w:rPr>
                <w:b/>
                <w:sz w:val="20"/>
                <w:szCs w:val="20"/>
              </w:rPr>
            </w:pPr>
            <w:r w:rsidRPr="00862B62">
              <w:rPr>
                <w:b/>
                <w:sz w:val="20"/>
                <w:szCs w:val="20"/>
              </w:rPr>
              <w:t>2</w:t>
            </w:r>
            <w:r>
              <w:rPr>
                <w:b/>
                <w:sz w:val="20"/>
                <w:szCs w:val="20"/>
              </w:rPr>
              <w:t>3</w:t>
            </w:r>
          </w:p>
        </w:tc>
        <w:tc>
          <w:tcPr>
            <w:tcW w:w="1323" w:type="dxa"/>
            <w:vAlign w:val="center"/>
          </w:tcPr>
          <w:p w14:paraId="7993899D" w14:textId="4D36C3C9" w:rsidR="003B6AFA" w:rsidRPr="00862B62" w:rsidRDefault="001C539B" w:rsidP="003B6AFA">
            <w:pPr>
              <w:jc w:val="center"/>
              <w:rPr>
                <w:b/>
                <w:sz w:val="20"/>
                <w:szCs w:val="20"/>
              </w:rPr>
            </w:pPr>
            <w:r>
              <w:rPr>
                <w:b/>
                <w:sz w:val="20"/>
                <w:szCs w:val="20"/>
              </w:rPr>
              <w:t>3</w:t>
            </w:r>
            <w:r w:rsidR="003B6AFA">
              <w:rPr>
                <w:b/>
                <w:sz w:val="20"/>
                <w:szCs w:val="20"/>
              </w:rPr>
              <w:t>-</w:t>
            </w:r>
            <w:r>
              <w:rPr>
                <w:b/>
                <w:sz w:val="20"/>
                <w:szCs w:val="20"/>
              </w:rPr>
              <w:t>9</w:t>
            </w:r>
            <w:r w:rsidR="003B6AFA">
              <w:rPr>
                <w:b/>
                <w:sz w:val="20"/>
                <w:szCs w:val="20"/>
              </w:rPr>
              <w:t xml:space="preserve"> MART</w:t>
            </w:r>
          </w:p>
        </w:tc>
        <w:tc>
          <w:tcPr>
            <w:tcW w:w="948" w:type="dxa"/>
            <w:vAlign w:val="center"/>
          </w:tcPr>
          <w:p w14:paraId="2C135455" w14:textId="77777777" w:rsidR="003B6AFA" w:rsidRPr="00862B62" w:rsidRDefault="003B6AFA" w:rsidP="003B6AFA">
            <w:pPr>
              <w:jc w:val="center"/>
              <w:rPr>
                <w:b/>
                <w:sz w:val="20"/>
                <w:szCs w:val="20"/>
              </w:rPr>
            </w:pPr>
            <w:r>
              <w:rPr>
                <w:b/>
                <w:sz w:val="20"/>
                <w:szCs w:val="20"/>
              </w:rPr>
              <w:t>3</w:t>
            </w:r>
          </w:p>
        </w:tc>
        <w:tc>
          <w:tcPr>
            <w:tcW w:w="5929" w:type="dxa"/>
            <w:gridSpan w:val="3"/>
            <w:vAlign w:val="center"/>
          </w:tcPr>
          <w:p w14:paraId="7C9703F0" w14:textId="77777777" w:rsidR="003B6AFA" w:rsidRPr="0066617F" w:rsidRDefault="003B6AFA" w:rsidP="003B6AFA">
            <w:pPr>
              <w:rPr>
                <w:b/>
                <w:sz w:val="20"/>
                <w:szCs w:val="20"/>
              </w:rPr>
            </w:pPr>
            <w:r w:rsidRPr="0066617F">
              <w:rPr>
                <w:b/>
                <w:sz w:val="20"/>
                <w:szCs w:val="20"/>
              </w:rPr>
              <w:t xml:space="preserve">ÜNİTE: 5 / ROMAN </w:t>
            </w:r>
          </w:p>
          <w:p w14:paraId="487EFDD5" w14:textId="77777777" w:rsidR="003B6AFA" w:rsidRPr="0066617F" w:rsidRDefault="003B6AFA" w:rsidP="003B6AFA">
            <w:pPr>
              <w:rPr>
                <w:sz w:val="20"/>
                <w:szCs w:val="20"/>
              </w:rPr>
            </w:pPr>
            <w:r w:rsidRPr="0066617F">
              <w:rPr>
                <w:sz w:val="20"/>
                <w:szCs w:val="20"/>
              </w:rPr>
              <w:t>1.1980 sonrasından bir roman</w:t>
            </w:r>
          </w:p>
          <w:p w14:paraId="22494347" w14:textId="77777777" w:rsidR="0004168D" w:rsidRDefault="003B6AFA" w:rsidP="003B6AFA">
            <w:pPr>
              <w:rPr>
                <w:sz w:val="20"/>
                <w:szCs w:val="20"/>
              </w:rPr>
            </w:pPr>
            <w:r w:rsidRPr="0043784B">
              <w:rPr>
                <w:sz w:val="20"/>
                <w:szCs w:val="20"/>
              </w:rPr>
              <w:t>(Roman türünün ele alındığı dönemdeki gelişimi ve incelenen metinlerin bağlı olduğu gelenek/ sanat anlayışı hakkında kısa bilgi verilir.)</w:t>
            </w:r>
            <w:r w:rsidR="0004168D">
              <w:rPr>
                <w:sz w:val="20"/>
                <w:szCs w:val="20"/>
              </w:rPr>
              <w:t xml:space="preserve"> </w:t>
            </w:r>
          </w:p>
          <w:p w14:paraId="4ADCA0BB" w14:textId="0B1E3E50" w:rsidR="003B6AFA" w:rsidRPr="0043784B" w:rsidRDefault="0004168D" w:rsidP="003B6AFA">
            <w:pPr>
              <w:rPr>
                <w:b/>
                <w:sz w:val="20"/>
                <w:szCs w:val="20"/>
              </w:rPr>
            </w:pPr>
            <w:r>
              <w:rPr>
                <w:sz w:val="20"/>
                <w:szCs w:val="20"/>
              </w:rPr>
              <w:t>(</w:t>
            </w:r>
            <w:r w:rsidRPr="0043784B">
              <w:rPr>
                <w:sz w:val="20"/>
                <w:szCs w:val="20"/>
              </w:rPr>
              <w:t xml:space="preserve">Modern (Tarık Buğra, Sevinç </w:t>
            </w:r>
            <w:proofErr w:type="spellStart"/>
            <w:r w:rsidRPr="0043784B">
              <w:rPr>
                <w:sz w:val="20"/>
                <w:szCs w:val="20"/>
              </w:rPr>
              <w:t>Çokum</w:t>
            </w:r>
            <w:proofErr w:type="spellEnd"/>
            <w:r w:rsidRPr="0043784B">
              <w:rPr>
                <w:sz w:val="20"/>
                <w:szCs w:val="20"/>
              </w:rPr>
              <w:t>, Emine Işınsu vb.) roman anlayışlarından seçilmelidir.</w:t>
            </w:r>
            <w:r>
              <w:rPr>
                <w:sz w:val="20"/>
                <w:szCs w:val="20"/>
              </w:rPr>
              <w:t>)</w:t>
            </w:r>
          </w:p>
        </w:tc>
        <w:tc>
          <w:tcPr>
            <w:tcW w:w="6412" w:type="dxa"/>
          </w:tcPr>
          <w:p w14:paraId="0D0F034C" w14:textId="77777777" w:rsidR="003B6AFA" w:rsidRPr="0043784B" w:rsidRDefault="003B6AFA" w:rsidP="003B6AFA">
            <w:pPr>
              <w:rPr>
                <w:color w:val="000000"/>
                <w:sz w:val="18"/>
                <w:szCs w:val="18"/>
              </w:rPr>
            </w:pPr>
            <w:r w:rsidRPr="0043784B">
              <w:rPr>
                <w:color w:val="000000"/>
                <w:sz w:val="18"/>
                <w:szCs w:val="18"/>
              </w:rPr>
              <w:t>B.2. 1. Metinde geçen kelime ve kelime gruplarının anlamlarını tespit eder.</w:t>
            </w:r>
          </w:p>
          <w:p w14:paraId="13FE3A87" w14:textId="77777777" w:rsidR="003B6AFA" w:rsidRPr="0043784B" w:rsidRDefault="003B6AFA" w:rsidP="003B6AFA">
            <w:pPr>
              <w:rPr>
                <w:color w:val="000000"/>
                <w:sz w:val="18"/>
                <w:szCs w:val="18"/>
              </w:rPr>
            </w:pPr>
            <w:r w:rsidRPr="0043784B">
              <w:rPr>
                <w:color w:val="000000"/>
                <w:sz w:val="18"/>
                <w:szCs w:val="18"/>
              </w:rPr>
              <w:t>B.2. 2. Metnin türünün ortaya çıkışı ve tarihsel dönem ile ilişkisini belirler.</w:t>
            </w:r>
          </w:p>
          <w:p w14:paraId="1B17FE33" w14:textId="77777777" w:rsidR="003B6AFA" w:rsidRPr="0043784B" w:rsidRDefault="003B6AFA" w:rsidP="003B6AFA">
            <w:pPr>
              <w:rPr>
                <w:color w:val="000000"/>
                <w:sz w:val="18"/>
                <w:szCs w:val="18"/>
              </w:rPr>
            </w:pPr>
            <w:r w:rsidRPr="0043784B">
              <w:rPr>
                <w:color w:val="000000"/>
                <w:sz w:val="18"/>
                <w:szCs w:val="18"/>
              </w:rPr>
              <w:t>B.2. 3. Metnin tema ve konusunu belirler.</w:t>
            </w:r>
          </w:p>
          <w:p w14:paraId="027FA400" w14:textId="77777777" w:rsidR="003B6AFA" w:rsidRPr="0043784B" w:rsidRDefault="003B6AFA" w:rsidP="003B6AFA">
            <w:pPr>
              <w:rPr>
                <w:color w:val="000000"/>
                <w:sz w:val="18"/>
                <w:szCs w:val="18"/>
              </w:rPr>
            </w:pPr>
            <w:r w:rsidRPr="0043784B">
              <w:rPr>
                <w:color w:val="000000"/>
                <w:sz w:val="18"/>
                <w:szCs w:val="18"/>
              </w:rPr>
              <w:t>B.2. 4. Metindeki çatışmaları belirler.</w:t>
            </w:r>
          </w:p>
          <w:p w14:paraId="7862C46B" w14:textId="77777777" w:rsidR="003B6AFA" w:rsidRDefault="003B6AFA" w:rsidP="003B6AFA">
            <w:pPr>
              <w:rPr>
                <w:sz w:val="18"/>
                <w:szCs w:val="18"/>
              </w:rPr>
            </w:pPr>
            <w:r w:rsidRPr="0043784B">
              <w:rPr>
                <w:sz w:val="18"/>
                <w:szCs w:val="18"/>
              </w:rPr>
              <w:t>B.2. 5. Metnin olay örgüsünü belirler.</w:t>
            </w:r>
          </w:p>
          <w:p w14:paraId="0016385B" w14:textId="77777777" w:rsidR="0004168D" w:rsidRPr="0043784B" w:rsidRDefault="0004168D" w:rsidP="0004168D">
            <w:pPr>
              <w:rPr>
                <w:sz w:val="18"/>
                <w:szCs w:val="18"/>
              </w:rPr>
            </w:pPr>
            <w:r w:rsidRPr="0043784B">
              <w:rPr>
                <w:sz w:val="18"/>
                <w:szCs w:val="18"/>
              </w:rPr>
              <w:t>B.2. 6. Metindeki şahıs kadrosunun özelliklerini belirler.</w:t>
            </w:r>
          </w:p>
          <w:p w14:paraId="6F7CBBB8" w14:textId="77777777" w:rsidR="0004168D" w:rsidRPr="0043784B" w:rsidRDefault="0004168D" w:rsidP="0004168D">
            <w:pPr>
              <w:rPr>
                <w:sz w:val="18"/>
                <w:szCs w:val="18"/>
              </w:rPr>
            </w:pPr>
            <w:r w:rsidRPr="0043784B">
              <w:rPr>
                <w:sz w:val="18"/>
                <w:szCs w:val="18"/>
              </w:rPr>
              <w:t>B.2. 7. Metindeki zaman ve mekânın özelliklerini belirler.</w:t>
            </w:r>
          </w:p>
          <w:p w14:paraId="75C353B0" w14:textId="213495FC" w:rsidR="0004168D" w:rsidRPr="0004168D" w:rsidRDefault="0004168D" w:rsidP="003B6AFA">
            <w:pPr>
              <w:rPr>
                <w:sz w:val="18"/>
                <w:szCs w:val="18"/>
              </w:rPr>
            </w:pPr>
            <w:r w:rsidRPr="0043784B">
              <w:rPr>
                <w:sz w:val="18"/>
                <w:szCs w:val="18"/>
              </w:rPr>
              <w:t>B.2. 8. Metinde bakış açısının işlevini belirler.</w:t>
            </w:r>
          </w:p>
        </w:tc>
      </w:tr>
      <w:tr w:rsidR="003B6AFA" w:rsidRPr="00862B62" w14:paraId="5955A7FC" w14:textId="77777777" w:rsidTr="001C539B">
        <w:trPr>
          <w:gridAfter w:val="1"/>
          <w:wAfter w:w="60" w:type="dxa"/>
          <w:trHeight w:val="336"/>
          <w:jc w:val="center"/>
        </w:trPr>
        <w:tc>
          <w:tcPr>
            <w:tcW w:w="916" w:type="dxa"/>
            <w:vAlign w:val="center"/>
          </w:tcPr>
          <w:p w14:paraId="64C840D8" w14:textId="77777777" w:rsidR="003B6AFA" w:rsidRPr="00862B62" w:rsidRDefault="003B6AFA" w:rsidP="003B6AFA">
            <w:pPr>
              <w:jc w:val="center"/>
              <w:rPr>
                <w:b/>
                <w:sz w:val="20"/>
                <w:szCs w:val="20"/>
              </w:rPr>
            </w:pPr>
            <w:r w:rsidRPr="00862B62">
              <w:rPr>
                <w:b/>
                <w:sz w:val="20"/>
                <w:szCs w:val="20"/>
              </w:rPr>
              <w:t>2</w:t>
            </w:r>
            <w:r>
              <w:rPr>
                <w:b/>
                <w:sz w:val="20"/>
                <w:szCs w:val="20"/>
              </w:rPr>
              <w:t>4</w:t>
            </w:r>
          </w:p>
        </w:tc>
        <w:tc>
          <w:tcPr>
            <w:tcW w:w="1323" w:type="dxa"/>
            <w:vAlign w:val="center"/>
          </w:tcPr>
          <w:p w14:paraId="716C7A54" w14:textId="2C1BB7EA" w:rsidR="003B6AFA" w:rsidRPr="00862B62" w:rsidRDefault="003B6AFA" w:rsidP="003B6AFA">
            <w:pPr>
              <w:jc w:val="center"/>
              <w:rPr>
                <w:b/>
                <w:sz w:val="20"/>
                <w:szCs w:val="20"/>
              </w:rPr>
            </w:pPr>
            <w:r>
              <w:rPr>
                <w:b/>
                <w:sz w:val="20"/>
                <w:szCs w:val="20"/>
              </w:rPr>
              <w:t>1</w:t>
            </w:r>
            <w:r w:rsidR="001C539B">
              <w:rPr>
                <w:b/>
                <w:sz w:val="20"/>
                <w:szCs w:val="20"/>
              </w:rPr>
              <w:t>0</w:t>
            </w:r>
            <w:r>
              <w:rPr>
                <w:b/>
                <w:sz w:val="20"/>
                <w:szCs w:val="20"/>
              </w:rPr>
              <w:t>-1</w:t>
            </w:r>
            <w:r w:rsidR="001C539B">
              <w:rPr>
                <w:b/>
                <w:sz w:val="20"/>
                <w:szCs w:val="20"/>
              </w:rPr>
              <w:t>6</w:t>
            </w:r>
            <w:r>
              <w:rPr>
                <w:b/>
                <w:sz w:val="20"/>
                <w:szCs w:val="20"/>
              </w:rPr>
              <w:t xml:space="preserve"> MART</w:t>
            </w:r>
          </w:p>
        </w:tc>
        <w:tc>
          <w:tcPr>
            <w:tcW w:w="948" w:type="dxa"/>
            <w:vAlign w:val="center"/>
          </w:tcPr>
          <w:p w14:paraId="699DDCE1" w14:textId="77777777" w:rsidR="003B6AFA" w:rsidRPr="00862B62" w:rsidRDefault="003B6AFA" w:rsidP="003B6AFA">
            <w:pPr>
              <w:jc w:val="center"/>
              <w:rPr>
                <w:b/>
                <w:sz w:val="20"/>
                <w:szCs w:val="20"/>
              </w:rPr>
            </w:pPr>
            <w:r>
              <w:rPr>
                <w:b/>
                <w:sz w:val="20"/>
                <w:szCs w:val="20"/>
              </w:rPr>
              <w:t>3</w:t>
            </w:r>
          </w:p>
        </w:tc>
        <w:tc>
          <w:tcPr>
            <w:tcW w:w="5929" w:type="dxa"/>
            <w:gridSpan w:val="3"/>
            <w:vAlign w:val="center"/>
          </w:tcPr>
          <w:p w14:paraId="7D2E829E" w14:textId="77777777" w:rsidR="0004168D" w:rsidRPr="0043784B" w:rsidRDefault="0004168D" w:rsidP="0004168D">
            <w:pPr>
              <w:rPr>
                <w:sz w:val="20"/>
                <w:szCs w:val="20"/>
              </w:rPr>
            </w:pPr>
            <w:r w:rsidRPr="0043784B">
              <w:rPr>
                <w:sz w:val="20"/>
                <w:szCs w:val="20"/>
              </w:rPr>
              <w:t>1.1980 sonrasından bir roman</w:t>
            </w:r>
          </w:p>
          <w:p w14:paraId="0175A27E" w14:textId="7C55D012" w:rsidR="003B6AFA" w:rsidRPr="0043784B" w:rsidRDefault="0004168D" w:rsidP="0004168D">
            <w:pPr>
              <w:rPr>
                <w:sz w:val="20"/>
                <w:szCs w:val="20"/>
              </w:rPr>
            </w:pPr>
            <w:r>
              <w:rPr>
                <w:sz w:val="20"/>
                <w:szCs w:val="20"/>
              </w:rPr>
              <w:t>(</w:t>
            </w:r>
            <w:proofErr w:type="spellStart"/>
            <w:r>
              <w:rPr>
                <w:sz w:val="20"/>
                <w:szCs w:val="20"/>
              </w:rPr>
              <w:t>P</w:t>
            </w:r>
            <w:r w:rsidRPr="0043784B">
              <w:rPr>
                <w:sz w:val="20"/>
                <w:szCs w:val="20"/>
              </w:rPr>
              <w:t>ostmodern</w:t>
            </w:r>
            <w:proofErr w:type="spellEnd"/>
            <w:r w:rsidRPr="0043784B">
              <w:rPr>
                <w:sz w:val="20"/>
                <w:szCs w:val="20"/>
              </w:rPr>
              <w:t xml:space="preserve"> (Oğuz Atay, Orhan Pamuk, İhsan Oktay Anar vb.) roman anlayışlarından seçilmelidir.)</w:t>
            </w:r>
          </w:p>
        </w:tc>
        <w:tc>
          <w:tcPr>
            <w:tcW w:w="6412" w:type="dxa"/>
          </w:tcPr>
          <w:p w14:paraId="404E5E65" w14:textId="77777777" w:rsidR="008C2A42" w:rsidRDefault="003B6AFA" w:rsidP="0004168D">
            <w:pPr>
              <w:rPr>
                <w:sz w:val="18"/>
                <w:szCs w:val="18"/>
              </w:rPr>
            </w:pPr>
            <w:r w:rsidRPr="0043784B">
              <w:rPr>
                <w:sz w:val="18"/>
                <w:szCs w:val="18"/>
              </w:rPr>
              <w:t>B.2. 16. Metinlerden hareketle dil bilgisi çalışmaları yapar</w:t>
            </w:r>
            <w:r w:rsidR="0004168D" w:rsidRPr="0043784B">
              <w:rPr>
                <w:sz w:val="18"/>
                <w:szCs w:val="18"/>
              </w:rPr>
              <w:t xml:space="preserve"> </w:t>
            </w:r>
          </w:p>
          <w:p w14:paraId="411428C9" w14:textId="44EC8245" w:rsidR="0004168D" w:rsidRPr="0043784B" w:rsidRDefault="0004168D" w:rsidP="0004168D">
            <w:pPr>
              <w:rPr>
                <w:sz w:val="18"/>
                <w:szCs w:val="18"/>
              </w:rPr>
            </w:pPr>
            <w:r w:rsidRPr="0043784B">
              <w:rPr>
                <w:sz w:val="18"/>
                <w:szCs w:val="18"/>
              </w:rPr>
              <w:t>B.2. 9. Metindeki anlatım biçimleri ve tekniklerinin işlevlerini belirler.</w:t>
            </w:r>
          </w:p>
          <w:p w14:paraId="62A09121" w14:textId="77777777" w:rsidR="008C2A42" w:rsidRDefault="0004168D" w:rsidP="0004168D">
            <w:pPr>
              <w:rPr>
                <w:sz w:val="18"/>
                <w:szCs w:val="18"/>
              </w:rPr>
            </w:pPr>
            <w:r w:rsidRPr="0043784B">
              <w:rPr>
                <w:sz w:val="18"/>
                <w:szCs w:val="18"/>
              </w:rPr>
              <w:t>B.2. 10. Metnin üslup özelliklerini belirler.</w:t>
            </w:r>
          </w:p>
          <w:p w14:paraId="243D28DF" w14:textId="63237731" w:rsidR="003B6AFA" w:rsidRPr="0043784B" w:rsidRDefault="0004168D" w:rsidP="0004168D">
            <w:pPr>
              <w:rPr>
                <w:sz w:val="18"/>
                <w:szCs w:val="18"/>
              </w:rPr>
            </w:pPr>
            <w:r w:rsidRPr="0043784B">
              <w:rPr>
                <w:sz w:val="18"/>
                <w:szCs w:val="18"/>
              </w:rPr>
              <w:t>B.2. 11 Metinde millî, manevi ve evrensel değerler ile sosyal, siyasi, tarihî ve mitolojik ögeleri belirler.</w:t>
            </w:r>
          </w:p>
        </w:tc>
      </w:tr>
      <w:tr w:rsidR="0004168D" w:rsidRPr="00862B62" w14:paraId="4D18E4FE" w14:textId="77777777" w:rsidTr="00A226FE">
        <w:trPr>
          <w:gridAfter w:val="1"/>
          <w:wAfter w:w="60" w:type="dxa"/>
          <w:trHeight w:val="336"/>
          <w:jc w:val="center"/>
        </w:trPr>
        <w:tc>
          <w:tcPr>
            <w:tcW w:w="916" w:type="dxa"/>
            <w:shd w:val="clear" w:color="auto" w:fill="FFFFFF" w:themeFill="background1"/>
            <w:vAlign w:val="center"/>
          </w:tcPr>
          <w:p w14:paraId="461A587F" w14:textId="77777777" w:rsidR="0004168D" w:rsidRPr="00862B62" w:rsidRDefault="0004168D" w:rsidP="003B6AFA">
            <w:pPr>
              <w:jc w:val="center"/>
              <w:rPr>
                <w:b/>
                <w:sz w:val="20"/>
                <w:szCs w:val="20"/>
              </w:rPr>
            </w:pPr>
            <w:r w:rsidRPr="00862B62">
              <w:rPr>
                <w:b/>
                <w:sz w:val="20"/>
                <w:szCs w:val="20"/>
              </w:rPr>
              <w:t>2</w:t>
            </w:r>
            <w:r>
              <w:rPr>
                <w:b/>
                <w:sz w:val="20"/>
                <w:szCs w:val="20"/>
              </w:rPr>
              <w:t>5</w:t>
            </w:r>
          </w:p>
        </w:tc>
        <w:tc>
          <w:tcPr>
            <w:tcW w:w="1323" w:type="dxa"/>
            <w:shd w:val="clear" w:color="auto" w:fill="FFFFFF" w:themeFill="background1"/>
            <w:vAlign w:val="center"/>
          </w:tcPr>
          <w:p w14:paraId="7BC1D3D4" w14:textId="470A21AA" w:rsidR="0004168D" w:rsidRPr="00862B62" w:rsidRDefault="0004168D" w:rsidP="003B6AFA">
            <w:pPr>
              <w:jc w:val="center"/>
              <w:rPr>
                <w:b/>
                <w:sz w:val="20"/>
                <w:szCs w:val="20"/>
              </w:rPr>
            </w:pPr>
            <w:r>
              <w:rPr>
                <w:b/>
                <w:sz w:val="20"/>
                <w:szCs w:val="20"/>
              </w:rPr>
              <w:t>17-23 MART</w:t>
            </w:r>
          </w:p>
        </w:tc>
        <w:tc>
          <w:tcPr>
            <w:tcW w:w="948" w:type="dxa"/>
            <w:shd w:val="clear" w:color="auto" w:fill="FFFFFF" w:themeFill="background1"/>
            <w:vAlign w:val="center"/>
          </w:tcPr>
          <w:p w14:paraId="55E86819" w14:textId="77777777" w:rsidR="0004168D" w:rsidRPr="00862B62" w:rsidRDefault="0004168D" w:rsidP="003B6AFA">
            <w:pPr>
              <w:jc w:val="center"/>
              <w:rPr>
                <w:b/>
                <w:sz w:val="20"/>
                <w:szCs w:val="20"/>
              </w:rPr>
            </w:pPr>
            <w:r>
              <w:rPr>
                <w:b/>
                <w:sz w:val="20"/>
                <w:szCs w:val="20"/>
              </w:rPr>
              <w:t>3</w:t>
            </w:r>
          </w:p>
        </w:tc>
        <w:tc>
          <w:tcPr>
            <w:tcW w:w="12341" w:type="dxa"/>
            <w:gridSpan w:val="4"/>
            <w:shd w:val="clear" w:color="auto" w:fill="FFFFFF" w:themeFill="background1"/>
            <w:vAlign w:val="center"/>
          </w:tcPr>
          <w:p w14:paraId="3D10EB1F" w14:textId="306D065B" w:rsidR="0004168D" w:rsidRPr="0004168D" w:rsidRDefault="0004168D" w:rsidP="0004168D">
            <w:pPr>
              <w:jc w:val="center"/>
              <w:rPr>
                <w:b/>
                <w:bCs/>
              </w:rPr>
            </w:pPr>
            <w:r>
              <w:rPr>
                <w:b/>
                <w:bCs/>
              </w:rPr>
              <w:t>SINAV HAFTASI</w:t>
            </w:r>
          </w:p>
        </w:tc>
      </w:tr>
      <w:tr w:rsidR="0082763A" w:rsidRPr="00862B62" w14:paraId="3C08B4C3" w14:textId="77777777" w:rsidTr="001C539B">
        <w:tblPrEx>
          <w:jc w:val="left"/>
        </w:tblPrEx>
        <w:trPr>
          <w:trHeight w:val="336"/>
        </w:trPr>
        <w:tc>
          <w:tcPr>
            <w:tcW w:w="3256" w:type="dxa"/>
            <w:gridSpan w:val="4"/>
            <w:vAlign w:val="center"/>
          </w:tcPr>
          <w:p w14:paraId="4F15D138" w14:textId="77777777" w:rsidR="0082763A" w:rsidRPr="00327CEE" w:rsidRDefault="0082763A" w:rsidP="0082763A">
            <w:pPr>
              <w:rPr>
                <w:b/>
                <w:iCs/>
                <w:sz w:val="20"/>
                <w:szCs w:val="20"/>
              </w:rPr>
            </w:pPr>
            <w:r w:rsidRPr="00327CEE">
              <w:rPr>
                <w:b/>
                <w:iCs/>
                <w:sz w:val="20"/>
                <w:szCs w:val="20"/>
              </w:rPr>
              <w:t>ÖĞRENME- ÖĞRETME YÖNTEM VE TEKNİKLERİ</w:t>
            </w:r>
          </w:p>
        </w:tc>
        <w:tc>
          <w:tcPr>
            <w:tcW w:w="12332" w:type="dxa"/>
            <w:gridSpan w:val="4"/>
            <w:shd w:val="clear" w:color="auto" w:fill="FFFFFF" w:themeFill="background1"/>
          </w:tcPr>
          <w:p w14:paraId="13082F3B" w14:textId="405F892A" w:rsidR="0082763A" w:rsidRPr="00862B62" w:rsidRDefault="0082763A" w:rsidP="0082763A">
            <w:pPr>
              <w:rPr>
                <w:sz w:val="20"/>
                <w:szCs w:val="20"/>
              </w:rPr>
            </w:pPr>
            <w:r w:rsidRPr="00862B62">
              <w:rPr>
                <w:sz w:val="20"/>
                <w:szCs w:val="20"/>
              </w:rPr>
              <w:t xml:space="preserve">Soru- cevap, </w:t>
            </w:r>
            <w:r w:rsidR="007F59C5" w:rsidRPr="00862B62">
              <w:rPr>
                <w:sz w:val="20"/>
                <w:szCs w:val="20"/>
              </w:rPr>
              <w:t xml:space="preserve">okuma, </w:t>
            </w:r>
            <w:r w:rsidR="00963C90" w:rsidRPr="00862B62">
              <w:rPr>
                <w:sz w:val="20"/>
                <w:szCs w:val="20"/>
              </w:rPr>
              <w:t>anlatım, açıklama, örneklendirme</w:t>
            </w:r>
            <w:r w:rsidRPr="00862B62">
              <w:rPr>
                <w:sz w:val="20"/>
                <w:szCs w:val="20"/>
              </w:rPr>
              <w:t>, beyin fırtınası, inceleme, uygulama değerlendirme</w:t>
            </w:r>
          </w:p>
        </w:tc>
      </w:tr>
      <w:tr w:rsidR="0082763A" w:rsidRPr="000F7CFF" w14:paraId="3EACE6FF" w14:textId="77777777" w:rsidTr="001C539B">
        <w:tblPrEx>
          <w:jc w:val="left"/>
        </w:tblPrEx>
        <w:trPr>
          <w:trHeight w:val="336"/>
        </w:trPr>
        <w:tc>
          <w:tcPr>
            <w:tcW w:w="3256" w:type="dxa"/>
            <w:gridSpan w:val="4"/>
            <w:vAlign w:val="center"/>
          </w:tcPr>
          <w:p w14:paraId="350B7DDF" w14:textId="77777777" w:rsidR="0082763A" w:rsidRPr="00327CEE" w:rsidRDefault="0082763A" w:rsidP="0082763A">
            <w:pPr>
              <w:rPr>
                <w:b/>
                <w:iCs/>
                <w:sz w:val="20"/>
                <w:szCs w:val="20"/>
              </w:rPr>
            </w:pPr>
            <w:r w:rsidRPr="00327CEE">
              <w:rPr>
                <w:b/>
                <w:iCs/>
                <w:sz w:val="20"/>
                <w:szCs w:val="20"/>
              </w:rPr>
              <w:t>KULLANILAN EĞİTİM TEKNOLOJİLERİ, ARAÇ VE GEREÇLER</w:t>
            </w:r>
          </w:p>
        </w:tc>
        <w:tc>
          <w:tcPr>
            <w:tcW w:w="12332" w:type="dxa"/>
            <w:gridSpan w:val="4"/>
            <w:shd w:val="clear" w:color="auto" w:fill="FFFFFF" w:themeFill="background1"/>
          </w:tcPr>
          <w:p w14:paraId="14E8B678" w14:textId="77777777" w:rsidR="0082763A" w:rsidRPr="000F7CFF" w:rsidRDefault="0082763A" w:rsidP="0082763A">
            <w:pPr>
              <w:jc w:val="both"/>
              <w:rPr>
                <w:sz w:val="20"/>
                <w:szCs w:val="20"/>
              </w:rPr>
            </w:pPr>
            <w:r>
              <w:rPr>
                <w:sz w:val="20"/>
                <w:szCs w:val="20"/>
              </w:rPr>
              <w:t>1</w:t>
            </w:r>
            <w:r w:rsidR="0051755D">
              <w:rPr>
                <w:sz w:val="20"/>
                <w:szCs w:val="20"/>
              </w:rPr>
              <w:t>2</w:t>
            </w:r>
            <w:r w:rsidRPr="00862B62">
              <w:rPr>
                <w:sz w:val="20"/>
                <w:szCs w:val="20"/>
              </w:rPr>
              <w:t xml:space="preserve">. sınıf Türk Dili ve Edebiyatı ders kitabı, etkileşimli tahta, konuyla ilgili metinler, TDK yazım kılavuzu, Türkçe sözlük, slayt, bilgisayar, televizyon, Genel Ağ, EBA uygulamaları Kazanımlarla ilgili belgesel ve film vb. etkin olarak kullanılmalıdır. </w:t>
            </w:r>
          </w:p>
        </w:tc>
      </w:tr>
      <w:tr w:rsidR="0082763A" w:rsidRPr="00862B62" w14:paraId="2F954547" w14:textId="77777777" w:rsidTr="001C539B">
        <w:tblPrEx>
          <w:jc w:val="left"/>
        </w:tblPrEx>
        <w:trPr>
          <w:trHeight w:val="195"/>
        </w:trPr>
        <w:tc>
          <w:tcPr>
            <w:tcW w:w="3256" w:type="dxa"/>
            <w:gridSpan w:val="4"/>
            <w:vAlign w:val="center"/>
          </w:tcPr>
          <w:p w14:paraId="0A269078" w14:textId="77777777" w:rsidR="0082763A" w:rsidRPr="00327CEE" w:rsidRDefault="005679EA" w:rsidP="0082763A">
            <w:pPr>
              <w:rPr>
                <w:b/>
                <w:iCs/>
                <w:sz w:val="20"/>
                <w:szCs w:val="20"/>
              </w:rPr>
            </w:pPr>
            <w:r>
              <w:rPr>
                <w:b/>
                <w:iCs/>
                <w:sz w:val="20"/>
                <w:szCs w:val="20"/>
              </w:rPr>
              <w:t>ETKİNLİKLER</w:t>
            </w:r>
          </w:p>
        </w:tc>
        <w:tc>
          <w:tcPr>
            <w:tcW w:w="5459" w:type="dxa"/>
            <w:shd w:val="clear" w:color="auto" w:fill="FFFFFF" w:themeFill="background1"/>
          </w:tcPr>
          <w:p w14:paraId="0480F82E" w14:textId="77777777" w:rsidR="00276509" w:rsidRPr="005679EA" w:rsidRDefault="00276509" w:rsidP="00276509">
            <w:pPr>
              <w:jc w:val="both"/>
              <w:rPr>
                <w:sz w:val="20"/>
                <w:szCs w:val="20"/>
              </w:rPr>
            </w:pPr>
            <w:r w:rsidRPr="005679EA">
              <w:rPr>
                <w:sz w:val="20"/>
                <w:szCs w:val="20"/>
              </w:rPr>
              <w:t>12 Mart İstiklal Marşı’nın Kabulü</w:t>
            </w:r>
          </w:p>
          <w:p w14:paraId="62BDB31B" w14:textId="77777777" w:rsidR="00276509" w:rsidRDefault="00276509" w:rsidP="00276509">
            <w:pPr>
              <w:rPr>
                <w:sz w:val="20"/>
                <w:szCs w:val="20"/>
              </w:rPr>
            </w:pPr>
            <w:r w:rsidRPr="005679EA">
              <w:rPr>
                <w:sz w:val="20"/>
                <w:szCs w:val="20"/>
              </w:rPr>
              <w:t>18 Mart Çanakkale Şehitlerini Anma Günü</w:t>
            </w:r>
          </w:p>
          <w:p w14:paraId="228D0E11" w14:textId="47517FC2" w:rsidR="0082763A" w:rsidRPr="0004168D" w:rsidRDefault="0004168D" w:rsidP="0082763A">
            <w:pPr>
              <w:rPr>
                <w:bCs/>
                <w:iCs/>
                <w:sz w:val="20"/>
                <w:szCs w:val="20"/>
              </w:rPr>
            </w:pPr>
            <w:r w:rsidRPr="00B35551">
              <w:rPr>
                <w:rStyle w:val="StrongEmphasis"/>
                <w:b w:val="0"/>
                <w:bCs w:val="0"/>
                <w:sz w:val="20"/>
                <w:szCs w:val="20"/>
              </w:rPr>
              <w:t xml:space="preserve">SINAV </w:t>
            </w:r>
            <w:r w:rsidRPr="0004168D">
              <w:rPr>
                <w:rStyle w:val="StrongEmphasis"/>
                <w:b w:val="0"/>
                <w:bCs w:val="0"/>
                <w:sz w:val="20"/>
                <w:szCs w:val="20"/>
              </w:rPr>
              <w:t>HAFTASI: 17-23 Mart</w:t>
            </w:r>
          </w:p>
        </w:tc>
        <w:tc>
          <w:tcPr>
            <w:tcW w:w="6873" w:type="dxa"/>
            <w:gridSpan w:val="3"/>
            <w:shd w:val="clear" w:color="auto" w:fill="FFFFFF" w:themeFill="background1"/>
          </w:tcPr>
          <w:p w14:paraId="1861744D" w14:textId="77777777" w:rsidR="0082763A" w:rsidRPr="00862B62" w:rsidRDefault="0082763A" w:rsidP="0082763A">
            <w:pPr>
              <w:rPr>
                <w:sz w:val="20"/>
                <w:szCs w:val="20"/>
              </w:rPr>
            </w:pPr>
            <w:r w:rsidRPr="00862B62">
              <w:rPr>
                <w:b/>
                <w:sz w:val="20"/>
                <w:szCs w:val="20"/>
              </w:rPr>
              <w:t>ÖLÇME VE DEĞERLENDİRME:</w:t>
            </w:r>
          </w:p>
          <w:p w14:paraId="6DB76471" w14:textId="1E21765A" w:rsidR="0082763A" w:rsidRPr="00862B62" w:rsidRDefault="0082763A" w:rsidP="0082763A">
            <w:pPr>
              <w:rPr>
                <w:i/>
                <w:sz w:val="20"/>
                <w:szCs w:val="20"/>
              </w:rPr>
            </w:pPr>
            <w:proofErr w:type="spellStart"/>
            <w:r w:rsidRPr="00862B62">
              <w:rPr>
                <w:sz w:val="20"/>
                <w:szCs w:val="20"/>
              </w:rPr>
              <w:t>Ogmmateryal</w:t>
            </w:r>
            <w:proofErr w:type="spellEnd"/>
            <w:r w:rsidRPr="00862B62">
              <w:rPr>
                <w:sz w:val="20"/>
                <w:szCs w:val="20"/>
              </w:rPr>
              <w:t xml:space="preserve"> soru </w:t>
            </w:r>
            <w:r w:rsidR="00E87D9D" w:rsidRPr="00862B62">
              <w:rPr>
                <w:sz w:val="20"/>
                <w:szCs w:val="20"/>
              </w:rPr>
              <w:t>havuzu, MEB</w:t>
            </w:r>
            <w:r w:rsidRPr="00862B62">
              <w:rPr>
                <w:sz w:val="20"/>
                <w:szCs w:val="20"/>
              </w:rPr>
              <w:t xml:space="preserve"> Kazanım Testleri</w:t>
            </w:r>
          </w:p>
        </w:tc>
      </w:tr>
    </w:tbl>
    <w:p w14:paraId="0C8F82F2" w14:textId="77777777" w:rsidR="00A078C9" w:rsidRDefault="00A078C9">
      <w:pPr>
        <w:rPr>
          <w:sz w:val="20"/>
          <w:szCs w:val="20"/>
        </w:rPr>
      </w:pPr>
    </w:p>
    <w:p w14:paraId="1B639BE3" w14:textId="77777777" w:rsidR="0004168D" w:rsidRDefault="0004168D">
      <w:pPr>
        <w:rPr>
          <w:sz w:val="20"/>
          <w:szCs w:val="20"/>
        </w:rPr>
      </w:pPr>
    </w:p>
    <w:p w14:paraId="1C66E129" w14:textId="77777777" w:rsidR="0004168D" w:rsidRPr="00862B62" w:rsidRDefault="0004168D">
      <w:pPr>
        <w:rPr>
          <w:sz w:val="20"/>
          <w:szCs w:val="20"/>
        </w:rPr>
      </w:pPr>
    </w:p>
    <w:p w14:paraId="789F42B2" w14:textId="77777777" w:rsidR="00A078C9" w:rsidRPr="00862B62" w:rsidRDefault="00A078C9">
      <w:pPr>
        <w:rPr>
          <w:sz w:val="20"/>
          <w:szCs w:val="20"/>
        </w:rPr>
      </w:pPr>
    </w:p>
    <w:tbl>
      <w:tblPr>
        <w:tblStyle w:val="TabloKlavuzu"/>
        <w:tblW w:w="15730" w:type="dxa"/>
        <w:jc w:val="center"/>
        <w:tblLook w:val="04A0" w:firstRow="1" w:lastRow="0" w:firstColumn="1" w:lastColumn="0" w:noHBand="0" w:noVBand="1"/>
      </w:tblPr>
      <w:tblGrid>
        <w:gridCol w:w="916"/>
        <w:gridCol w:w="1364"/>
        <w:gridCol w:w="831"/>
        <w:gridCol w:w="6092"/>
        <w:gridCol w:w="6527"/>
      </w:tblGrid>
      <w:tr w:rsidR="00793AFD" w:rsidRPr="00862B62" w14:paraId="4F139D77" w14:textId="77777777" w:rsidTr="00B17235">
        <w:trPr>
          <w:trHeight w:val="340"/>
          <w:jc w:val="center"/>
        </w:trPr>
        <w:tc>
          <w:tcPr>
            <w:tcW w:w="3111" w:type="dxa"/>
            <w:gridSpan w:val="3"/>
            <w:shd w:val="clear" w:color="auto" w:fill="F4B083" w:themeFill="accent2" w:themeFillTint="99"/>
            <w:vAlign w:val="center"/>
          </w:tcPr>
          <w:p w14:paraId="10CE9D21" w14:textId="77777777" w:rsidR="00A078C9" w:rsidRPr="00862B62" w:rsidRDefault="00A078C9" w:rsidP="008B1328">
            <w:pPr>
              <w:jc w:val="center"/>
              <w:rPr>
                <w:b/>
                <w:sz w:val="20"/>
                <w:szCs w:val="20"/>
              </w:rPr>
            </w:pPr>
            <w:r w:rsidRPr="00862B62">
              <w:rPr>
                <w:b/>
                <w:sz w:val="20"/>
                <w:szCs w:val="20"/>
              </w:rPr>
              <w:t>ÜNİTE NO: 5</w:t>
            </w:r>
          </w:p>
        </w:tc>
        <w:tc>
          <w:tcPr>
            <w:tcW w:w="6092" w:type="dxa"/>
            <w:shd w:val="clear" w:color="auto" w:fill="F4B083" w:themeFill="accent2" w:themeFillTint="99"/>
            <w:vAlign w:val="center"/>
          </w:tcPr>
          <w:p w14:paraId="616EB535" w14:textId="4B6DE020" w:rsidR="00A078C9" w:rsidRPr="00862B62" w:rsidRDefault="00A078C9" w:rsidP="008B1328">
            <w:pPr>
              <w:jc w:val="center"/>
              <w:rPr>
                <w:b/>
                <w:sz w:val="20"/>
                <w:szCs w:val="20"/>
              </w:rPr>
            </w:pPr>
            <w:r w:rsidRPr="00862B62">
              <w:rPr>
                <w:b/>
                <w:sz w:val="20"/>
                <w:szCs w:val="20"/>
              </w:rPr>
              <w:t>ÜNİTE ADI: ROMAN</w:t>
            </w:r>
            <w:r w:rsidR="002C20C5">
              <w:rPr>
                <w:b/>
                <w:sz w:val="20"/>
                <w:szCs w:val="20"/>
              </w:rPr>
              <w:t xml:space="preserve"> </w:t>
            </w:r>
            <w:r w:rsidRPr="00862B62">
              <w:rPr>
                <w:b/>
                <w:sz w:val="20"/>
                <w:szCs w:val="20"/>
              </w:rPr>
              <w:t>(</w:t>
            </w:r>
            <w:r w:rsidR="008C7D37">
              <w:rPr>
                <w:b/>
                <w:sz w:val="20"/>
                <w:szCs w:val="20"/>
              </w:rPr>
              <w:t>8</w:t>
            </w:r>
            <w:r w:rsidR="002C20C5">
              <w:rPr>
                <w:b/>
                <w:sz w:val="20"/>
                <w:szCs w:val="20"/>
              </w:rPr>
              <w:t xml:space="preserve"> </w:t>
            </w:r>
            <w:r w:rsidR="003515FF">
              <w:rPr>
                <w:b/>
                <w:sz w:val="20"/>
                <w:szCs w:val="20"/>
              </w:rPr>
              <w:t>H</w:t>
            </w:r>
            <w:r w:rsidRPr="00862B62">
              <w:rPr>
                <w:b/>
                <w:sz w:val="20"/>
                <w:szCs w:val="20"/>
              </w:rPr>
              <w:t>afta)</w:t>
            </w:r>
          </w:p>
        </w:tc>
        <w:tc>
          <w:tcPr>
            <w:tcW w:w="6527" w:type="dxa"/>
            <w:shd w:val="clear" w:color="auto" w:fill="F4B083" w:themeFill="accent2" w:themeFillTint="99"/>
            <w:vAlign w:val="center"/>
          </w:tcPr>
          <w:p w14:paraId="6F2A9143" w14:textId="77777777" w:rsidR="00A078C9" w:rsidRPr="00862B62" w:rsidRDefault="00A078C9" w:rsidP="008B1328">
            <w:pPr>
              <w:jc w:val="center"/>
              <w:rPr>
                <w:b/>
                <w:sz w:val="20"/>
                <w:szCs w:val="20"/>
              </w:rPr>
            </w:pPr>
            <w:r w:rsidRPr="00862B62">
              <w:rPr>
                <w:b/>
                <w:sz w:val="20"/>
                <w:szCs w:val="20"/>
              </w:rPr>
              <w:t>ÖĞRENCİ KAZANIMLARI – HEDEF VE DAVRANIŞLAR</w:t>
            </w:r>
          </w:p>
        </w:tc>
      </w:tr>
      <w:tr w:rsidR="00793AFD" w:rsidRPr="00862B62" w14:paraId="0148F1FB" w14:textId="77777777" w:rsidTr="00B17235">
        <w:trPr>
          <w:trHeight w:val="340"/>
          <w:jc w:val="center"/>
        </w:trPr>
        <w:tc>
          <w:tcPr>
            <w:tcW w:w="916" w:type="dxa"/>
            <w:shd w:val="clear" w:color="auto" w:fill="FBE4D5" w:themeFill="accent2" w:themeFillTint="33"/>
            <w:vAlign w:val="center"/>
          </w:tcPr>
          <w:p w14:paraId="3E8CCE40" w14:textId="77777777" w:rsidR="00A078C9" w:rsidRPr="00862B62" w:rsidRDefault="00A078C9" w:rsidP="008B1328">
            <w:pPr>
              <w:jc w:val="center"/>
              <w:rPr>
                <w:b/>
                <w:sz w:val="20"/>
                <w:szCs w:val="20"/>
              </w:rPr>
            </w:pPr>
            <w:r w:rsidRPr="00862B62">
              <w:rPr>
                <w:b/>
                <w:sz w:val="20"/>
                <w:szCs w:val="20"/>
              </w:rPr>
              <w:t>HAFTA</w:t>
            </w:r>
          </w:p>
        </w:tc>
        <w:tc>
          <w:tcPr>
            <w:tcW w:w="1364" w:type="dxa"/>
            <w:shd w:val="clear" w:color="auto" w:fill="FBE4D5" w:themeFill="accent2" w:themeFillTint="33"/>
            <w:vAlign w:val="center"/>
          </w:tcPr>
          <w:p w14:paraId="3AD135EE" w14:textId="77777777" w:rsidR="00A078C9" w:rsidRPr="00862B62" w:rsidRDefault="00A078C9" w:rsidP="008B1328">
            <w:pPr>
              <w:jc w:val="center"/>
              <w:rPr>
                <w:b/>
                <w:sz w:val="20"/>
                <w:szCs w:val="20"/>
              </w:rPr>
            </w:pPr>
            <w:r w:rsidRPr="00862B62">
              <w:rPr>
                <w:b/>
                <w:sz w:val="20"/>
                <w:szCs w:val="20"/>
              </w:rPr>
              <w:t>GÜN</w:t>
            </w:r>
          </w:p>
        </w:tc>
        <w:tc>
          <w:tcPr>
            <w:tcW w:w="831" w:type="dxa"/>
            <w:shd w:val="clear" w:color="auto" w:fill="FBE4D5" w:themeFill="accent2" w:themeFillTint="33"/>
            <w:vAlign w:val="center"/>
          </w:tcPr>
          <w:p w14:paraId="070ECCA6" w14:textId="77777777" w:rsidR="00A078C9" w:rsidRPr="00862B62" w:rsidRDefault="00A078C9" w:rsidP="008B1328">
            <w:pPr>
              <w:jc w:val="center"/>
              <w:rPr>
                <w:b/>
                <w:sz w:val="20"/>
                <w:szCs w:val="20"/>
              </w:rPr>
            </w:pPr>
            <w:r w:rsidRPr="00862B62">
              <w:rPr>
                <w:b/>
                <w:sz w:val="20"/>
                <w:szCs w:val="20"/>
              </w:rPr>
              <w:t>SAAT</w:t>
            </w:r>
          </w:p>
        </w:tc>
        <w:tc>
          <w:tcPr>
            <w:tcW w:w="6092" w:type="dxa"/>
            <w:shd w:val="clear" w:color="auto" w:fill="FBE4D5" w:themeFill="accent2" w:themeFillTint="33"/>
            <w:vAlign w:val="center"/>
          </w:tcPr>
          <w:p w14:paraId="5DCD9FF8" w14:textId="77777777" w:rsidR="00A078C9" w:rsidRPr="00862B62" w:rsidRDefault="00A078C9" w:rsidP="008B1328">
            <w:pPr>
              <w:jc w:val="center"/>
              <w:rPr>
                <w:b/>
                <w:sz w:val="20"/>
                <w:szCs w:val="20"/>
              </w:rPr>
            </w:pPr>
            <w:r w:rsidRPr="00862B62">
              <w:rPr>
                <w:b/>
                <w:sz w:val="20"/>
                <w:szCs w:val="20"/>
              </w:rPr>
              <w:t>OKUMA</w:t>
            </w:r>
          </w:p>
        </w:tc>
        <w:tc>
          <w:tcPr>
            <w:tcW w:w="6527" w:type="dxa"/>
            <w:shd w:val="clear" w:color="auto" w:fill="FBE4D5" w:themeFill="accent2" w:themeFillTint="33"/>
            <w:vAlign w:val="center"/>
          </w:tcPr>
          <w:p w14:paraId="347ED89E" w14:textId="77777777" w:rsidR="00A078C9" w:rsidRPr="00862B62" w:rsidRDefault="00A078C9" w:rsidP="008B1328">
            <w:pPr>
              <w:jc w:val="center"/>
              <w:rPr>
                <w:b/>
                <w:sz w:val="20"/>
                <w:szCs w:val="20"/>
              </w:rPr>
            </w:pPr>
            <w:r w:rsidRPr="00862B62">
              <w:rPr>
                <w:b/>
                <w:sz w:val="20"/>
                <w:szCs w:val="20"/>
              </w:rPr>
              <w:t xml:space="preserve">OKUMA – (METNİ ANLAMA VE ÇÖZÜMELEME) KAZANIMLARI </w:t>
            </w:r>
          </w:p>
        </w:tc>
      </w:tr>
      <w:tr w:rsidR="00F619E3" w:rsidRPr="00862B62" w14:paraId="31642373" w14:textId="77777777" w:rsidTr="00B17235">
        <w:trPr>
          <w:trHeight w:val="340"/>
          <w:jc w:val="center"/>
        </w:trPr>
        <w:tc>
          <w:tcPr>
            <w:tcW w:w="916" w:type="dxa"/>
            <w:vAlign w:val="center"/>
          </w:tcPr>
          <w:p w14:paraId="6677CFB8" w14:textId="77777777" w:rsidR="00F619E3" w:rsidRDefault="00F619E3" w:rsidP="00F619E3">
            <w:pPr>
              <w:jc w:val="center"/>
              <w:rPr>
                <w:b/>
                <w:sz w:val="20"/>
                <w:szCs w:val="20"/>
              </w:rPr>
            </w:pPr>
            <w:r w:rsidRPr="00862B62">
              <w:rPr>
                <w:b/>
                <w:sz w:val="20"/>
                <w:szCs w:val="20"/>
              </w:rPr>
              <w:t>2</w:t>
            </w:r>
            <w:r>
              <w:rPr>
                <w:b/>
                <w:sz w:val="20"/>
                <w:szCs w:val="20"/>
              </w:rPr>
              <w:t>6</w:t>
            </w:r>
          </w:p>
          <w:p w14:paraId="1D68C620" w14:textId="77777777" w:rsidR="00F619E3" w:rsidRPr="00862B62" w:rsidRDefault="00F619E3" w:rsidP="00F619E3">
            <w:pPr>
              <w:jc w:val="center"/>
              <w:rPr>
                <w:b/>
                <w:sz w:val="20"/>
                <w:szCs w:val="20"/>
              </w:rPr>
            </w:pPr>
          </w:p>
        </w:tc>
        <w:tc>
          <w:tcPr>
            <w:tcW w:w="1364" w:type="dxa"/>
            <w:vAlign w:val="center"/>
          </w:tcPr>
          <w:p w14:paraId="36411E67" w14:textId="43C463DD" w:rsidR="00F619E3" w:rsidRPr="00862B62" w:rsidRDefault="003B6AFA" w:rsidP="00F619E3">
            <w:pPr>
              <w:jc w:val="center"/>
              <w:rPr>
                <w:b/>
                <w:sz w:val="20"/>
                <w:szCs w:val="20"/>
              </w:rPr>
            </w:pPr>
            <w:r>
              <w:rPr>
                <w:b/>
                <w:sz w:val="20"/>
                <w:szCs w:val="20"/>
              </w:rPr>
              <w:t>2</w:t>
            </w:r>
            <w:r w:rsidR="001C539B">
              <w:rPr>
                <w:b/>
                <w:sz w:val="20"/>
                <w:szCs w:val="20"/>
              </w:rPr>
              <w:t>4</w:t>
            </w:r>
            <w:r>
              <w:rPr>
                <w:b/>
                <w:sz w:val="20"/>
                <w:szCs w:val="20"/>
              </w:rPr>
              <w:t>-3</w:t>
            </w:r>
            <w:r w:rsidR="001C539B">
              <w:rPr>
                <w:b/>
                <w:sz w:val="20"/>
                <w:szCs w:val="20"/>
              </w:rPr>
              <w:t>0</w:t>
            </w:r>
            <w:r>
              <w:rPr>
                <w:b/>
                <w:sz w:val="20"/>
                <w:szCs w:val="20"/>
              </w:rPr>
              <w:t xml:space="preserve"> MART</w:t>
            </w:r>
            <w:r w:rsidRPr="00862B62">
              <w:rPr>
                <w:b/>
                <w:sz w:val="20"/>
                <w:szCs w:val="20"/>
              </w:rPr>
              <w:t xml:space="preserve"> </w:t>
            </w:r>
          </w:p>
        </w:tc>
        <w:tc>
          <w:tcPr>
            <w:tcW w:w="831" w:type="dxa"/>
            <w:vAlign w:val="center"/>
          </w:tcPr>
          <w:p w14:paraId="7B38134E" w14:textId="77777777" w:rsidR="00F619E3" w:rsidRPr="00862B62" w:rsidRDefault="003D7BB3" w:rsidP="00F619E3">
            <w:pPr>
              <w:jc w:val="center"/>
              <w:rPr>
                <w:b/>
                <w:sz w:val="20"/>
                <w:szCs w:val="20"/>
              </w:rPr>
            </w:pPr>
            <w:r>
              <w:rPr>
                <w:b/>
                <w:sz w:val="20"/>
                <w:szCs w:val="20"/>
              </w:rPr>
              <w:t>3</w:t>
            </w:r>
          </w:p>
        </w:tc>
        <w:tc>
          <w:tcPr>
            <w:tcW w:w="6092" w:type="dxa"/>
          </w:tcPr>
          <w:p w14:paraId="314998E3" w14:textId="77777777" w:rsidR="00F619E3" w:rsidRPr="0093487A" w:rsidRDefault="00A578E3" w:rsidP="00B34151">
            <w:pPr>
              <w:rPr>
                <w:bCs/>
                <w:sz w:val="20"/>
                <w:szCs w:val="20"/>
              </w:rPr>
            </w:pPr>
            <w:r w:rsidRPr="0066617F">
              <w:rPr>
                <w:sz w:val="20"/>
                <w:szCs w:val="20"/>
              </w:rPr>
              <w:t>2. Türk dünyası edebiyatından bir roman</w:t>
            </w:r>
          </w:p>
        </w:tc>
        <w:tc>
          <w:tcPr>
            <w:tcW w:w="6527" w:type="dxa"/>
          </w:tcPr>
          <w:p w14:paraId="6F7B188D" w14:textId="77777777" w:rsidR="00F619E3" w:rsidRPr="0043784B" w:rsidRDefault="00F619E3" w:rsidP="001F1A10">
            <w:pPr>
              <w:rPr>
                <w:sz w:val="18"/>
                <w:szCs w:val="18"/>
              </w:rPr>
            </w:pPr>
            <w:r w:rsidRPr="0043784B">
              <w:rPr>
                <w:sz w:val="18"/>
                <w:szCs w:val="18"/>
              </w:rPr>
              <w:t>B.2. 12. Metinde edebiyat, sanat ve fikir akımlarının/anlayışlarının Yansımalarını değerlendirir.</w:t>
            </w:r>
          </w:p>
          <w:p w14:paraId="6069BC20" w14:textId="77777777" w:rsidR="00A578E3" w:rsidRDefault="00F619E3" w:rsidP="00A578E3">
            <w:pPr>
              <w:rPr>
                <w:sz w:val="18"/>
                <w:szCs w:val="18"/>
              </w:rPr>
            </w:pPr>
            <w:r w:rsidRPr="0043784B">
              <w:rPr>
                <w:sz w:val="18"/>
                <w:szCs w:val="18"/>
              </w:rPr>
              <w:t>B.2. 13. Metni yorumlar.</w:t>
            </w:r>
          </w:p>
          <w:p w14:paraId="53630ED6" w14:textId="77777777" w:rsidR="00A578E3" w:rsidRPr="0043784B" w:rsidRDefault="00A578E3" w:rsidP="00A578E3">
            <w:pPr>
              <w:rPr>
                <w:sz w:val="18"/>
                <w:szCs w:val="18"/>
              </w:rPr>
            </w:pPr>
            <w:r w:rsidRPr="0043784B">
              <w:rPr>
                <w:sz w:val="18"/>
                <w:szCs w:val="18"/>
              </w:rPr>
              <w:t>B.2. 14. Yazar ile metin arasındaki ilişkiyi değerlendir.</w:t>
            </w:r>
          </w:p>
          <w:p w14:paraId="1A3D0136" w14:textId="77777777" w:rsidR="00F619E3" w:rsidRPr="00A578E3" w:rsidRDefault="00A578E3" w:rsidP="001F1A10">
            <w:pPr>
              <w:rPr>
                <w:sz w:val="18"/>
                <w:szCs w:val="18"/>
              </w:rPr>
            </w:pPr>
            <w:r w:rsidRPr="0043784B">
              <w:rPr>
                <w:sz w:val="18"/>
                <w:szCs w:val="18"/>
              </w:rPr>
              <w:t>B.2. 15. Türün/biçimin ve dönemin/akımın diğer önemli yazarlarını ve eserlerine örnekler verir.</w:t>
            </w:r>
          </w:p>
        </w:tc>
      </w:tr>
      <w:tr w:rsidR="00B17235" w:rsidRPr="00862B62" w14:paraId="04A2C8F6" w14:textId="77777777" w:rsidTr="00B17235">
        <w:trPr>
          <w:trHeight w:val="272"/>
          <w:jc w:val="center"/>
        </w:trPr>
        <w:tc>
          <w:tcPr>
            <w:tcW w:w="916" w:type="dxa"/>
            <w:vAlign w:val="center"/>
          </w:tcPr>
          <w:p w14:paraId="69B0BA68" w14:textId="137CB14B" w:rsidR="00B17235" w:rsidRPr="00862B62" w:rsidRDefault="00B17235" w:rsidP="008E1047">
            <w:pPr>
              <w:jc w:val="center"/>
              <w:rPr>
                <w:b/>
                <w:sz w:val="20"/>
                <w:szCs w:val="20"/>
              </w:rPr>
            </w:pPr>
          </w:p>
        </w:tc>
        <w:tc>
          <w:tcPr>
            <w:tcW w:w="1364" w:type="dxa"/>
            <w:vAlign w:val="center"/>
          </w:tcPr>
          <w:p w14:paraId="231BBDC4" w14:textId="77777777" w:rsidR="00B17235" w:rsidRDefault="00B17235" w:rsidP="008E1047">
            <w:pPr>
              <w:jc w:val="center"/>
              <w:rPr>
                <w:b/>
                <w:sz w:val="20"/>
                <w:szCs w:val="20"/>
              </w:rPr>
            </w:pPr>
            <w:r>
              <w:rPr>
                <w:b/>
                <w:sz w:val="20"/>
                <w:szCs w:val="20"/>
              </w:rPr>
              <w:t xml:space="preserve">31 MART </w:t>
            </w:r>
          </w:p>
          <w:p w14:paraId="3BEC1A7F" w14:textId="0B7F0627" w:rsidR="00B17235" w:rsidRPr="00862B62" w:rsidRDefault="00B17235" w:rsidP="008E1047">
            <w:pPr>
              <w:jc w:val="center"/>
              <w:rPr>
                <w:b/>
                <w:sz w:val="20"/>
                <w:szCs w:val="20"/>
              </w:rPr>
            </w:pPr>
            <w:r>
              <w:rPr>
                <w:b/>
                <w:sz w:val="20"/>
                <w:szCs w:val="20"/>
              </w:rPr>
              <w:t>6 NİSAN</w:t>
            </w:r>
          </w:p>
        </w:tc>
        <w:tc>
          <w:tcPr>
            <w:tcW w:w="831" w:type="dxa"/>
            <w:vAlign w:val="center"/>
          </w:tcPr>
          <w:p w14:paraId="6BC1577F" w14:textId="4C78A9C5" w:rsidR="00B17235" w:rsidRPr="00862B62" w:rsidRDefault="00B17235" w:rsidP="008E1047">
            <w:pPr>
              <w:jc w:val="center"/>
              <w:rPr>
                <w:b/>
                <w:sz w:val="20"/>
                <w:szCs w:val="20"/>
              </w:rPr>
            </w:pPr>
          </w:p>
        </w:tc>
        <w:tc>
          <w:tcPr>
            <w:tcW w:w="12619" w:type="dxa"/>
            <w:gridSpan w:val="2"/>
            <w:vAlign w:val="center"/>
          </w:tcPr>
          <w:p w14:paraId="74127F19" w14:textId="0F82170C" w:rsidR="00B17235" w:rsidRPr="00B17235" w:rsidRDefault="00B17235" w:rsidP="00B17235">
            <w:pPr>
              <w:jc w:val="center"/>
              <w:rPr>
                <w:b/>
                <w:bCs/>
                <w:iCs/>
                <w:color w:val="000000"/>
              </w:rPr>
            </w:pPr>
            <w:r>
              <w:rPr>
                <w:b/>
                <w:bCs/>
                <w:iCs/>
                <w:color w:val="000000"/>
              </w:rPr>
              <w:t>ARA TATİL</w:t>
            </w:r>
          </w:p>
        </w:tc>
      </w:tr>
      <w:tr w:rsidR="00B17235" w:rsidRPr="00862B62" w14:paraId="0C8F8F95" w14:textId="35645DAB" w:rsidTr="00B17235">
        <w:trPr>
          <w:trHeight w:val="238"/>
          <w:jc w:val="center"/>
        </w:trPr>
        <w:tc>
          <w:tcPr>
            <w:tcW w:w="916" w:type="dxa"/>
            <w:vAlign w:val="center"/>
          </w:tcPr>
          <w:p w14:paraId="740447FA" w14:textId="31AA4045" w:rsidR="00B17235" w:rsidRPr="00862B62" w:rsidRDefault="008C2A42" w:rsidP="00B17235">
            <w:pPr>
              <w:jc w:val="center"/>
              <w:rPr>
                <w:b/>
                <w:sz w:val="20"/>
                <w:szCs w:val="20"/>
              </w:rPr>
            </w:pPr>
            <w:r w:rsidRPr="00862B62">
              <w:rPr>
                <w:b/>
                <w:sz w:val="20"/>
                <w:szCs w:val="20"/>
              </w:rPr>
              <w:t>2</w:t>
            </w:r>
            <w:r>
              <w:rPr>
                <w:b/>
                <w:sz w:val="20"/>
                <w:szCs w:val="20"/>
              </w:rPr>
              <w:t>7</w:t>
            </w:r>
          </w:p>
        </w:tc>
        <w:tc>
          <w:tcPr>
            <w:tcW w:w="1364" w:type="dxa"/>
            <w:vAlign w:val="center"/>
          </w:tcPr>
          <w:p w14:paraId="634A2E04" w14:textId="5D5686B3" w:rsidR="00B17235" w:rsidRPr="00862B62" w:rsidRDefault="00B17235" w:rsidP="00B17235">
            <w:pPr>
              <w:jc w:val="center"/>
              <w:rPr>
                <w:sz w:val="20"/>
                <w:szCs w:val="20"/>
              </w:rPr>
            </w:pPr>
            <w:r>
              <w:rPr>
                <w:b/>
                <w:sz w:val="20"/>
                <w:szCs w:val="20"/>
              </w:rPr>
              <w:t>7-13</w:t>
            </w:r>
            <w:r w:rsidRPr="00862B62">
              <w:rPr>
                <w:b/>
                <w:sz w:val="20"/>
                <w:szCs w:val="20"/>
              </w:rPr>
              <w:t xml:space="preserve"> NİSAN </w:t>
            </w:r>
          </w:p>
        </w:tc>
        <w:tc>
          <w:tcPr>
            <w:tcW w:w="831" w:type="dxa"/>
            <w:vAlign w:val="center"/>
          </w:tcPr>
          <w:p w14:paraId="2FD43462" w14:textId="4B2FE625" w:rsidR="00B17235" w:rsidRPr="00862B62" w:rsidRDefault="00B17235" w:rsidP="00B17235">
            <w:pPr>
              <w:jc w:val="center"/>
              <w:rPr>
                <w:b/>
                <w:sz w:val="20"/>
                <w:szCs w:val="20"/>
              </w:rPr>
            </w:pPr>
            <w:r>
              <w:rPr>
                <w:b/>
                <w:sz w:val="20"/>
                <w:szCs w:val="20"/>
              </w:rPr>
              <w:t>3</w:t>
            </w:r>
          </w:p>
        </w:tc>
        <w:tc>
          <w:tcPr>
            <w:tcW w:w="6092" w:type="dxa"/>
            <w:shd w:val="clear" w:color="auto" w:fill="FFFFFF" w:themeFill="background1"/>
          </w:tcPr>
          <w:p w14:paraId="1072FA88" w14:textId="77777777" w:rsidR="00B17235" w:rsidRDefault="00B17235" w:rsidP="00395748">
            <w:pPr>
              <w:rPr>
                <w:sz w:val="20"/>
                <w:szCs w:val="20"/>
              </w:rPr>
            </w:pPr>
            <w:r w:rsidRPr="003D7BB3">
              <w:rPr>
                <w:b/>
                <w:sz w:val="20"/>
                <w:szCs w:val="20"/>
              </w:rPr>
              <w:t xml:space="preserve">Dil Bilgisi: </w:t>
            </w:r>
            <w:r w:rsidRPr="003D7BB3">
              <w:rPr>
                <w:sz w:val="20"/>
                <w:szCs w:val="20"/>
              </w:rPr>
              <w:t>Cümle düzeyinde anlam</w:t>
            </w:r>
          </w:p>
          <w:p w14:paraId="7AEA60C6" w14:textId="2601ED1A" w:rsidR="00C17515" w:rsidRPr="00170817" w:rsidRDefault="00C17515" w:rsidP="00395748">
            <w:pPr>
              <w:rPr>
                <w:b/>
                <w:bCs/>
                <w:iCs/>
                <w:sz w:val="20"/>
                <w:szCs w:val="20"/>
              </w:rPr>
            </w:pPr>
            <w:r w:rsidRPr="0093487A">
              <w:rPr>
                <w:b/>
                <w:sz w:val="20"/>
                <w:szCs w:val="20"/>
              </w:rPr>
              <w:t xml:space="preserve">Dil Bilgisi: </w:t>
            </w:r>
            <w:r w:rsidRPr="003D7BB3">
              <w:rPr>
                <w:sz w:val="20"/>
                <w:szCs w:val="20"/>
              </w:rPr>
              <w:t>İmla ve noktalama</w:t>
            </w:r>
          </w:p>
        </w:tc>
        <w:tc>
          <w:tcPr>
            <w:tcW w:w="6527" w:type="dxa"/>
            <w:shd w:val="clear" w:color="auto" w:fill="FFFFFF" w:themeFill="background1"/>
          </w:tcPr>
          <w:p w14:paraId="3B707476" w14:textId="77777777" w:rsidR="00B17235" w:rsidRDefault="00B17235" w:rsidP="00B17235">
            <w:pPr>
              <w:rPr>
                <w:sz w:val="20"/>
                <w:szCs w:val="20"/>
              </w:rPr>
            </w:pPr>
            <w:r w:rsidRPr="00464125">
              <w:rPr>
                <w:sz w:val="20"/>
                <w:szCs w:val="20"/>
              </w:rPr>
              <w:t>Cümle düzeyinde anlam çalışması yapar.</w:t>
            </w:r>
          </w:p>
          <w:p w14:paraId="666A48A7" w14:textId="64309D75" w:rsidR="00C17515" w:rsidRPr="00B17235" w:rsidRDefault="00C17515" w:rsidP="00B17235">
            <w:pPr>
              <w:rPr>
                <w:sz w:val="20"/>
                <w:szCs w:val="20"/>
              </w:rPr>
            </w:pPr>
            <w:r w:rsidRPr="0043784B">
              <w:rPr>
                <w:bCs/>
                <w:sz w:val="18"/>
                <w:szCs w:val="18"/>
              </w:rPr>
              <w:t>B.2.16. Metinlerden hareketle dil bilgisi çalışmaları yapar.</w:t>
            </w:r>
          </w:p>
        </w:tc>
      </w:tr>
      <w:tr w:rsidR="00C17515" w:rsidRPr="00862B62" w14:paraId="537E2194" w14:textId="77777777" w:rsidTr="00B17235">
        <w:trPr>
          <w:trHeight w:val="196"/>
          <w:jc w:val="center"/>
        </w:trPr>
        <w:tc>
          <w:tcPr>
            <w:tcW w:w="916" w:type="dxa"/>
            <w:vAlign w:val="center"/>
          </w:tcPr>
          <w:p w14:paraId="7A840025" w14:textId="77777777" w:rsidR="00C17515" w:rsidRPr="00862B62" w:rsidRDefault="00C17515" w:rsidP="00C17515">
            <w:pPr>
              <w:jc w:val="center"/>
              <w:rPr>
                <w:b/>
                <w:sz w:val="20"/>
                <w:szCs w:val="20"/>
              </w:rPr>
            </w:pPr>
            <w:r>
              <w:rPr>
                <w:b/>
                <w:sz w:val="20"/>
                <w:szCs w:val="20"/>
              </w:rPr>
              <w:t>28</w:t>
            </w:r>
          </w:p>
        </w:tc>
        <w:tc>
          <w:tcPr>
            <w:tcW w:w="1364" w:type="dxa"/>
            <w:vAlign w:val="center"/>
          </w:tcPr>
          <w:p w14:paraId="35069469" w14:textId="014ED15E" w:rsidR="00C17515" w:rsidRPr="00862B62" w:rsidRDefault="00C17515" w:rsidP="00C17515">
            <w:pPr>
              <w:jc w:val="center"/>
              <w:rPr>
                <w:b/>
                <w:sz w:val="20"/>
                <w:szCs w:val="20"/>
              </w:rPr>
            </w:pPr>
            <w:r>
              <w:rPr>
                <w:b/>
                <w:sz w:val="20"/>
                <w:szCs w:val="20"/>
              </w:rPr>
              <w:t>15-21</w:t>
            </w:r>
            <w:r w:rsidRPr="00862B62">
              <w:rPr>
                <w:b/>
                <w:sz w:val="20"/>
                <w:szCs w:val="20"/>
              </w:rPr>
              <w:t xml:space="preserve"> NİSAN</w:t>
            </w:r>
          </w:p>
        </w:tc>
        <w:tc>
          <w:tcPr>
            <w:tcW w:w="831" w:type="dxa"/>
            <w:vAlign w:val="center"/>
          </w:tcPr>
          <w:p w14:paraId="58785B7B" w14:textId="77777777" w:rsidR="00C17515" w:rsidRPr="00862B62" w:rsidRDefault="00C17515" w:rsidP="00C17515">
            <w:pPr>
              <w:jc w:val="center"/>
              <w:rPr>
                <w:b/>
                <w:sz w:val="20"/>
                <w:szCs w:val="20"/>
              </w:rPr>
            </w:pPr>
            <w:r>
              <w:rPr>
                <w:b/>
                <w:sz w:val="20"/>
                <w:szCs w:val="20"/>
              </w:rPr>
              <w:t>3</w:t>
            </w:r>
          </w:p>
        </w:tc>
        <w:tc>
          <w:tcPr>
            <w:tcW w:w="6092" w:type="dxa"/>
            <w:shd w:val="clear" w:color="auto" w:fill="FFFFFF" w:themeFill="background1"/>
          </w:tcPr>
          <w:p w14:paraId="2869A18E" w14:textId="77777777" w:rsidR="00C17515" w:rsidRDefault="00C17515" w:rsidP="00C17515">
            <w:pPr>
              <w:rPr>
                <w:sz w:val="20"/>
                <w:szCs w:val="20"/>
              </w:rPr>
            </w:pPr>
            <w:r w:rsidRPr="003D7BB3">
              <w:rPr>
                <w:b/>
                <w:sz w:val="20"/>
                <w:szCs w:val="20"/>
              </w:rPr>
              <w:t xml:space="preserve">Dil Bilgisi: </w:t>
            </w:r>
            <w:r w:rsidRPr="003D7BB3">
              <w:rPr>
                <w:sz w:val="20"/>
                <w:szCs w:val="20"/>
              </w:rPr>
              <w:t>Cümle düzeyinde anlam</w:t>
            </w:r>
          </w:p>
          <w:p w14:paraId="1C5A67A2" w14:textId="776787A5" w:rsidR="00C17515" w:rsidRPr="003D7BB3" w:rsidRDefault="00C17515" w:rsidP="00C17515">
            <w:pPr>
              <w:rPr>
                <w:b/>
                <w:bCs/>
                <w:iCs/>
                <w:color w:val="000000"/>
                <w:sz w:val="20"/>
                <w:szCs w:val="20"/>
              </w:rPr>
            </w:pPr>
            <w:r w:rsidRPr="0093487A">
              <w:rPr>
                <w:b/>
                <w:sz w:val="20"/>
                <w:szCs w:val="20"/>
              </w:rPr>
              <w:t xml:space="preserve">Dil Bilgisi: </w:t>
            </w:r>
            <w:r w:rsidRPr="003D7BB3">
              <w:rPr>
                <w:sz w:val="20"/>
                <w:szCs w:val="20"/>
              </w:rPr>
              <w:t>İmla ve noktalama</w:t>
            </w:r>
          </w:p>
        </w:tc>
        <w:tc>
          <w:tcPr>
            <w:tcW w:w="6527" w:type="dxa"/>
            <w:shd w:val="clear" w:color="auto" w:fill="FFFFFF" w:themeFill="background1"/>
          </w:tcPr>
          <w:p w14:paraId="59CBB495" w14:textId="77777777" w:rsidR="00C17515" w:rsidRDefault="00C17515" w:rsidP="00C17515">
            <w:pPr>
              <w:rPr>
                <w:sz w:val="20"/>
                <w:szCs w:val="20"/>
              </w:rPr>
            </w:pPr>
            <w:r w:rsidRPr="00464125">
              <w:rPr>
                <w:sz w:val="20"/>
                <w:szCs w:val="20"/>
              </w:rPr>
              <w:t>Cümle düzeyinde anlam çalışması yapar.</w:t>
            </w:r>
          </w:p>
          <w:p w14:paraId="5346858C" w14:textId="76DBAAD7" w:rsidR="00C17515" w:rsidRPr="00464125" w:rsidRDefault="00C17515" w:rsidP="00C17515">
            <w:pPr>
              <w:rPr>
                <w:bCs/>
                <w:sz w:val="18"/>
                <w:szCs w:val="18"/>
              </w:rPr>
            </w:pPr>
            <w:r w:rsidRPr="0043784B">
              <w:rPr>
                <w:bCs/>
                <w:sz w:val="18"/>
                <w:szCs w:val="18"/>
              </w:rPr>
              <w:t>B.2.16. Metinlerden hareketle dil bilgisi çalışmaları yapar.</w:t>
            </w:r>
          </w:p>
        </w:tc>
      </w:tr>
      <w:tr w:rsidR="008E1047" w:rsidRPr="00862B62" w14:paraId="08964820" w14:textId="77777777" w:rsidTr="00B17235">
        <w:trPr>
          <w:trHeight w:val="184"/>
          <w:jc w:val="center"/>
        </w:trPr>
        <w:tc>
          <w:tcPr>
            <w:tcW w:w="916" w:type="dxa"/>
            <w:vMerge w:val="restart"/>
            <w:vAlign w:val="center"/>
          </w:tcPr>
          <w:p w14:paraId="28DAFCD0" w14:textId="77777777" w:rsidR="008E1047" w:rsidRPr="007C7584" w:rsidRDefault="008E1047" w:rsidP="008E1047">
            <w:pPr>
              <w:jc w:val="center"/>
              <w:rPr>
                <w:b/>
                <w:iCs/>
                <w:sz w:val="20"/>
                <w:szCs w:val="20"/>
              </w:rPr>
            </w:pPr>
            <w:r>
              <w:rPr>
                <w:b/>
                <w:iCs/>
                <w:sz w:val="20"/>
                <w:szCs w:val="20"/>
              </w:rPr>
              <w:t>29</w:t>
            </w:r>
          </w:p>
        </w:tc>
        <w:tc>
          <w:tcPr>
            <w:tcW w:w="1364" w:type="dxa"/>
            <w:vMerge w:val="restart"/>
            <w:vAlign w:val="center"/>
          </w:tcPr>
          <w:p w14:paraId="74218D6D" w14:textId="687CFC8E" w:rsidR="008E1047" w:rsidRPr="003429D8" w:rsidRDefault="008E1047" w:rsidP="008E1047">
            <w:pPr>
              <w:rPr>
                <w:b/>
                <w:iCs/>
                <w:sz w:val="20"/>
                <w:szCs w:val="20"/>
              </w:rPr>
            </w:pPr>
            <w:r>
              <w:rPr>
                <w:b/>
                <w:sz w:val="20"/>
                <w:szCs w:val="20"/>
              </w:rPr>
              <w:t>2</w:t>
            </w:r>
            <w:r w:rsidR="00B17235">
              <w:rPr>
                <w:b/>
                <w:sz w:val="20"/>
                <w:szCs w:val="20"/>
              </w:rPr>
              <w:t>1</w:t>
            </w:r>
            <w:r>
              <w:rPr>
                <w:b/>
                <w:sz w:val="20"/>
                <w:szCs w:val="20"/>
              </w:rPr>
              <w:t>-2</w:t>
            </w:r>
            <w:r w:rsidR="00B17235">
              <w:rPr>
                <w:b/>
                <w:sz w:val="20"/>
                <w:szCs w:val="20"/>
              </w:rPr>
              <w:t>7</w:t>
            </w:r>
            <w:r>
              <w:rPr>
                <w:b/>
                <w:sz w:val="20"/>
                <w:szCs w:val="20"/>
              </w:rPr>
              <w:t xml:space="preserve"> NİSAN</w:t>
            </w:r>
          </w:p>
        </w:tc>
        <w:tc>
          <w:tcPr>
            <w:tcW w:w="831" w:type="dxa"/>
            <w:vMerge w:val="restart"/>
            <w:vAlign w:val="center"/>
          </w:tcPr>
          <w:p w14:paraId="463B94F2" w14:textId="77777777" w:rsidR="008E1047" w:rsidRPr="00862B62" w:rsidRDefault="008E1047" w:rsidP="008E1047">
            <w:pPr>
              <w:jc w:val="center"/>
              <w:rPr>
                <w:b/>
                <w:i/>
                <w:sz w:val="20"/>
                <w:szCs w:val="20"/>
              </w:rPr>
            </w:pPr>
            <w:r>
              <w:rPr>
                <w:b/>
                <w:sz w:val="20"/>
                <w:szCs w:val="20"/>
              </w:rPr>
              <w:t>3</w:t>
            </w:r>
          </w:p>
        </w:tc>
        <w:tc>
          <w:tcPr>
            <w:tcW w:w="6092" w:type="dxa"/>
            <w:shd w:val="clear" w:color="auto" w:fill="FFFFFF" w:themeFill="background1"/>
          </w:tcPr>
          <w:p w14:paraId="76CDD59D" w14:textId="77777777" w:rsidR="008E1047" w:rsidRPr="008C7D37" w:rsidRDefault="008E1047" w:rsidP="008E1047">
            <w:pPr>
              <w:jc w:val="center"/>
              <w:rPr>
                <w:bCs/>
                <w:sz w:val="20"/>
                <w:szCs w:val="20"/>
              </w:rPr>
            </w:pPr>
            <w:r w:rsidRPr="00862B62">
              <w:rPr>
                <w:b/>
                <w:sz w:val="20"/>
                <w:szCs w:val="20"/>
              </w:rPr>
              <w:t>YAZMA</w:t>
            </w:r>
          </w:p>
        </w:tc>
        <w:tc>
          <w:tcPr>
            <w:tcW w:w="6527" w:type="dxa"/>
            <w:shd w:val="clear" w:color="auto" w:fill="FFFFFF" w:themeFill="background1"/>
          </w:tcPr>
          <w:p w14:paraId="5188CFBC" w14:textId="77777777" w:rsidR="008E1047" w:rsidRPr="0043784B" w:rsidRDefault="008E1047" w:rsidP="008E1047">
            <w:pPr>
              <w:jc w:val="center"/>
              <w:rPr>
                <w:sz w:val="18"/>
                <w:szCs w:val="18"/>
              </w:rPr>
            </w:pPr>
            <w:r w:rsidRPr="00862B62">
              <w:rPr>
                <w:b/>
                <w:sz w:val="20"/>
                <w:szCs w:val="20"/>
              </w:rPr>
              <w:t>YAZMA KAZANIMLARI</w:t>
            </w:r>
          </w:p>
        </w:tc>
      </w:tr>
      <w:tr w:rsidR="008E1047" w:rsidRPr="00862B62" w14:paraId="3FECDD3B" w14:textId="77777777" w:rsidTr="00B17235">
        <w:trPr>
          <w:trHeight w:val="701"/>
          <w:jc w:val="center"/>
        </w:trPr>
        <w:tc>
          <w:tcPr>
            <w:tcW w:w="916" w:type="dxa"/>
            <w:vMerge/>
            <w:vAlign w:val="center"/>
          </w:tcPr>
          <w:p w14:paraId="0859AB86" w14:textId="77777777" w:rsidR="008E1047" w:rsidRDefault="008E1047" w:rsidP="008E1047">
            <w:pPr>
              <w:jc w:val="center"/>
              <w:rPr>
                <w:b/>
                <w:iCs/>
                <w:sz w:val="20"/>
                <w:szCs w:val="20"/>
              </w:rPr>
            </w:pPr>
          </w:p>
        </w:tc>
        <w:tc>
          <w:tcPr>
            <w:tcW w:w="1364" w:type="dxa"/>
            <w:vMerge/>
            <w:vAlign w:val="center"/>
          </w:tcPr>
          <w:p w14:paraId="7315FA7C" w14:textId="77777777" w:rsidR="008E1047" w:rsidRDefault="008E1047" w:rsidP="008E1047">
            <w:pPr>
              <w:rPr>
                <w:b/>
                <w:sz w:val="20"/>
                <w:szCs w:val="20"/>
              </w:rPr>
            </w:pPr>
          </w:p>
        </w:tc>
        <w:tc>
          <w:tcPr>
            <w:tcW w:w="831" w:type="dxa"/>
            <w:vMerge/>
            <w:vAlign w:val="center"/>
          </w:tcPr>
          <w:p w14:paraId="2D3759D7" w14:textId="77777777" w:rsidR="008E1047" w:rsidRDefault="008E1047" w:rsidP="008E1047">
            <w:pPr>
              <w:jc w:val="center"/>
              <w:rPr>
                <w:b/>
                <w:sz w:val="20"/>
                <w:szCs w:val="20"/>
              </w:rPr>
            </w:pPr>
          </w:p>
        </w:tc>
        <w:tc>
          <w:tcPr>
            <w:tcW w:w="6092" w:type="dxa"/>
            <w:shd w:val="clear" w:color="auto" w:fill="FFFFFF" w:themeFill="background1"/>
          </w:tcPr>
          <w:p w14:paraId="3F7E4B12" w14:textId="77777777" w:rsidR="008E1047" w:rsidRPr="00464125" w:rsidRDefault="008E1047" w:rsidP="008E1047">
            <w:pPr>
              <w:rPr>
                <w:bCs/>
                <w:sz w:val="16"/>
                <w:szCs w:val="16"/>
              </w:rPr>
            </w:pPr>
            <w:r w:rsidRPr="00464125">
              <w:rPr>
                <w:sz w:val="20"/>
                <w:szCs w:val="20"/>
              </w:rPr>
              <w:t>Öz geçmiş/CV yazma</w:t>
            </w:r>
          </w:p>
          <w:p w14:paraId="6B12D3B1" w14:textId="77777777" w:rsidR="008E1047" w:rsidRDefault="008E1047" w:rsidP="008E1047">
            <w:pPr>
              <w:rPr>
                <w:bCs/>
                <w:sz w:val="20"/>
                <w:szCs w:val="20"/>
              </w:rPr>
            </w:pPr>
          </w:p>
        </w:tc>
        <w:tc>
          <w:tcPr>
            <w:tcW w:w="6527" w:type="dxa"/>
            <w:shd w:val="clear" w:color="auto" w:fill="FFFFFF" w:themeFill="background1"/>
          </w:tcPr>
          <w:p w14:paraId="4C502B8E" w14:textId="77777777" w:rsidR="008E1047" w:rsidRPr="0043784B" w:rsidRDefault="008E1047" w:rsidP="008E1047">
            <w:pPr>
              <w:rPr>
                <w:sz w:val="18"/>
                <w:szCs w:val="18"/>
              </w:rPr>
            </w:pPr>
            <w:r w:rsidRPr="0043784B">
              <w:rPr>
                <w:sz w:val="18"/>
                <w:szCs w:val="18"/>
              </w:rPr>
              <w:t xml:space="preserve">C.3. Yazma konusuyla ilgili hazırlık yapar. </w:t>
            </w:r>
          </w:p>
          <w:p w14:paraId="3AA3C2F9" w14:textId="77777777" w:rsidR="008E1047" w:rsidRPr="0043784B" w:rsidRDefault="008E1047" w:rsidP="008E1047">
            <w:pPr>
              <w:rPr>
                <w:sz w:val="18"/>
                <w:szCs w:val="18"/>
              </w:rPr>
            </w:pPr>
            <w:r w:rsidRPr="0043784B">
              <w:rPr>
                <w:sz w:val="18"/>
                <w:szCs w:val="18"/>
              </w:rPr>
              <w:t>C.4. Yazacağı metni planlar.</w:t>
            </w:r>
          </w:p>
          <w:p w14:paraId="377BA2E0" w14:textId="77777777" w:rsidR="008E1047" w:rsidRPr="0043784B" w:rsidRDefault="008E1047" w:rsidP="008E1047">
            <w:pPr>
              <w:rPr>
                <w:sz w:val="18"/>
                <w:szCs w:val="18"/>
              </w:rPr>
            </w:pPr>
            <w:r w:rsidRPr="0043784B">
              <w:rPr>
                <w:sz w:val="18"/>
                <w:szCs w:val="18"/>
              </w:rPr>
              <w:t xml:space="preserve">C.5. Metin türüne özgü yapı özelliklerine uygun yazar. </w:t>
            </w:r>
          </w:p>
          <w:p w14:paraId="1D242BBE" w14:textId="77777777" w:rsidR="008E1047" w:rsidRPr="0043784B" w:rsidRDefault="008E1047" w:rsidP="008E1047">
            <w:pPr>
              <w:rPr>
                <w:sz w:val="18"/>
                <w:szCs w:val="18"/>
              </w:rPr>
            </w:pPr>
            <w:r w:rsidRPr="0043784B">
              <w:rPr>
                <w:sz w:val="18"/>
                <w:szCs w:val="18"/>
              </w:rPr>
              <w:t xml:space="preserve">C.6. Metin türüne özgü dil ve anlatım özelliklerine uygun yazar. </w:t>
            </w:r>
          </w:p>
          <w:p w14:paraId="5B3A3581" w14:textId="77777777" w:rsidR="008C2A42" w:rsidRDefault="008E1047" w:rsidP="008E1047">
            <w:pPr>
              <w:rPr>
                <w:sz w:val="18"/>
                <w:szCs w:val="18"/>
              </w:rPr>
            </w:pPr>
            <w:r w:rsidRPr="0043784B">
              <w:rPr>
                <w:sz w:val="18"/>
                <w:szCs w:val="18"/>
              </w:rPr>
              <w:t xml:space="preserve">C.7. İyi bir anlatımda bulunması gereken özelliklere dikkat ederek yazar. </w:t>
            </w:r>
          </w:p>
          <w:p w14:paraId="0FAECCA0" w14:textId="77322ECC" w:rsidR="008E1047" w:rsidRPr="0043784B" w:rsidRDefault="008E1047" w:rsidP="008E1047">
            <w:pPr>
              <w:rPr>
                <w:b/>
                <w:sz w:val="18"/>
                <w:szCs w:val="18"/>
              </w:rPr>
            </w:pPr>
            <w:r w:rsidRPr="0043784B">
              <w:rPr>
                <w:sz w:val="18"/>
                <w:szCs w:val="18"/>
              </w:rPr>
              <w:t>C.8. Yazdığı metni gözden geçirir.</w:t>
            </w:r>
          </w:p>
        </w:tc>
      </w:tr>
      <w:tr w:rsidR="008E1047" w:rsidRPr="00862B62" w14:paraId="3D4AD0F5" w14:textId="77777777" w:rsidTr="00B17235">
        <w:trPr>
          <w:trHeight w:val="60"/>
          <w:jc w:val="center"/>
        </w:trPr>
        <w:tc>
          <w:tcPr>
            <w:tcW w:w="916" w:type="dxa"/>
            <w:vMerge w:val="restart"/>
            <w:vAlign w:val="center"/>
          </w:tcPr>
          <w:p w14:paraId="7CF008BB" w14:textId="77777777" w:rsidR="008E1047" w:rsidRPr="007C7584" w:rsidRDefault="008E1047" w:rsidP="008E1047">
            <w:pPr>
              <w:jc w:val="center"/>
              <w:rPr>
                <w:b/>
                <w:iCs/>
                <w:sz w:val="20"/>
                <w:szCs w:val="20"/>
              </w:rPr>
            </w:pPr>
            <w:r>
              <w:rPr>
                <w:b/>
                <w:iCs/>
                <w:sz w:val="20"/>
                <w:szCs w:val="20"/>
              </w:rPr>
              <w:t>30</w:t>
            </w:r>
          </w:p>
        </w:tc>
        <w:tc>
          <w:tcPr>
            <w:tcW w:w="1364" w:type="dxa"/>
            <w:tcBorders>
              <w:bottom w:val="nil"/>
            </w:tcBorders>
          </w:tcPr>
          <w:p w14:paraId="1F8BE825" w14:textId="1ACFCDFB" w:rsidR="008E1047" w:rsidRPr="00862B62" w:rsidRDefault="008E1047" w:rsidP="008E1047">
            <w:pPr>
              <w:rPr>
                <w:b/>
                <w:i/>
                <w:sz w:val="20"/>
                <w:szCs w:val="20"/>
              </w:rPr>
            </w:pPr>
          </w:p>
        </w:tc>
        <w:tc>
          <w:tcPr>
            <w:tcW w:w="831" w:type="dxa"/>
            <w:tcBorders>
              <w:bottom w:val="nil"/>
            </w:tcBorders>
            <w:vAlign w:val="center"/>
          </w:tcPr>
          <w:p w14:paraId="555590CF" w14:textId="77777777" w:rsidR="008E1047" w:rsidRPr="00862B62" w:rsidRDefault="008E1047" w:rsidP="008E1047">
            <w:pPr>
              <w:rPr>
                <w:b/>
                <w:i/>
                <w:sz w:val="20"/>
                <w:szCs w:val="20"/>
              </w:rPr>
            </w:pPr>
          </w:p>
        </w:tc>
        <w:tc>
          <w:tcPr>
            <w:tcW w:w="6092" w:type="dxa"/>
            <w:tcBorders>
              <w:bottom w:val="single" w:sz="4" w:space="0" w:color="auto"/>
            </w:tcBorders>
            <w:shd w:val="clear" w:color="auto" w:fill="FFFFFF" w:themeFill="background1"/>
            <w:vAlign w:val="center"/>
          </w:tcPr>
          <w:p w14:paraId="4EA125F9" w14:textId="77777777" w:rsidR="008E1047" w:rsidRPr="00862B62" w:rsidRDefault="008E1047" w:rsidP="008E1047">
            <w:pPr>
              <w:jc w:val="center"/>
              <w:rPr>
                <w:sz w:val="20"/>
                <w:szCs w:val="20"/>
              </w:rPr>
            </w:pPr>
            <w:r w:rsidRPr="00862B62">
              <w:rPr>
                <w:b/>
                <w:sz w:val="20"/>
                <w:szCs w:val="20"/>
              </w:rPr>
              <w:t>SÖZLÜ İLETİŞİM</w:t>
            </w:r>
          </w:p>
        </w:tc>
        <w:tc>
          <w:tcPr>
            <w:tcW w:w="6527" w:type="dxa"/>
            <w:shd w:val="clear" w:color="auto" w:fill="FFFFFF" w:themeFill="background1"/>
            <w:vAlign w:val="center"/>
          </w:tcPr>
          <w:p w14:paraId="173A93F5" w14:textId="77777777" w:rsidR="008E1047" w:rsidRPr="00862B62" w:rsidRDefault="008E1047" w:rsidP="008E1047">
            <w:pPr>
              <w:jc w:val="center"/>
              <w:rPr>
                <w:sz w:val="20"/>
                <w:szCs w:val="20"/>
              </w:rPr>
            </w:pPr>
            <w:r w:rsidRPr="00862B62">
              <w:rPr>
                <w:b/>
                <w:sz w:val="20"/>
                <w:szCs w:val="20"/>
              </w:rPr>
              <w:t>SÖZLÜ İLETİŞİM KAZANIMLARI</w:t>
            </w:r>
          </w:p>
        </w:tc>
      </w:tr>
      <w:tr w:rsidR="008E1047" w:rsidRPr="00862B62" w14:paraId="25E0DB36" w14:textId="77777777" w:rsidTr="00B17235">
        <w:trPr>
          <w:trHeight w:val="198"/>
          <w:jc w:val="center"/>
        </w:trPr>
        <w:tc>
          <w:tcPr>
            <w:tcW w:w="916" w:type="dxa"/>
            <w:vMerge/>
            <w:vAlign w:val="center"/>
          </w:tcPr>
          <w:p w14:paraId="7A3F0E42" w14:textId="77777777" w:rsidR="008E1047" w:rsidRPr="00862B62" w:rsidRDefault="008E1047" w:rsidP="008E1047">
            <w:pPr>
              <w:rPr>
                <w:b/>
                <w:i/>
                <w:sz w:val="20"/>
                <w:szCs w:val="20"/>
              </w:rPr>
            </w:pPr>
          </w:p>
        </w:tc>
        <w:tc>
          <w:tcPr>
            <w:tcW w:w="1364" w:type="dxa"/>
            <w:tcBorders>
              <w:top w:val="nil"/>
            </w:tcBorders>
          </w:tcPr>
          <w:p w14:paraId="6517E093" w14:textId="77777777" w:rsidR="008E1047" w:rsidRDefault="008E1047" w:rsidP="008E1047">
            <w:pPr>
              <w:jc w:val="center"/>
              <w:rPr>
                <w:b/>
                <w:iCs/>
                <w:sz w:val="20"/>
                <w:szCs w:val="20"/>
              </w:rPr>
            </w:pPr>
          </w:p>
          <w:p w14:paraId="600F649B" w14:textId="0B337559" w:rsidR="008E1047" w:rsidRDefault="008E1047" w:rsidP="008E1047">
            <w:pPr>
              <w:jc w:val="center"/>
              <w:rPr>
                <w:b/>
                <w:iCs/>
                <w:sz w:val="20"/>
                <w:szCs w:val="20"/>
              </w:rPr>
            </w:pPr>
            <w:r>
              <w:rPr>
                <w:b/>
                <w:iCs/>
                <w:sz w:val="20"/>
                <w:szCs w:val="20"/>
              </w:rPr>
              <w:t>2</w:t>
            </w:r>
            <w:r w:rsidR="00B17235">
              <w:rPr>
                <w:b/>
                <w:iCs/>
                <w:sz w:val="20"/>
                <w:szCs w:val="20"/>
              </w:rPr>
              <w:t>8</w:t>
            </w:r>
            <w:r>
              <w:rPr>
                <w:b/>
                <w:iCs/>
                <w:sz w:val="20"/>
                <w:szCs w:val="20"/>
              </w:rPr>
              <w:t xml:space="preserve"> NİSAN</w:t>
            </w:r>
          </w:p>
          <w:p w14:paraId="6012F036" w14:textId="0B5350B8" w:rsidR="008E1047" w:rsidRPr="007C7584" w:rsidRDefault="00B17235" w:rsidP="008E1047">
            <w:pPr>
              <w:jc w:val="center"/>
              <w:rPr>
                <w:b/>
                <w:iCs/>
                <w:sz w:val="20"/>
                <w:szCs w:val="20"/>
              </w:rPr>
            </w:pPr>
            <w:r>
              <w:rPr>
                <w:b/>
                <w:iCs/>
                <w:sz w:val="20"/>
                <w:szCs w:val="20"/>
              </w:rPr>
              <w:t>4</w:t>
            </w:r>
            <w:r w:rsidR="008E1047">
              <w:rPr>
                <w:b/>
                <w:iCs/>
                <w:sz w:val="20"/>
                <w:szCs w:val="20"/>
              </w:rPr>
              <w:t xml:space="preserve"> MAYIS</w:t>
            </w:r>
          </w:p>
        </w:tc>
        <w:tc>
          <w:tcPr>
            <w:tcW w:w="831" w:type="dxa"/>
            <w:tcBorders>
              <w:top w:val="nil"/>
            </w:tcBorders>
            <w:vAlign w:val="center"/>
          </w:tcPr>
          <w:p w14:paraId="519639BB" w14:textId="77777777" w:rsidR="008E1047" w:rsidRPr="00464125" w:rsidRDefault="008E1047" w:rsidP="008E1047">
            <w:pPr>
              <w:jc w:val="center"/>
              <w:rPr>
                <w:b/>
                <w:iCs/>
                <w:sz w:val="20"/>
                <w:szCs w:val="20"/>
              </w:rPr>
            </w:pPr>
            <w:r w:rsidRPr="00464125">
              <w:rPr>
                <w:b/>
                <w:iCs/>
                <w:sz w:val="20"/>
                <w:szCs w:val="20"/>
              </w:rPr>
              <w:t>3</w:t>
            </w:r>
          </w:p>
        </w:tc>
        <w:tc>
          <w:tcPr>
            <w:tcW w:w="6092" w:type="dxa"/>
            <w:tcBorders>
              <w:top w:val="single" w:sz="4" w:space="0" w:color="auto"/>
            </w:tcBorders>
            <w:shd w:val="clear" w:color="auto" w:fill="FFFFFF" w:themeFill="background1"/>
          </w:tcPr>
          <w:p w14:paraId="0B31AD47" w14:textId="77777777" w:rsidR="008E1047" w:rsidRPr="00464125" w:rsidRDefault="008E1047" w:rsidP="008E1047">
            <w:pPr>
              <w:rPr>
                <w:bCs/>
                <w:sz w:val="16"/>
                <w:szCs w:val="16"/>
              </w:rPr>
            </w:pPr>
            <w:r w:rsidRPr="00464125">
              <w:rPr>
                <w:sz w:val="20"/>
                <w:szCs w:val="20"/>
              </w:rPr>
              <w:t>Mesleğiyle ilgili bir hazırlıklı konuşma yapma</w:t>
            </w:r>
          </w:p>
          <w:p w14:paraId="0BD13751" w14:textId="77777777" w:rsidR="008E1047" w:rsidRPr="0093487A" w:rsidRDefault="008E1047" w:rsidP="008E1047">
            <w:pPr>
              <w:rPr>
                <w:bCs/>
                <w:sz w:val="20"/>
                <w:szCs w:val="20"/>
              </w:rPr>
            </w:pPr>
          </w:p>
          <w:p w14:paraId="7443CC94" w14:textId="77777777" w:rsidR="008E1047" w:rsidRPr="0093487A" w:rsidRDefault="008E1047" w:rsidP="008E1047">
            <w:pPr>
              <w:tabs>
                <w:tab w:val="left" w:pos="945"/>
              </w:tabs>
              <w:rPr>
                <w:bCs/>
                <w:sz w:val="20"/>
                <w:szCs w:val="20"/>
              </w:rPr>
            </w:pPr>
          </w:p>
        </w:tc>
        <w:tc>
          <w:tcPr>
            <w:tcW w:w="6527" w:type="dxa"/>
            <w:shd w:val="clear" w:color="auto" w:fill="FFFFFF" w:themeFill="background1"/>
          </w:tcPr>
          <w:p w14:paraId="680C45C5" w14:textId="77777777" w:rsidR="008E1047" w:rsidRPr="0043784B" w:rsidRDefault="008E1047" w:rsidP="008E1047">
            <w:pPr>
              <w:rPr>
                <w:bCs/>
                <w:color w:val="000000"/>
                <w:sz w:val="18"/>
                <w:szCs w:val="18"/>
              </w:rPr>
            </w:pPr>
            <w:r w:rsidRPr="0043784B">
              <w:rPr>
                <w:bCs/>
                <w:color w:val="000000"/>
                <w:sz w:val="18"/>
                <w:szCs w:val="18"/>
              </w:rPr>
              <w:t>Ç.1. 1. Konuşmanın konusunu, amacını, hedef kitlesini ve türünü belirler.</w:t>
            </w:r>
          </w:p>
          <w:p w14:paraId="39DD8815" w14:textId="77777777" w:rsidR="008E1047" w:rsidRPr="0043784B" w:rsidRDefault="008E1047" w:rsidP="008E1047">
            <w:pPr>
              <w:rPr>
                <w:bCs/>
                <w:color w:val="000000"/>
                <w:sz w:val="18"/>
                <w:szCs w:val="18"/>
              </w:rPr>
            </w:pPr>
            <w:r w:rsidRPr="0043784B">
              <w:rPr>
                <w:bCs/>
                <w:color w:val="000000"/>
                <w:sz w:val="18"/>
                <w:szCs w:val="18"/>
              </w:rPr>
              <w:t xml:space="preserve">Ç.1. 2. Konuyla ilgili gözlem, inceleme veya araştırma yapar. </w:t>
            </w:r>
          </w:p>
          <w:p w14:paraId="02BA6E97" w14:textId="77777777" w:rsidR="008E1047" w:rsidRPr="0043784B" w:rsidRDefault="008E1047" w:rsidP="008E1047">
            <w:pPr>
              <w:rPr>
                <w:bCs/>
                <w:color w:val="000000"/>
                <w:sz w:val="18"/>
                <w:szCs w:val="18"/>
              </w:rPr>
            </w:pPr>
            <w:r w:rsidRPr="0043784B">
              <w:rPr>
                <w:bCs/>
                <w:color w:val="000000"/>
                <w:sz w:val="18"/>
                <w:szCs w:val="18"/>
              </w:rPr>
              <w:t xml:space="preserve">Ç.1. 3. Konuşma metnini planlar. </w:t>
            </w:r>
          </w:p>
          <w:p w14:paraId="45314BFB" w14:textId="77777777" w:rsidR="008E1047" w:rsidRPr="0043784B" w:rsidRDefault="008E1047" w:rsidP="008E1047">
            <w:pPr>
              <w:rPr>
                <w:bCs/>
                <w:color w:val="000000"/>
                <w:sz w:val="18"/>
                <w:szCs w:val="18"/>
              </w:rPr>
            </w:pPr>
            <w:r w:rsidRPr="0043784B">
              <w:rPr>
                <w:bCs/>
                <w:color w:val="000000"/>
                <w:sz w:val="18"/>
                <w:szCs w:val="18"/>
              </w:rPr>
              <w:t xml:space="preserve">Ç.1. 4. Konuşma planına uygun olarak konuşma kartları hazırlar. </w:t>
            </w:r>
          </w:p>
          <w:p w14:paraId="0F3CADB6" w14:textId="77777777" w:rsidR="008E1047" w:rsidRPr="00464125" w:rsidRDefault="008E1047" w:rsidP="008E1047">
            <w:pPr>
              <w:rPr>
                <w:bCs/>
                <w:color w:val="000000"/>
                <w:sz w:val="18"/>
                <w:szCs w:val="18"/>
              </w:rPr>
            </w:pPr>
            <w:r w:rsidRPr="0043784B">
              <w:rPr>
                <w:bCs/>
                <w:color w:val="000000"/>
                <w:sz w:val="18"/>
                <w:szCs w:val="18"/>
              </w:rPr>
              <w:t xml:space="preserve">Ç.1. 5. Konuşmasına uygun sunu hazırlar. </w:t>
            </w:r>
          </w:p>
        </w:tc>
      </w:tr>
      <w:tr w:rsidR="00170817" w:rsidRPr="00862B62" w14:paraId="66A81FE3" w14:textId="77777777" w:rsidTr="00B17235">
        <w:trPr>
          <w:trHeight w:val="198"/>
          <w:jc w:val="center"/>
        </w:trPr>
        <w:tc>
          <w:tcPr>
            <w:tcW w:w="3111" w:type="dxa"/>
            <w:gridSpan w:val="3"/>
            <w:vAlign w:val="center"/>
          </w:tcPr>
          <w:p w14:paraId="3E467405" w14:textId="77777777" w:rsidR="00170817" w:rsidRPr="007F59C5" w:rsidRDefault="00170817" w:rsidP="00170817">
            <w:pPr>
              <w:rPr>
                <w:b/>
                <w:iCs/>
                <w:sz w:val="20"/>
                <w:szCs w:val="20"/>
              </w:rPr>
            </w:pPr>
            <w:r w:rsidRPr="007F59C5">
              <w:rPr>
                <w:b/>
                <w:iCs/>
                <w:sz w:val="20"/>
                <w:szCs w:val="20"/>
              </w:rPr>
              <w:t>ÖĞRENME- ÖĞRETME YÖNTEM VE TEKNİKLERİ</w:t>
            </w:r>
          </w:p>
        </w:tc>
        <w:tc>
          <w:tcPr>
            <w:tcW w:w="12619" w:type="dxa"/>
            <w:gridSpan w:val="2"/>
            <w:shd w:val="clear" w:color="auto" w:fill="FFFFFF" w:themeFill="background1"/>
          </w:tcPr>
          <w:p w14:paraId="2FDDAFA5" w14:textId="77777777" w:rsidR="00170817" w:rsidRPr="00862B62" w:rsidRDefault="00170817" w:rsidP="00170817">
            <w:pPr>
              <w:rPr>
                <w:i/>
                <w:sz w:val="20"/>
                <w:szCs w:val="20"/>
              </w:rPr>
            </w:pPr>
            <w:r w:rsidRPr="00862B62">
              <w:rPr>
                <w:sz w:val="20"/>
                <w:szCs w:val="20"/>
              </w:rPr>
              <w:t>Okuma, anlama, tahlil, soru-cevap, beyin fırtınası, problem çözme, inceleme, uygulama, analiz.</w:t>
            </w:r>
          </w:p>
        </w:tc>
      </w:tr>
      <w:tr w:rsidR="00170817" w:rsidRPr="00862B62" w14:paraId="5D2D6ADA" w14:textId="77777777" w:rsidTr="00B17235">
        <w:trPr>
          <w:trHeight w:val="198"/>
          <w:jc w:val="center"/>
        </w:trPr>
        <w:tc>
          <w:tcPr>
            <w:tcW w:w="3111" w:type="dxa"/>
            <w:gridSpan w:val="3"/>
            <w:vAlign w:val="center"/>
          </w:tcPr>
          <w:p w14:paraId="5ADC243A" w14:textId="77777777" w:rsidR="00170817" w:rsidRPr="007F59C5" w:rsidRDefault="00170817" w:rsidP="00170817">
            <w:pPr>
              <w:rPr>
                <w:b/>
                <w:iCs/>
                <w:sz w:val="20"/>
                <w:szCs w:val="20"/>
              </w:rPr>
            </w:pPr>
            <w:r w:rsidRPr="007F59C5">
              <w:rPr>
                <w:b/>
                <w:iCs/>
                <w:sz w:val="20"/>
                <w:szCs w:val="20"/>
              </w:rPr>
              <w:t>KULLANILAN EĞİTİM TEKNOLOJİLERİ, ARAÇ VE GEREÇLER</w:t>
            </w:r>
          </w:p>
        </w:tc>
        <w:tc>
          <w:tcPr>
            <w:tcW w:w="12619" w:type="dxa"/>
            <w:gridSpan w:val="2"/>
            <w:shd w:val="clear" w:color="auto" w:fill="FFFFFF" w:themeFill="background1"/>
          </w:tcPr>
          <w:p w14:paraId="4A6699F7" w14:textId="77777777" w:rsidR="00170817" w:rsidRPr="003C6B1B" w:rsidRDefault="00170817" w:rsidP="00170817">
            <w:pPr>
              <w:jc w:val="both"/>
              <w:rPr>
                <w:sz w:val="20"/>
                <w:szCs w:val="20"/>
              </w:rPr>
            </w:pPr>
            <w:r>
              <w:rPr>
                <w:sz w:val="20"/>
                <w:szCs w:val="20"/>
              </w:rPr>
              <w:t>1</w:t>
            </w:r>
            <w:r w:rsidR="0051755D">
              <w:rPr>
                <w:sz w:val="20"/>
                <w:szCs w:val="20"/>
              </w:rPr>
              <w:t>2</w:t>
            </w:r>
            <w:r w:rsidRPr="00862B62">
              <w:rPr>
                <w:sz w:val="20"/>
                <w:szCs w:val="20"/>
              </w:rPr>
              <w:t>. sınıf Türk Dili ve Edebiyatı ders kitabı, etkileşimli tahta, konuyla ilgili metinler, TDK yazım kılavuzu, Türkçe sözlük, slayt, bilgisayar, televizyon, Genel Ağ, EBA uygulamaları</w:t>
            </w:r>
            <w:r w:rsidR="001C1A2B">
              <w:rPr>
                <w:sz w:val="20"/>
                <w:szCs w:val="20"/>
              </w:rPr>
              <w:t>,</w:t>
            </w:r>
            <w:r w:rsidRPr="00862B62">
              <w:rPr>
                <w:sz w:val="20"/>
                <w:szCs w:val="20"/>
              </w:rPr>
              <w:t xml:space="preserve"> Kazanımlarla ilgili belgesel ve film vb. etkin olarak kullanılmalıdır. </w:t>
            </w:r>
          </w:p>
        </w:tc>
      </w:tr>
      <w:tr w:rsidR="00170817" w:rsidRPr="00862B62" w14:paraId="3B280ABD" w14:textId="77777777" w:rsidTr="00B17235">
        <w:trPr>
          <w:trHeight w:val="198"/>
          <w:jc w:val="center"/>
        </w:trPr>
        <w:tc>
          <w:tcPr>
            <w:tcW w:w="3111" w:type="dxa"/>
            <w:gridSpan w:val="3"/>
            <w:vAlign w:val="center"/>
          </w:tcPr>
          <w:p w14:paraId="32690A08" w14:textId="77777777" w:rsidR="00170817" w:rsidRPr="007F59C5" w:rsidRDefault="005679EA" w:rsidP="00170817">
            <w:pPr>
              <w:rPr>
                <w:b/>
                <w:iCs/>
                <w:sz w:val="20"/>
                <w:szCs w:val="20"/>
              </w:rPr>
            </w:pPr>
            <w:r>
              <w:rPr>
                <w:b/>
                <w:iCs/>
                <w:sz w:val="20"/>
                <w:szCs w:val="20"/>
              </w:rPr>
              <w:t>ETKİNLİKLER</w:t>
            </w:r>
            <w:r w:rsidRPr="0037535F">
              <w:rPr>
                <w:b/>
                <w:iCs/>
                <w:sz w:val="20"/>
                <w:szCs w:val="20"/>
              </w:rPr>
              <w:t xml:space="preserve"> </w:t>
            </w:r>
          </w:p>
        </w:tc>
        <w:tc>
          <w:tcPr>
            <w:tcW w:w="6092" w:type="dxa"/>
            <w:shd w:val="clear" w:color="auto" w:fill="FFFFFF" w:themeFill="background1"/>
          </w:tcPr>
          <w:p w14:paraId="1C344392" w14:textId="77777777" w:rsidR="00170817" w:rsidRPr="005679EA" w:rsidRDefault="00170817" w:rsidP="00170817">
            <w:pPr>
              <w:rPr>
                <w:bCs/>
                <w:sz w:val="20"/>
                <w:szCs w:val="20"/>
              </w:rPr>
            </w:pPr>
            <w:r w:rsidRPr="005679EA">
              <w:rPr>
                <w:bCs/>
                <w:sz w:val="20"/>
                <w:szCs w:val="20"/>
              </w:rPr>
              <w:t>23 Nisan Ulusal Egemenlik ve Çocuk Bayramı</w:t>
            </w:r>
          </w:p>
          <w:p w14:paraId="1C10EEE4" w14:textId="77777777" w:rsidR="00170817" w:rsidRPr="003C6B1B" w:rsidRDefault="00170817" w:rsidP="00170817">
            <w:pPr>
              <w:rPr>
                <w:b/>
                <w:sz w:val="20"/>
                <w:szCs w:val="20"/>
              </w:rPr>
            </w:pPr>
            <w:r w:rsidRPr="005679EA">
              <w:rPr>
                <w:sz w:val="20"/>
                <w:szCs w:val="20"/>
              </w:rPr>
              <w:t>1 Mayıs Pazartesi Emek ve Dayanışma Günü</w:t>
            </w:r>
          </w:p>
        </w:tc>
        <w:tc>
          <w:tcPr>
            <w:tcW w:w="6527" w:type="dxa"/>
            <w:shd w:val="clear" w:color="auto" w:fill="FFFFFF" w:themeFill="background1"/>
          </w:tcPr>
          <w:p w14:paraId="50A969CF" w14:textId="77777777" w:rsidR="00170817" w:rsidRPr="00862B62" w:rsidRDefault="00170817" w:rsidP="00170817">
            <w:pPr>
              <w:rPr>
                <w:b/>
                <w:sz w:val="20"/>
                <w:szCs w:val="20"/>
              </w:rPr>
            </w:pPr>
            <w:r w:rsidRPr="00862B62">
              <w:rPr>
                <w:b/>
                <w:sz w:val="20"/>
                <w:szCs w:val="20"/>
              </w:rPr>
              <w:t>ÖLÇME VE DEĞERLENDİRME YÖNTEM VE ARAÇLARI:</w:t>
            </w:r>
          </w:p>
          <w:p w14:paraId="0E4D00E5" w14:textId="77777777" w:rsidR="00170817" w:rsidRPr="00862B62" w:rsidRDefault="00170817" w:rsidP="00170817">
            <w:pPr>
              <w:rPr>
                <w:i/>
                <w:sz w:val="20"/>
                <w:szCs w:val="20"/>
              </w:rPr>
            </w:pPr>
            <w:r w:rsidRPr="00862B62">
              <w:rPr>
                <w:sz w:val="20"/>
                <w:szCs w:val="20"/>
              </w:rPr>
              <w:t>MEB kazanım testleri,</w:t>
            </w:r>
            <w:r w:rsidR="001C1A2B">
              <w:rPr>
                <w:sz w:val="20"/>
                <w:szCs w:val="20"/>
              </w:rPr>
              <w:t xml:space="preserve"> </w:t>
            </w:r>
            <w:proofErr w:type="spellStart"/>
            <w:r w:rsidRPr="00862B62">
              <w:rPr>
                <w:sz w:val="20"/>
                <w:szCs w:val="20"/>
              </w:rPr>
              <w:t>ogmmateryal</w:t>
            </w:r>
            <w:proofErr w:type="spellEnd"/>
            <w:r w:rsidRPr="00862B62">
              <w:rPr>
                <w:sz w:val="20"/>
                <w:szCs w:val="20"/>
              </w:rPr>
              <w:t xml:space="preserve"> soru havuzu </w:t>
            </w:r>
          </w:p>
        </w:tc>
      </w:tr>
    </w:tbl>
    <w:p w14:paraId="0A30BB52" w14:textId="77777777" w:rsidR="00A078C9" w:rsidRDefault="00A078C9">
      <w:pPr>
        <w:rPr>
          <w:sz w:val="20"/>
          <w:szCs w:val="20"/>
        </w:rPr>
      </w:pPr>
    </w:p>
    <w:p w14:paraId="0A8EF748" w14:textId="77777777" w:rsidR="008C7D37" w:rsidRDefault="008C7D37">
      <w:pPr>
        <w:rPr>
          <w:sz w:val="20"/>
          <w:szCs w:val="20"/>
        </w:rPr>
      </w:pPr>
    </w:p>
    <w:p w14:paraId="29B14B5E" w14:textId="77777777" w:rsidR="008C7D37" w:rsidRDefault="008C7D37">
      <w:pPr>
        <w:rPr>
          <w:sz w:val="20"/>
          <w:szCs w:val="20"/>
        </w:rPr>
      </w:pPr>
    </w:p>
    <w:p w14:paraId="11A51032" w14:textId="77777777" w:rsidR="0034213B" w:rsidRDefault="0034213B">
      <w:pPr>
        <w:rPr>
          <w:sz w:val="20"/>
          <w:szCs w:val="20"/>
        </w:rPr>
      </w:pPr>
    </w:p>
    <w:p w14:paraId="046B06BD" w14:textId="77777777" w:rsidR="0034213B" w:rsidRDefault="0034213B">
      <w:pPr>
        <w:rPr>
          <w:sz w:val="20"/>
          <w:szCs w:val="20"/>
        </w:rPr>
      </w:pPr>
    </w:p>
    <w:p w14:paraId="18EE3975" w14:textId="77777777" w:rsidR="0034213B" w:rsidRDefault="0034213B">
      <w:pPr>
        <w:rPr>
          <w:sz w:val="20"/>
          <w:szCs w:val="20"/>
        </w:rPr>
      </w:pPr>
    </w:p>
    <w:p w14:paraId="061F0B35" w14:textId="77777777" w:rsidR="0034213B" w:rsidRDefault="0034213B">
      <w:pPr>
        <w:rPr>
          <w:sz w:val="20"/>
          <w:szCs w:val="20"/>
        </w:rPr>
      </w:pPr>
    </w:p>
    <w:p w14:paraId="6FFDB197" w14:textId="77777777" w:rsidR="0034213B" w:rsidRDefault="0034213B">
      <w:pPr>
        <w:rPr>
          <w:sz w:val="20"/>
          <w:szCs w:val="20"/>
        </w:rPr>
      </w:pPr>
    </w:p>
    <w:p w14:paraId="47555BB6" w14:textId="77777777" w:rsidR="0043784B" w:rsidRDefault="0043784B">
      <w:pPr>
        <w:rPr>
          <w:sz w:val="20"/>
          <w:szCs w:val="20"/>
        </w:rPr>
      </w:pPr>
    </w:p>
    <w:p w14:paraId="30AC2465" w14:textId="77777777" w:rsidR="008C7D37" w:rsidRPr="00862B62" w:rsidRDefault="008C7D37">
      <w:pPr>
        <w:rPr>
          <w:sz w:val="20"/>
          <w:szCs w:val="20"/>
        </w:rPr>
      </w:pPr>
    </w:p>
    <w:p w14:paraId="56FCF0E9" w14:textId="77777777" w:rsidR="00A078C9" w:rsidRPr="00862B62" w:rsidRDefault="00A078C9">
      <w:pPr>
        <w:rPr>
          <w:sz w:val="20"/>
          <w:szCs w:val="20"/>
        </w:rPr>
      </w:pPr>
    </w:p>
    <w:tbl>
      <w:tblPr>
        <w:tblStyle w:val="TabloKlavuzu"/>
        <w:tblW w:w="15730" w:type="dxa"/>
        <w:jc w:val="center"/>
        <w:tblLook w:val="04A0" w:firstRow="1" w:lastRow="0" w:firstColumn="1" w:lastColumn="0" w:noHBand="0" w:noVBand="1"/>
      </w:tblPr>
      <w:tblGrid>
        <w:gridCol w:w="843"/>
        <w:gridCol w:w="1282"/>
        <w:gridCol w:w="1005"/>
        <w:gridCol w:w="6081"/>
        <w:gridCol w:w="917"/>
        <w:gridCol w:w="5602"/>
      </w:tblGrid>
      <w:tr w:rsidR="00A078C9" w:rsidRPr="00862B62" w14:paraId="1E728004" w14:textId="77777777" w:rsidTr="00535ADE">
        <w:trPr>
          <w:trHeight w:val="340"/>
          <w:jc w:val="center"/>
        </w:trPr>
        <w:tc>
          <w:tcPr>
            <w:tcW w:w="3130" w:type="dxa"/>
            <w:gridSpan w:val="3"/>
            <w:shd w:val="clear" w:color="auto" w:fill="F4B083" w:themeFill="accent2" w:themeFillTint="99"/>
            <w:vAlign w:val="center"/>
          </w:tcPr>
          <w:p w14:paraId="40B2F9A7" w14:textId="77777777" w:rsidR="00A078C9" w:rsidRPr="00862B62" w:rsidRDefault="00A078C9" w:rsidP="008B1328">
            <w:pPr>
              <w:rPr>
                <w:b/>
                <w:sz w:val="20"/>
                <w:szCs w:val="20"/>
              </w:rPr>
            </w:pPr>
            <w:r w:rsidRPr="00862B62">
              <w:rPr>
                <w:b/>
                <w:sz w:val="20"/>
                <w:szCs w:val="20"/>
              </w:rPr>
              <w:t xml:space="preserve">                 ÜNİTE NO: 6</w:t>
            </w:r>
          </w:p>
        </w:tc>
        <w:tc>
          <w:tcPr>
            <w:tcW w:w="6081" w:type="dxa"/>
            <w:shd w:val="clear" w:color="auto" w:fill="F4B083" w:themeFill="accent2" w:themeFillTint="99"/>
            <w:vAlign w:val="center"/>
          </w:tcPr>
          <w:p w14:paraId="2D2061CC" w14:textId="513BFDF8" w:rsidR="00A078C9" w:rsidRPr="00862B62" w:rsidRDefault="00A078C9" w:rsidP="008B1328">
            <w:pPr>
              <w:rPr>
                <w:b/>
                <w:sz w:val="20"/>
                <w:szCs w:val="20"/>
              </w:rPr>
            </w:pPr>
            <w:r w:rsidRPr="00862B62">
              <w:rPr>
                <w:b/>
                <w:sz w:val="20"/>
                <w:szCs w:val="20"/>
              </w:rPr>
              <w:t xml:space="preserve">                      ÜNİTE ADI: TİYATRO (</w:t>
            </w:r>
            <w:r w:rsidR="008C7D37">
              <w:rPr>
                <w:b/>
                <w:sz w:val="20"/>
                <w:szCs w:val="20"/>
              </w:rPr>
              <w:t>6</w:t>
            </w:r>
            <w:r w:rsidR="002C20C5">
              <w:rPr>
                <w:b/>
                <w:sz w:val="20"/>
                <w:szCs w:val="20"/>
              </w:rPr>
              <w:t xml:space="preserve"> </w:t>
            </w:r>
            <w:r w:rsidR="003515FF">
              <w:rPr>
                <w:b/>
                <w:sz w:val="20"/>
                <w:szCs w:val="20"/>
              </w:rPr>
              <w:t>H</w:t>
            </w:r>
            <w:r w:rsidRPr="00862B62">
              <w:rPr>
                <w:b/>
                <w:sz w:val="20"/>
                <w:szCs w:val="20"/>
              </w:rPr>
              <w:t>afta)</w:t>
            </w:r>
          </w:p>
        </w:tc>
        <w:tc>
          <w:tcPr>
            <w:tcW w:w="6519" w:type="dxa"/>
            <w:gridSpan w:val="2"/>
            <w:shd w:val="clear" w:color="auto" w:fill="F4B083" w:themeFill="accent2" w:themeFillTint="99"/>
            <w:vAlign w:val="center"/>
          </w:tcPr>
          <w:p w14:paraId="4E5498B0" w14:textId="77777777" w:rsidR="00A078C9" w:rsidRPr="00862B62" w:rsidRDefault="00A078C9" w:rsidP="008B1328">
            <w:pPr>
              <w:jc w:val="center"/>
              <w:rPr>
                <w:b/>
                <w:sz w:val="20"/>
                <w:szCs w:val="20"/>
              </w:rPr>
            </w:pPr>
            <w:r w:rsidRPr="00862B62">
              <w:rPr>
                <w:b/>
                <w:sz w:val="20"/>
                <w:szCs w:val="20"/>
              </w:rPr>
              <w:t>ÖĞRENCİ KAZANIMLARI – HEDEF VE DAVRANIŞLAR</w:t>
            </w:r>
          </w:p>
        </w:tc>
      </w:tr>
      <w:tr w:rsidR="00712026" w:rsidRPr="00862B62" w14:paraId="2EFDA67A" w14:textId="77777777" w:rsidTr="00AD2886">
        <w:trPr>
          <w:trHeight w:val="340"/>
          <w:jc w:val="center"/>
        </w:trPr>
        <w:tc>
          <w:tcPr>
            <w:tcW w:w="843" w:type="dxa"/>
            <w:vAlign w:val="center"/>
          </w:tcPr>
          <w:p w14:paraId="29A5D865" w14:textId="77777777" w:rsidR="00712026" w:rsidRPr="00862B62" w:rsidRDefault="00712026" w:rsidP="00712026">
            <w:pPr>
              <w:jc w:val="center"/>
              <w:rPr>
                <w:b/>
                <w:sz w:val="20"/>
                <w:szCs w:val="20"/>
              </w:rPr>
            </w:pPr>
            <w:r w:rsidRPr="00862B62">
              <w:rPr>
                <w:b/>
                <w:sz w:val="20"/>
                <w:szCs w:val="20"/>
              </w:rPr>
              <w:t>3</w:t>
            </w:r>
            <w:r>
              <w:rPr>
                <w:b/>
                <w:sz w:val="20"/>
                <w:szCs w:val="20"/>
              </w:rPr>
              <w:t>1</w:t>
            </w:r>
          </w:p>
        </w:tc>
        <w:tc>
          <w:tcPr>
            <w:tcW w:w="1282" w:type="dxa"/>
            <w:vAlign w:val="center"/>
          </w:tcPr>
          <w:p w14:paraId="5A6B6458" w14:textId="6B037F52" w:rsidR="00712026" w:rsidRPr="00862B62" w:rsidRDefault="00B17235" w:rsidP="00712026">
            <w:pPr>
              <w:jc w:val="center"/>
              <w:rPr>
                <w:b/>
                <w:sz w:val="20"/>
                <w:szCs w:val="20"/>
              </w:rPr>
            </w:pPr>
            <w:r>
              <w:rPr>
                <w:b/>
                <w:iCs/>
                <w:sz w:val="20"/>
                <w:szCs w:val="20"/>
              </w:rPr>
              <w:t>5</w:t>
            </w:r>
            <w:r w:rsidR="00295E54">
              <w:rPr>
                <w:b/>
                <w:iCs/>
                <w:sz w:val="20"/>
                <w:szCs w:val="20"/>
              </w:rPr>
              <w:t>-1</w:t>
            </w:r>
            <w:r>
              <w:rPr>
                <w:b/>
                <w:iCs/>
                <w:sz w:val="20"/>
                <w:szCs w:val="20"/>
              </w:rPr>
              <w:t>1</w:t>
            </w:r>
            <w:r w:rsidR="00295E54">
              <w:rPr>
                <w:b/>
                <w:iCs/>
                <w:sz w:val="20"/>
                <w:szCs w:val="20"/>
              </w:rPr>
              <w:t xml:space="preserve"> MAYIS</w:t>
            </w:r>
          </w:p>
        </w:tc>
        <w:tc>
          <w:tcPr>
            <w:tcW w:w="1005" w:type="dxa"/>
            <w:vAlign w:val="center"/>
          </w:tcPr>
          <w:p w14:paraId="64F57303" w14:textId="77777777" w:rsidR="00712026" w:rsidRPr="00862B62" w:rsidRDefault="006B712D" w:rsidP="00712026">
            <w:pPr>
              <w:jc w:val="center"/>
              <w:rPr>
                <w:b/>
                <w:sz w:val="20"/>
                <w:szCs w:val="20"/>
              </w:rPr>
            </w:pPr>
            <w:r>
              <w:rPr>
                <w:b/>
                <w:sz w:val="20"/>
                <w:szCs w:val="20"/>
              </w:rPr>
              <w:t>3</w:t>
            </w:r>
          </w:p>
        </w:tc>
        <w:tc>
          <w:tcPr>
            <w:tcW w:w="6081" w:type="dxa"/>
          </w:tcPr>
          <w:p w14:paraId="374A1B46" w14:textId="77777777" w:rsidR="00712026" w:rsidRPr="006B712D" w:rsidRDefault="0034213B" w:rsidP="00AD2886">
            <w:pPr>
              <w:rPr>
                <w:b/>
                <w:sz w:val="20"/>
                <w:szCs w:val="20"/>
              </w:rPr>
            </w:pPr>
            <w:r w:rsidRPr="006B712D">
              <w:rPr>
                <w:b/>
                <w:sz w:val="20"/>
                <w:szCs w:val="20"/>
              </w:rPr>
              <w:t xml:space="preserve">ÜNİTE: 6 / </w:t>
            </w:r>
            <w:r w:rsidR="00712026" w:rsidRPr="006B712D">
              <w:rPr>
                <w:b/>
                <w:sz w:val="20"/>
                <w:szCs w:val="20"/>
              </w:rPr>
              <w:t>TİYATRO</w:t>
            </w:r>
          </w:p>
          <w:p w14:paraId="31051676" w14:textId="77777777" w:rsidR="00712026" w:rsidRPr="006B712D" w:rsidRDefault="006B712D" w:rsidP="006B712D">
            <w:pPr>
              <w:rPr>
                <w:sz w:val="20"/>
                <w:szCs w:val="20"/>
              </w:rPr>
            </w:pPr>
            <w:r w:rsidRPr="006B712D">
              <w:rPr>
                <w:sz w:val="20"/>
                <w:szCs w:val="20"/>
              </w:rPr>
              <w:t>1.Cumhuriyet Dönemi’nden (1923-1950) bir tiyatro</w:t>
            </w:r>
          </w:p>
          <w:p w14:paraId="2B3B7207" w14:textId="77777777" w:rsidR="006B712D" w:rsidRPr="006B712D" w:rsidRDefault="006B712D" w:rsidP="006B712D">
            <w:r w:rsidRPr="006B712D">
              <w:rPr>
                <w:sz w:val="20"/>
                <w:szCs w:val="20"/>
              </w:rPr>
              <w:t>(Tiyatro türünün ele alındığı dönemdeki gelişimi ve incelenen metinlerin bağlı olduğu gelenek/sanat anlayışı hakkında kısa bilgi verilir.)</w:t>
            </w:r>
          </w:p>
        </w:tc>
        <w:tc>
          <w:tcPr>
            <w:tcW w:w="6519" w:type="dxa"/>
            <w:gridSpan w:val="2"/>
          </w:tcPr>
          <w:p w14:paraId="2292431F" w14:textId="77777777" w:rsidR="00712026" w:rsidRPr="004D1A2E" w:rsidRDefault="00712026" w:rsidP="00AD2886">
            <w:pPr>
              <w:rPr>
                <w:sz w:val="18"/>
                <w:szCs w:val="18"/>
              </w:rPr>
            </w:pPr>
            <w:r w:rsidRPr="004D1A2E">
              <w:rPr>
                <w:sz w:val="18"/>
                <w:szCs w:val="18"/>
              </w:rPr>
              <w:t>B.3. 1. Metinde geçen kelime ve kelime gruplarının anlamlarını tahmin eder.</w:t>
            </w:r>
          </w:p>
          <w:p w14:paraId="6025C82A" w14:textId="77777777" w:rsidR="00712026" w:rsidRPr="004D1A2E" w:rsidRDefault="00712026" w:rsidP="00AD2886">
            <w:pPr>
              <w:rPr>
                <w:sz w:val="18"/>
                <w:szCs w:val="18"/>
              </w:rPr>
            </w:pPr>
            <w:r w:rsidRPr="004D1A2E">
              <w:rPr>
                <w:sz w:val="18"/>
                <w:szCs w:val="18"/>
              </w:rPr>
              <w:t>B.3. 2. Metnin türünün ortaya çıkışı ve tarihsel dönem ile ilişkisini belirler.</w:t>
            </w:r>
          </w:p>
          <w:p w14:paraId="247CCD2C" w14:textId="77777777" w:rsidR="00712026" w:rsidRPr="004D1A2E" w:rsidRDefault="00712026" w:rsidP="00AD2886">
            <w:pPr>
              <w:rPr>
                <w:sz w:val="18"/>
                <w:szCs w:val="18"/>
              </w:rPr>
            </w:pPr>
            <w:r w:rsidRPr="004D1A2E">
              <w:rPr>
                <w:sz w:val="18"/>
                <w:szCs w:val="18"/>
              </w:rPr>
              <w:t>B.3. 3. Metnin tema ve konusunu belirler.</w:t>
            </w:r>
          </w:p>
          <w:p w14:paraId="62D7E99F" w14:textId="77777777" w:rsidR="00712026" w:rsidRDefault="00712026" w:rsidP="00AD2886">
            <w:pPr>
              <w:rPr>
                <w:sz w:val="18"/>
                <w:szCs w:val="18"/>
              </w:rPr>
            </w:pPr>
            <w:r w:rsidRPr="004D1A2E">
              <w:rPr>
                <w:sz w:val="18"/>
                <w:szCs w:val="18"/>
              </w:rPr>
              <w:t>B.3. 4. Metindeki çatışmaları belirler.</w:t>
            </w:r>
          </w:p>
          <w:p w14:paraId="102A7466" w14:textId="77777777" w:rsidR="006B712D" w:rsidRPr="004D1A2E" w:rsidRDefault="006B712D" w:rsidP="006B712D">
            <w:pPr>
              <w:rPr>
                <w:sz w:val="18"/>
                <w:szCs w:val="18"/>
              </w:rPr>
            </w:pPr>
            <w:r w:rsidRPr="004D1A2E">
              <w:rPr>
                <w:sz w:val="18"/>
                <w:szCs w:val="18"/>
              </w:rPr>
              <w:t>B.3. 5. Metnin olay örgüsünü belirler.</w:t>
            </w:r>
          </w:p>
          <w:p w14:paraId="47C0154B" w14:textId="77777777" w:rsidR="006B712D" w:rsidRPr="004D1A2E" w:rsidRDefault="006B712D" w:rsidP="00AD2886">
            <w:pPr>
              <w:rPr>
                <w:sz w:val="18"/>
                <w:szCs w:val="18"/>
              </w:rPr>
            </w:pPr>
            <w:r w:rsidRPr="004D1A2E">
              <w:rPr>
                <w:sz w:val="18"/>
                <w:szCs w:val="18"/>
              </w:rPr>
              <w:t>B.3. 6. Metindeki şahıs kadrosunun özelliklerini belirler.</w:t>
            </w:r>
          </w:p>
        </w:tc>
      </w:tr>
      <w:tr w:rsidR="00295E54" w:rsidRPr="00862B62" w14:paraId="1688677B" w14:textId="77777777" w:rsidTr="00AD2886">
        <w:trPr>
          <w:trHeight w:val="340"/>
          <w:jc w:val="center"/>
        </w:trPr>
        <w:tc>
          <w:tcPr>
            <w:tcW w:w="843" w:type="dxa"/>
            <w:vAlign w:val="center"/>
          </w:tcPr>
          <w:p w14:paraId="53E8740E" w14:textId="77777777" w:rsidR="00295E54" w:rsidRPr="00862B62" w:rsidRDefault="00295E54" w:rsidP="00295E54">
            <w:pPr>
              <w:jc w:val="center"/>
              <w:rPr>
                <w:b/>
                <w:sz w:val="20"/>
                <w:szCs w:val="20"/>
              </w:rPr>
            </w:pPr>
            <w:r w:rsidRPr="00862B62">
              <w:rPr>
                <w:b/>
                <w:sz w:val="20"/>
                <w:szCs w:val="20"/>
              </w:rPr>
              <w:t>3</w:t>
            </w:r>
            <w:r>
              <w:rPr>
                <w:b/>
                <w:sz w:val="20"/>
                <w:szCs w:val="20"/>
              </w:rPr>
              <w:t>2</w:t>
            </w:r>
          </w:p>
        </w:tc>
        <w:tc>
          <w:tcPr>
            <w:tcW w:w="1282" w:type="dxa"/>
            <w:vAlign w:val="center"/>
          </w:tcPr>
          <w:p w14:paraId="17B91FD8" w14:textId="48823946" w:rsidR="00295E54" w:rsidRPr="00862B62" w:rsidRDefault="00295E54" w:rsidP="00295E54">
            <w:pPr>
              <w:jc w:val="center"/>
              <w:rPr>
                <w:b/>
                <w:sz w:val="20"/>
                <w:szCs w:val="20"/>
              </w:rPr>
            </w:pPr>
            <w:r>
              <w:rPr>
                <w:b/>
                <w:sz w:val="20"/>
                <w:szCs w:val="20"/>
              </w:rPr>
              <w:t>1</w:t>
            </w:r>
            <w:r w:rsidR="00B17235">
              <w:rPr>
                <w:b/>
                <w:sz w:val="20"/>
                <w:szCs w:val="20"/>
              </w:rPr>
              <w:t>2</w:t>
            </w:r>
            <w:r>
              <w:rPr>
                <w:b/>
                <w:sz w:val="20"/>
                <w:szCs w:val="20"/>
              </w:rPr>
              <w:t>-1</w:t>
            </w:r>
            <w:r w:rsidR="00B17235">
              <w:rPr>
                <w:b/>
                <w:sz w:val="20"/>
                <w:szCs w:val="20"/>
              </w:rPr>
              <w:t>8</w:t>
            </w:r>
            <w:r w:rsidRPr="00862B62">
              <w:rPr>
                <w:b/>
                <w:sz w:val="20"/>
                <w:szCs w:val="20"/>
              </w:rPr>
              <w:t xml:space="preserve"> MAYIS </w:t>
            </w:r>
          </w:p>
        </w:tc>
        <w:tc>
          <w:tcPr>
            <w:tcW w:w="1005" w:type="dxa"/>
            <w:vAlign w:val="center"/>
          </w:tcPr>
          <w:p w14:paraId="34076461" w14:textId="77777777" w:rsidR="00295E54" w:rsidRPr="00862B62" w:rsidRDefault="00295E54" w:rsidP="00295E54">
            <w:pPr>
              <w:jc w:val="center"/>
              <w:rPr>
                <w:b/>
                <w:sz w:val="20"/>
                <w:szCs w:val="20"/>
              </w:rPr>
            </w:pPr>
            <w:r>
              <w:rPr>
                <w:b/>
                <w:sz w:val="20"/>
                <w:szCs w:val="20"/>
              </w:rPr>
              <w:t>3</w:t>
            </w:r>
          </w:p>
        </w:tc>
        <w:tc>
          <w:tcPr>
            <w:tcW w:w="6081" w:type="dxa"/>
          </w:tcPr>
          <w:p w14:paraId="1AA2BEF3" w14:textId="77777777" w:rsidR="00295E54" w:rsidRDefault="00295E54" w:rsidP="00295E54">
            <w:pPr>
              <w:rPr>
                <w:sz w:val="20"/>
                <w:szCs w:val="20"/>
              </w:rPr>
            </w:pPr>
            <w:r w:rsidRPr="006B712D">
              <w:rPr>
                <w:sz w:val="20"/>
                <w:szCs w:val="20"/>
              </w:rPr>
              <w:t>2. Cumhuriyet Dönemi’nden (1950-1980) bir tiyatro</w:t>
            </w:r>
          </w:p>
          <w:p w14:paraId="70841E5B" w14:textId="77777777" w:rsidR="00295E54" w:rsidRPr="006B712D" w:rsidRDefault="00295E54" w:rsidP="00295E54">
            <w:pPr>
              <w:rPr>
                <w:b/>
                <w:sz w:val="20"/>
                <w:szCs w:val="20"/>
              </w:rPr>
            </w:pPr>
            <w:r w:rsidRPr="006B712D">
              <w:rPr>
                <w:sz w:val="20"/>
                <w:szCs w:val="20"/>
              </w:rPr>
              <w:t>(Tiyatro türünün ele alındığı dönemdeki gelişimi ve incelenen metinlerin bağlı olduğu gelenek/sanat anlayışı hakkında kısa bilgi verilir.)</w:t>
            </w:r>
          </w:p>
        </w:tc>
        <w:tc>
          <w:tcPr>
            <w:tcW w:w="6519" w:type="dxa"/>
            <w:gridSpan w:val="2"/>
          </w:tcPr>
          <w:p w14:paraId="178D7E19" w14:textId="77777777" w:rsidR="00295E54" w:rsidRDefault="00295E54" w:rsidP="00295E54">
            <w:pPr>
              <w:rPr>
                <w:sz w:val="18"/>
                <w:szCs w:val="18"/>
              </w:rPr>
            </w:pPr>
            <w:r w:rsidRPr="004D1A2E">
              <w:rPr>
                <w:sz w:val="18"/>
                <w:szCs w:val="18"/>
              </w:rPr>
              <w:t>B.3. 7. Metindeki zaman ve mekânın özelliklerini belirler.</w:t>
            </w:r>
          </w:p>
          <w:p w14:paraId="2A2B546F" w14:textId="77777777" w:rsidR="00295E54" w:rsidRPr="004D1A2E" w:rsidRDefault="00295E54" w:rsidP="00295E54">
            <w:pPr>
              <w:rPr>
                <w:sz w:val="18"/>
                <w:szCs w:val="18"/>
              </w:rPr>
            </w:pPr>
            <w:r w:rsidRPr="004D1A2E">
              <w:rPr>
                <w:sz w:val="18"/>
                <w:szCs w:val="18"/>
              </w:rPr>
              <w:t>B.3. 10. Metinde edebiyat, sanat ve fikir akımlarının/anlayışlarının yansımalarını değerlendirir.</w:t>
            </w:r>
          </w:p>
          <w:p w14:paraId="5B52E783" w14:textId="77777777" w:rsidR="00295E54" w:rsidRPr="004D1A2E" w:rsidRDefault="00295E54" w:rsidP="00295E54">
            <w:pPr>
              <w:rPr>
                <w:i/>
                <w:color w:val="000000"/>
                <w:sz w:val="18"/>
                <w:szCs w:val="18"/>
              </w:rPr>
            </w:pPr>
            <w:r w:rsidRPr="004D1A2E">
              <w:rPr>
                <w:sz w:val="18"/>
                <w:szCs w:val="18"/>
              </w:rPr>
              <w:t>B.3. 11. Metni yorumlar.</w:t>
            </w:r>
          </w:p>
        </w:tc>
      </w:tr>
      <w:tr w:rsidR="00295E54" w:rsidRPr="00862B62" w14:paraId="4CA6EB26" w14:textId="77777777" w:rsidTr="0032100B">
        <w:trPr>
          <w:trHeight w:val="289"/>
          <w:jc w:val="center"/>
        </w:trPr>
        <w:tc>
          <w:tcPr>
            <w:tcW w:w="843" w:type="dxa"/>
            <w:vAlign w:val="center"/>
          </w:tcPr>
          <w:p w14:paraId="09F699D3" w14:textId="77777777" w:rsidR="00295E54" w:rsidRPr="00862B62" w:rsidRDefault="00295E54" w:rsidP="00295E54">
            <w:pPr>
              <w:jc w:val="center"/>
              <w:rPr>
                <w:b/>
                <w:sz w:val="20"/>
                <w:szCs w:val="20"/>
              </w:rPr>
            </w:pPr>
            <w:r w:rsidRPr="00862B62">
              <w:rPr>
                <w:b/>
                <w:sz w:val="20"/>
                <w:szCs w:val="20"/>
              </w:rPr>
              <w:t>3</w:t>
            </w:r>
            <w:r>
              <w:rPr>
                <w:b/>
                <w:sz w:val="20"/>
                <w:szCs w:val="20"/>
              </w:rPr>
              <w:t>3</w:t>
            </w:r>
          </w:p>
        </w:tc>
        <w:tc>
          <w:tcPr>
            <w:tcW w:w="1282" w:type="dxa"/>
            <w:vAlign w:val="center"/>
          </w:tcPr>
          <w:p w14:paraId="5477F9B6" w14:textId="75DD1022" w:rsidR="00295E54" w:rsidRPr="00862B62" w:rsidRDefault="00B17235" w:rsidP="00295E54">
            <w:pPr>
              <w:jc w:val="center"/>
              <w:rPr>
                <w:sz w:val="20"/>
                <w:szCs w:val="20"/>
              </w:rPr>
            </w:pPr>
            <w:r>
              <w:rPr>
                <w:b/>
                <w:sz w:val="20"/>
                <w:szCs w:val="20"/>
              </w:rPr>
              <w:t>19</w:t>
            </w:r>
            <w:r w:rsidR="00295E54">
              <w:rPr>
                <w:b/>
                <w:sz w:val="20"/>
                <w:szCs w:val="20"/>
              </w:rPr>
              <w:t>-2</w:t>
            </w:r>
            <w:r>
              <w:rPr>
                <w:b/>
                <w:sz w:val="20"/>
                <w:szCs w:val="20"/>
              </w:rPr>
              <w:t>5</w:t>
            </w:r>
            <w:r w:rsidR="00476633">
              <w:rPr>
                <w:b/>
                <w:sz w:val="20"/>
                <w:szCs w:val="20"/>
              </w:rPr>
              <w:t xml:space="preserve"> </w:t>
            </w:r>
            <w:r w:rsidR="00295E54" w:rsidRPr="00862B62">
              <w:rPr>
                <w:b/>
                <w:sz w:val="20"/>
                <w:szCs w:val="20"/>
              </w:rPr>
              <w:t xml:space="preserve">MAYIS </w:t>
            </w:r>
          </w:p>
        </w:tc>
        <w:tc>
          <w:tcPr>
            <w:tcW w:w="1005" w:type="dxa"/>
            <w:vAlign w:val="center"/>
          </w:tcPr>
          <w:p w14:paraId="19B38E97" w14:textId="77777777" w:rsidR="00295E54" w:rsidRPr="00862B62" w:rsidRDefault="00295E54" w:rsidP="00295E54">
            <w:pPr>
              <w:jc w:val="center"/>
              <w:rPr>
                <w:b/>
                <w:sz w:val="20"/>
                <w:szCs w:val="20"/>
              </w:rPr>
            </w:pPr>
            <w:r>
              <w:rPr>
                <w:b/>
                <w:sz w:val="20"/>
                <w:szCs w:val="20"/>
              </w:rPr>
              <w:t>3</w:t>
            </w:r>
          </w:p>
        </w:tc>
        <w:tc>
          <w:tcPr>
            <w:tcW w:w="6081" w:type="dxa"/>
            <w:shd w:val="clear" w:color="auto" w:fill="FFFFFF" w:themeFill="background1"/>
          </w:tcPr>
          <w:p w14:paraId="7481496D" w14:textId="77777777" w:rsidR="00295E54" w:rsidRDefault="00295E54" w:rsidP="00295E54">
            <w:pPr>
              <w:rPr>
                <w:sz w:val="20"/>
                <w:szCs w:val="20"/>
              </w:rPr>
            </w:pPr>
            <w:r w:rsidRPr="0093487A">
              <w:rPr>
                <w:b/>
                <w:sz w:val="20"/>
                <w:szCs w:val="20"/>
              </w:rPr>
              <w:t xml:space="preserve">Dil Bilgisi: </w:t>
            </w:r>
            <w:r w:rsidRPr="0031162E">
              <w:rPr>
                <w:sz w:val="20"/>
                <w:szCs w:val="20"/>
              </w:rPr>
              <w:t>Cümle düzeyinde anlam</w:t>
            </w:r>
          </w:p>
          <w:p w14:paraId="1871F7AC" w14:textId="0556DE6E" w:rsidR="00395748" w:rsidRPr="0032100B" w:rsidRDefault="00395748" w:rsidP="00295E54">
            <w:pPr>
              <w:rPr>
                <w:b/>
                <w:sz w:val="20"/>
                <w:szCs w:val="20"/>
              </w:rPr>
            </w:pPr>
            <w:r w:rsidRPr="0093487A">
              <w:rPr>
                <w:b/>
                <w:sz w:val="20"/>
                <w:szCs w:val="20"/>
              </w:rPr>
              <w:t>Dil Bilgisi:</w:t>
            </w:r>
            <w:r w:rsidRPr="003D7BB3">
              <w:rPr>
                <w:sz w:val="20"/>
                <w:szCs w:val="20"/>
              </w:rPr>
              <w:t xml:space="preserve"> İmla ve noktalama</w:t>
            </w:r>
          </w:p>
        </w:tc>
        <w:tc>
          <w:tcPr>
            <w:tcW w:w="6519" w:type="dxa"/>
            <w:gridSpan w:val="2"/>
            <w:shd w:val="clear" w:color="auto" w:fill="FFFFFF" w:themeFill="background1"/>
          </w:tcPr>
          <w:p w14:paraId="66161134" w14:textId="77777777" w:rsidR="00295E54" w:rsidRDefault="00295E54" w:rsidP="00295E54">
            <w:pPr>
              <w:rPr>
                <w:sz w:val="20"/>
                <w:szCs w:val="20"/>
              </w:rPr>
            </w:pPr>
            <w:r w:rsidRPr="006B712D">
              <w:rPr>
                <w:sz w:val="20"/>
                <w:szCs w:val="20"/>
              </w:rPr>
              <w:t>Cümle düzeyinde anlam çalışması yapar.</w:t>
            </w:r>
          </w:p>
          <w:p w14:paraId="67373987" w14:textId="779EE2A9" w:rsidR="00395748" w:rsidRPr="004D1A2E" w:rsidRDefault="00395748" w:rsidP="00295E54">
            <w:pPr>
              <w:rPr>
                <w:sz w:val="18"/>
                <w:szCs w:val="18"/>
              </w:rPr>
            </w:pPr>
            <w:r w:rsidRPr="004D1A2E">
              <w:rPr>
                <w:sz w:val="18"/>
                <w:szCs w:val="18"/>
              </w:rPr>
              <w:t>B.3.14. Metinlerden hareketle dil bilgisi çalışmaları yapar.</w:t>
            </w:r>
          </w:p>
        </w:tc>
      </w:tr>
      <w:tr w:rsidR="00395748" w:rsidRPr="00862B62" w14:paraId="515184DB" w14:textId="77777777" w:rsidTr="006B712D">
        <w:trPr>
          <w:trHeight w:val="98"/>
          <w:jc w:val="center"/>
        </w:trPr>
        <w:tc>
          <w:tcPr>
            <w:tcW w:w="843" w:type="dxa"/>
            <w:vMerge w:val="restart"/>
            <w:vAlign w:val="center"/>
          </w:tcPr>
          <w:p w14:paraId="6E1B64E0" w14:textId="1C2912C5" w:rsidR="00395748" w:rsidRDefault="00395748" w:rsidP="00395748">
            <w:pPr>
              <w:jc w:val="center"/>
              <w:rPr>
                <w:b/>
                <w:iCs/>
                <w:sz w:val="20"/>
                <w:szCs w:val="20"/>
              </w:rPr>
            </w:pPr>
            <w:r>
              <w:rPr>
                <w:b/>
                <w:iCs/>
                <w:sz w:val="20"/>
                <w:szCs w:val="20"/>
              </w:rPr>
              <w:t>34</w:t>
            </w:r>
          </w:p>
        </w:tc>
        <w:tc>
          <w:tcPr>
            <w:tcW w:w="1282" w:type="dxa"/>
            <w:vMerge w:val="restart"/>
            <w:vAlign w:val="center"/>
          </w:tcPr>
          <w:p w14:paraId="6EC1E103" w14:textId="77777777" w:rsidR="00395748" w:rsidRPr="0039690A" w:rsidRDefault="00395748" w:rsidP="00395748">
            <w:pPr>
              <w:jc w:val="center"/>
              <w:rPr>
                <w:b/>
                <w:sz w:val="18"/>
                <w:szCs w:val="20"/>
              </w:rPr>
            </w:pPr>
            <w:r w:rsidRPr="0039690A">
              <w:rPr>
                <w:b/>
                <w:sz w:val="18"/>
                <w:szCs w:val="20"/>
              </w:rPr>
              <w:t>2</w:t>
            </w:r>
            <w:r>
              <w:rPr>
                <w:b/>
                <w:sz w:val="18"/>
                <w:szCs w:val="20"/>
              </w:rPr>
              <w:t>6</w:t>
            </w:r>
            <w:r w:rsidRPr="0039690A">
              <w:rPr>
                <w:b/>
                <w:sz w:val="18"/>
                <w:szCs w:val="20"/>
              </w:rPr>
              <w:t xml:space="preserve"> MAYIS</w:t>
            </w:r>
          </w:p>
          <w:p w14:paraId="2BF9D9AA" w14:textId="1EE21AF1" w:rsidR="00395748" w:rsidRDefault="00395748" w:rsidP="00395748">
            <w:pPr>
              <w:jc w:val="center"/>
              <w:rPr>
                <w:b/>
                <w:sz w:val="20"/>
                <w:szCs w:val="20"/>
              </w:rPr>
            </w:pPr>
            <w:r>
              <w:rPr>
                <w:b/>
                <w:sz w:val="18"/>
                <w:szCs w:val="20"/>
              </w:rPr>
              <w:t>1</w:t>
            </w:r>
            <w:r w:rsidRPr="0039690A">
              <w:rPr>
                <w:b/>
                <w:sz w:val="18"/>
                <w:szCs w:val="20"/>
              </w:rPr>
              <w:t xml:space="preserve"> HAZİRAN</w:t>
            </w:r>
          </w:p>
        </w:tc>
        <w:tc>
          <w:tcPr>
            <w:tcW w:w="1005" w:type="dxa"/>
            <w:vMerge w:val="restart"/>
            <w:vAlign w:val="center"/>
          </w:tcPr>
          <w:p w14:paraId="2B202500" w14:textId="77777777" w:rsidR="00395748" w:rsidRDefault="00395748" w:rsidP="00395748">
            <w:pPr>
              <w:jc w:val="center"/>
              <w:rPr>
                <w:b/>
                <w:iCs/>
                <w:sz w:val="20"/>
                <w:szCs w:val="20"/>
              </w:rPr>
            </w:pPr>
            <w:r>
              <w:rPr>
                <w:b/>
                <w:iCs/>
                <w:sz w:val="20"/>
                <w:szCs w:val="20"/>
              </w:rPr>
              <w:t>3</w:t>
            </w:r>
          </w:p>
        </w:tc>
        <w:tc>
          <w:tcPr>
            <w:tcW w:w="6081" w:type="dxa"/>
            <w:shd w:val="clear" w:color="auto" w:fill="FFFFFF" w:themeFill="background1"/>
          </w:tcPr>
          <w:p w14:paraId="0B384D77" w14:textId="77777777" w:rsidR="00395748" w:rsidRPr="00A67650" w:rsidRDefault="00395748" w:rsidP="00395748">
            <w:pPr>
              <w:jc w:val="center"/>
              <w:rPr>
                <w:bCs/>
                <w:sz w:val="20"/>
                <w:szCs w:val="20"/>
              </w:rPr>
            </w:pPr>
            <w:r w:rsidRPr="00862B62">
              <w:rPr>
                <w:b/>
                <w:sz w:val="20"/>
                <w:szCs w:val="20"/>
              </w:rPr>
              <w:t>YAZMA</w:t>
            </w:r>
          </w:p>
        </w:tc>
        <w:tc>
          <w:tcPr>
            <w:tcW w:w="6519" w:type="dxa"/>
            <w:gridSpan w:val="2"/>
            <w:shd w:val="clear" w:color="auto" w:fill="FFFFFF" w:themeFill="background1"/>
          </w:tcPr>
          <w:p w14:paraId="0A008741" w14:textId="77777777" w:rsidR="00395748" w:rsidRPr="004D1A2E" w:rsidRDefault="00395748" w:rsidP="00395748">
            <w:pPr>
              <w:jc w:val="center"/>
              <w:rPr>
                <w:sz w:val="18"/>
                <w:szCs w:val="18"/>
              </w:rPr>
            </w:pPr>
            <w:r w:rsidRPr="00862B62">
              <w:rPr>
                <w:b/>
                <w:sz w:val="20"/>
                <w:szCs w:val="20"/>
              </w:rPr>
              <w:t>YAZMA KAZANIMLARI</w:t>
            </w:r>
          </w:p>
        </w:tc>
      </w:tr>
      <w:tr w:rsidR="006B712D" w:rsidRPr="00862B62" w14:paraId="18F8B2FE" w14:textId="77777777" w:rsidTr="00395748">
        <w:trPr>
          <w:trHeight w:val="825"/>
          <w:jc w:val="center"/>
        </w:trPr>
        <w:tc>
          <w:tcPr>
            <w:tcW w:w="843" w:type="dxa"/>
            <w:vMerge/>
            <w:vAlign w:val="center"/>
          </w:tcPr>
          <w:p w14:paraId="3F62A0E6" w14:textId="77777777" w:rsidR="006B712D" w:rsidRDefault="006B712D" w:rsidP="00712026">
            <w:pPr>
              <w:jc w:val="center"/>
              <w:rPr>
                <w:b/>
                <w:iCs/>
                <w:sz w:val="20"/>
                <w:szCs w:val="20"/>
              </w:rPr>
            </w:pPr>
          </w:p>
        </w:tc>
        <w:tc>
          <w:tcPr>
            <w:tcW w:w="1282" w:type="dxa"/>
            <w:vMerge/>
            <w:vAlign w:val="center"/>
          </w:tcPr>
          <w:p w14:paraId="45C35B24" w14:textId="77777777" w:rsidR="006B712D" w:rsidRDefault="006B712D" w:rsidP="00712026">
            <w:pPr>
              <w:jc w:val="center"/>
              <w:rPr>
                <w:b/>
                <w:iCs/>
                <w:sz w:val="20"/>
                <w:szCs w:val="20"/>
              </w:rPr>
            </w:pPr>
          </w:p>
        </w:tc>
        <w:tc>
          <w:tcPr>
            <w:tcW w:w="1005" w:type="dxa"/>
            <w:vMerge/>
            <w:vAlign w:val="center"/>
          </w:tcPr>
          <w:p w14:paraId="728C47C5" w14:textId="77777777" w:rsidR="006B712D" w:rsidRDefault="006B712D" w:rsidP="00712026">
            <w:pPr>
              <w:jc w:val="center"/>
              <w:rPr>
                <w:b/>
                <w:iCs/>
                <w:sz w:val="20"/>
                <w:szCs w:val="20"/>
              </w:rPr>
            </w:pPr>
          </w:p>
        </w:tc>
        <w:tc>
          <w:tcPr>
            <w:tcW w:w="6081" w:type="dxa"/>
            <w:shd w:val="clear" w:color="auto" w:fill="FFFFFF" w:themeFill="background1"/>
          </w:tcPr>
          <w:p w14:paraId="0AAA4CA7" w14:textId="77777777" w:rsidR="005E3335" w:rsidRPr="005E3335" w:rsidRDefault="005E3335" w:rsidP="00AD2886">
            <w:pPr>
              <w:rPr>
                <w:sz w:val="20"/>
                <w:szCs w:val="20"/>
              </w:rPr>
            </w:pPr>
            <w:r w:rsidRPr="005E3335">
              <w:rPr>
                <w:sz w:val="20"/>
                <w:szCs w:val="20"/>
              </w:rPr>
              <w:t xml:space="preserve">Kısa oyun yazma </w:t>
            </w:r>
          </w:p>
          <w:p w14:paraId="424B4E5A" w14:textId="77777777" w:rsidR="006B712D" w:rsidRPr="00A67650" w:rsidRDefault="005E3335" w:rsidP="00AD2886">
            <w:pPr>
              <w:rPr>
                <w:bCs/>
                <w:sz w:val="20"/>
                <w:szCs w:val="20"/>
              </w:rPr>
            </w:pPr>
            <w:r w:rsidRPr="005E3335">
              <w:rPr>
                <w:sz w:val="20"/>
                <w:szCs w:val="20"/>
              </w:rPr>
              <w:t>(</w:t>
            </w:r>
            <w:r w:rsidR="0031162E" w:rsidRPr="005E3335">
              <w:rPr>
                <w:sz w:val="20"/>
                <w:szCs w:val="20"/>
              </w:rPr>
              <w:t>Öğrenciler gruplara ayrılır ve her gruptan 3-5 dakikada oynanabilecek kısa bir oyun yazmaları istenir</w:t>
            </w:r>
            <w:r w:rsidRPr="005E3335">
              <w:rPr>
                <w:sz w:val="20"/>
                <w:szCs w:val="20"/>
              </w:rPr>
              <w:t>.)</w:t>
            </w:r>
          </w:p>
        </w:tc>
        <w:tc>
          <w:tcPr>
            <w:tcW w:w="6519" w:type="dxa"/>
            <w:gridSpan w:val="2"/>
            <w:shd w:val="clear" w:color="auto" w:fill="FFFFFF" w:themeFill="background1"/>
          </w:tcPr>
          <w:p w14:paraId="5E09A890" w14:textId="77777777" w:rsidR="006B712D" w:rsidRPr="004D1A2E" w:rsidRDefault="006B712D" w:rsidP="006B712D">
            <w:pPr>
              <w:rPr>
                <w:sz w:val="18"/>
                <w:szCs w:val="18"/>
              </w:rPr>
            </w:pPr>
            <w:r w:rsidRPr="004D1A2E">
              <w:rPr>
                <w:sz w:val="18"/>
                <w:szCs w:val="18"/>
              </w:rPr>
              <w:t>C.7. İyi bir anlatımda bulunması gereken özelliklere dikkat ederek yazar.</w:t>
            </w:r>
          </w:p>
          <w:p w14:paraId="33947C4C" w14:textId="77777777" w:rsidR="006B712D" w:rsidRPr="004D1A2E" w:rsidRDefault="006B712D" w:rsidP="006B712D">
            <w:pPr>
              <w:rPr>
                <w:sz w:val="18"/>
                <w:szCs w:val="18"/>
              </w:rPr>
            </w:pPr>
            <w:r w:rsidRPr="004D1A2E">
              <w:rPr>
                <w:sz w:val="18"/>
                <w:szCs w:val="18"/>
              </w:rPr>
              <w:t>C.8. Yazdığı metni gözden geçirir.</w:t>
            </w:r>
          </w:p>
          <w:p w14:paraId="62713D3C" w14:textId="77777777" w:rsidR="006B712D" w:rsidRPr="004D1A2E" w:rsidRDefault="006B712D" w:rsidP="006B712D">
            <w:pPr>
              <w:rPr>
                <w:sz w:val="18"/>
                <w:szCs w:val="18"/>
              </w:rPr>
            </w:pPr>
            <w:r w:rsidRPr="004D1A2E">
              <w:rPr>
                <w:sz w:val="18"/>
                <w:szCs w:val="18"/>
              </w:rPr>
              <w:t xml:space="preserve">C.9. Ürettiği ve paylaştığı metinlerin sorumluluğunu üstlenir. </w:t>
            </w:r>
          </w:p>
          <w:p w14:paraId="2D470788" w14:textId="4DAAB3AA" w:rsidR="00395748" w:rsidRDefault="006B712D" w:rsidP="00AD2886">
            <w:pPr>
              <w:rPr>
                <w:sz w:val="18"/>
                <w:szCs w:val="18"/>
              </w:rPr>
            </w:pPr>
            <w:r w:rsidRPr="004D1A2E">
              <w:rPr>
                <w:sz w:val="18"/>
                <w:szCs w:val="18"/>
              </w:rPr>
              <w:t>C.10. Yazdığı metni başkalarıyla paylaşır.</w:t>
            </w:r>
          </w:p>
        </w:tc>
      </w:tr>
      <w:tr w:rsidR="00395748" w:rsidRPr="00862B62" w14:paraId="2A7D557D" w14:textId="77777777" w:rsidTr="00395748">
        <w:trPr>
          <w:trHeight w:val="405"/>
          <w:jc w:val="center"/>
        </w:trPr>
        <w:tc>
          <w:tcPr>
            <w:tcW w:w="843" w:type="dxa"/>
            <w:vAlign w:val="center"/>
          </w:tcPr>
          <w:p w14:paraId="7361E53B" w14:textId="733E1E24" w:rsidR="00395748" w:rsidRDefault="00395748" w:rsidP="00395748">
            <w:pPr>
              <w:jc w:val="center"/>
              <w:rPr>
                <w:b/>
                <w:iCs/>
                <w:sz w:val="20"/>
                <w:szCs w:val="20"/>
              </w:rPr>
            </w:pPr>
            <w:r>
              <w:rPr>
                <w:b/>
                <w:iCs/>
                <w:sz w:val="20"/>
                <w:szCs w:val="20"/>
              </w:rPr>
              <w:t>35</w:t>
            </w:r>
          </w:p>
        </w:tc>
        <w:tc>
          <w:tcPr>
            <w:tcW w:w="1282" w:type="dxa"/>
            <w:vAlign w:val="center"/>
          </w:tcPr>
          <w:p w14:paraId="0DA3F7EE" w14:textId="31174DC1" w:rsidR="00395748" w:rsidRDefault="00395748" w:rsidP="00395748">
            <w:pPr>
              <w:jc w:val="center"/>
              <w:rPr>
                <w:b/>
                <w:iCs/>
                <w:sz w:val="20"/>
                <w:szCs w:val="20"/>
              </w:rPr>
            </w:pPr>
            <w:r>
              <w:rPr>
                <w:b/>
                <w:iCs/>
                <w:sz w:val="20"/>
                <w:szCs w:val="20"/>
              </w:rPr>
              <w:t>2-8 HAZİRAN</w:t>
            </w:r>
          </w:p>
        </w:tc>
        <w:tc>
          <w:tcPr>
            <w:tcW w:w="1005" w:type="dxa"/>
            <w:vAlign w:val="center"/>
          </w:tcPr>
          <w:p w14:paraId="666B23B9" w14:textId="633043ED" w:rsidR="00395748" w:rsidRDefault="00395748" w:rsidP="00395748">
            <w:pPr>
              <w:jc w:val="center"/>
              <w:rPr>
                <w:b/>
                <w:iCs/>
                <w:sz w:val="20"/>
                <w:szCs w:val="20"/>
              </w:rPr>
            </w:pPr>
            <w:r>
              <w:rPr>
                <w:b/>
                <w:iCs/>
                <w:sz w:val="20"/>
                <w:szCs w:val="20"/>
              </w:rPr>
              <w:t>3</w:t>
            </w:r>
          </w:p>
        </w:tc>
        <w:tc>
          <w:tcPr>
            <w:tcW w:w="12600" w:type="dxa"/>
            <w:gridSpan w:val="3"/>
            <w:shd w:val="clear" w:color="auto" w:fill="FFFFFF" w:themeFill="background1"/>
            <w:vAlign w:val="center"/>
          </w:tcPr>
          <w:p w14:paraId="23FFE192" w14:textId="42E4895B" w:rsidR="00395748" w:rsidRPr="00395748" w:rsidRDefault="00395748" w:rsidP="00395748">
            <w:pPr>
              <w:jc w:val="center"/>
              <w:rPr>
                <w:b/>
                <w:bCs/>
              </w:rPr>
            </w:pPr>
            <w:r>
              <w:rPr>
                <w:b/>
                <w:bCs/>
              </w:rPr>
              <w:t>SINAV HAFTASI</w:t>
            </w:r>
          </w:p>
        </w:tc>
      </w:tr>
      <w:tr w:rsidR="006B712D" w:rsidRPr="00862B62" w14:paraId="6017ACB3" w14:textId="77777777" w:rsidTr="006B712D">
        <w:trPr>
          <w:trHeight w:val="60"/>
          <w:jc w:val="center"/>
        </w:trPr>
        <w:tc>
          <w:tcPr>
            <w:tcW w:w="843" w:type="dxa"/>
            <w:vMerge w:val="restart"/>
            <w:vAlign w:val="center"/>
          </w:tcPr>
          <w:p w14:paraId="17F771CC" w14:textId="77777777" w:rsidR="006B712D" w:rsidRPr="00535ADE" w:rsidRDefault="006B712D" w:rsidP="00712026">
            <w:pPr>
              <w:jc w:val="center"/>
              <w:rPr>
                <w:b/>
                <w:iCs/>
                <w:sz w:val="20"/>
                <w:szCs w:val="20"/>
              </w:rPr>
            </w:pPr>
            <w:r>
              <w:rPr>
                <w:b/>
                <w:iCs/>
                <w:sz w:val="20"/>
                <w:szCs w:val="20"/>
              </w:rPr>
              <w:t>36</w:t>
            </w:r>
          </w:p>
        </w:tc>
        <w:tc>
          <w:tcPr>
            <w:tcW w:w="1282" w:type="dxa"/>
            <w:vMerge w:val="restart"/>
            <w:vAlign w:val="center"/>
          </w:tcPr>
          <w:p w14:paraId="0AD56971" w14:textId="356EAA65" w:rsidR="006B712D" w:rsidRPr="00535ADE" w:rsidRDefault="00B17235" w:rsidP="00712026">
            <w:pPr>
              <w:jc w:val="center"/>
              <w:rPr>
                <w:b/>
                <w:iCs/>
                <w:sz w:val="20"/>
                <w:szCs w:val="20"/>
              </w:rPr>
            </w:pPr>
            <w:r>
              <w:rPr>
                <w:b/>
                <w:iCs/>
                <w:sz w:val="20"/>
                <w:szCs w:val="20"/>
              </w:rPr>
              <w:t>9</w:t>
            </w:r>
            <w:r w:rsidR="00295E54">
              <w:rPr>
                <w:b/>
                <w:iCs/>
                <w:sz w:val="20"/>
                <w:szCs w:val="20"/>
              </w:rPr>
              <w:t>-1</w:t>
            </w:r>
            <w:r>
              <w:rPr>
                <w:b/>
                <w:iCs/>
                <w:sz w:val="20"/>
                <w:szCs w:val="20"/>
              </w:rPr>
              <w:t>5</w:t>
            </w:r>
            <w:r w:rsidR="00295E54">
              <w:rPr>
                <w:b/>
                <w:iCs/>
                <w:sz w:val="20"/>
                <w:szCs w:val="20"/>
              </w:rPr>
              <w:t xml:space="preserve"> HAZİRAN</w:t>
            </w:r>
          </w:p>
        </w:tc>
        <w:tc>
          <w:tcPr>
            <w:tcW w:w="1005" w:type="dxa"/>
            <w:vMerge w:val="restart"/>
            <w:vAlign w:val="center"/>
          </w:tcPr>
          <w:p w14:paraId="383ACEB8" w14:textId="77777777" w:rsidR="006B712D" w:rsidRPr="00535ADE" w:rsidRDefault="006B712D" w:rsidP="00712026">
            <w:pPr>
              <w:jc w:val="center"/>
              <w:rPr>
                <w:b/>
                <w:iCs/>
                <w:sz w:val="20"/>
                <w:szCs w:val="20"/>
              </w:rPr>
            </w:pPr>
            <w:r>
              <w:rPr>
                <w:b/>
                <w:iCs/>
                <w:sz w:val="20"/>
                <w:szCs w:val="20"/>
              </w:rPr>
              <w:t>3</w:t>
            </w:r>
          </w:p>
        </w:tc>
        <w:tc>
          <w:tcPr>
            <w:tcW w:w="6081" w:type="dxa"/>
            <w:shd w:val="clear" w:color="auto" w:fill="FFFFFF" w:themeFill="background1"/>
            <w:vAlign w:val="center"/>
          </w:tcPr>
          <w:p w14:paraId="43194B4D" w14:textId="77777777" w:rsidR="006B712D" w:rsidRPr="00862B62" w:rsidRDefault="006B712D" w:rsidP="00712026">
            <w:pPr>
              <w:jc w:val="center"/>
              <w:rPr>
                <w:sz w:val="20"/>
                <w:szCs w:val="20"/>
              </w:rPr>
            </w:pPr>
            <w:r w:rsidRPr="00862B62">
              <w:rPr>
                <w:b/>
                <w:sz w:val="20"/>
                <w:szCs w:val="20"/>
              </w:rPr>
              <w:t>SÖZLÜ İLETİŞİM</w:t>
            </w:r>
          </w:p>
        </w:tc>
        <w:tc>
          <w:tcPr>
            <w:tcW w:w="6519" w:type="dxa"/>
            <w:gridSpan w:val="2"/>
            <w:shd w:val="clear" w:color="auto" w:fill="FFFFFF" w:themeFill="background1"/>
            <w:vAlign w:val="center"/>
          </w:tcPr>
          <w:p w14:paraId="3C6A9660" w14:textId="77777777" w:rsidR="006B712D" w:rsidRPr="00862B62" w:rsidRDefault="006B712D" w:rsidP="00712026">
            <w:pPr>
              <w:jc w:val="center"/>
              <w:rPr>
                <w:sz w:val="20"/>
                <w:szCs w:val="20"/>
              </w:rPr>
            </w:pPr>
            <w:r w:rsidRPr="00862B62">
              <w:rPr>
                <w:b/>
                <w:sz w:val="20"/>
                <w:szCs w:val="20"/>
              </w:rPr>
              <w:t>SÖZLÜ İLETİŞİM KAZANIMLARI</w:t>
            </w:r>
          </w:p>
        </w:tc>
      </w:tr>
      <w:tr w:rsidR="006B712D" w:rsidRPr="00862B62" w14:paraId="57C090BF" w14:textId="77777777" w:rsidTr="00E87D9D">
        <w:trPr>
          <w:trHeight w:val="810"/>
          <w:jc w:val="center"/>
        </w:trPr>
        <w:tc>
          <w:tcPr>
            <w:tcW w:w="843" w:type="dxa"/>
            <w:vMerge/>
            <w:vAlign w:val="center"/>
          </w:tcPr>
          <w:p w14:paraId="07494857" w14:textId="77777777" w:rsidR="006B712D" w:rsidRPr="00862B62" w:rsidRDefault="006B712D" w:rsidP="00712026">
            <w:pPr>
              <w:rPr>
                <w:b/>
                <w:i/>
                <w:sz w:val="20"/>
                <w:szCs w:val="20"/>
              </w:rPr>
            </w:pPr>
          </w:p>
        </w:tc>
        <w:tc>
          <w:tcPr>
            <w:tcW w:w="1282" w:type="dxa"/>
            <w:vMerge/>
            <w:vAlign w:val="center"/>
          </w:tcPr>
          <w:p w14:paraId="2168E801" w14:textId="77777777" w:rsidR="006B712D" w:rsidRPr="00862B62" w:rsidRDefault="006B712D" w:rsidP="00712026">
            <w:pPr>
              <w:rPr>
                <w:b/>
                <w:i/>
                <w:sz w:val="20"/>
                <w:szCs w:val="20"/>
              </w:rPr>
            </w:pPr>
          </w:p>
        </w:tc>
        <w:tc>
          <w:tcPr>
            <w:tcW w:w="1005" w:type="dxa"/>
            <w:vMerge/>
            <w:vAlign w:val="center"/>
          </w:tcPr>
          <w:p w14:paraId="50994342" w14:textId="77777777" w:rsidR="006B712D" w:rsidRPr="00862B62" w:rsidRDefault="006B712D" w:rsidP="00712026">
            <w:pPr>
              <w:rPr>
                <w:b/>
                <w:i/>
                <w:sz w:val="20"/>
                <w:szCs w:val="20"/>
              </w:rPr>
            </w:pPr>
          </w:p>
        </w:tc>
        <w:tc>
          <w:tcPr>
            <w:tcW w:w="6081" w:type="dxa"/>
            <w:shd w:val="clear" w:color="auto" w:fill="FFFFFF" w:themeFill="background1"/>
          </w:tcPr>
          <w:p w14:paraId="22B60D1A" w14:textId="77777777" w:rsidR="00D262FF" w:rsidRDefault="00D262FF" w:rsidP="00712026">
            <w:pPr>
              <w:rPr>
                <w:sz w:val="20"/>
                <w:szCs w:val="20"/>
              </w:rPr>
            </w:pPr>
            <w:r>
              <w:rPr>
                <w:sz w:val="20"/>
                <w:szCs w:val="20"/>
              </w:rPr>
              <w:t>Yazılan kısa oyunları sergileme</w:t>
            </w:r>
          </w:p>
          <w:p w14:paraId="3D2154EB" w14:textId="77777777" w:rsidR="006B712D" w:rsidRPr="0093487A" w:rsidRDefault="00D262FF" w:rsidP="00712026">
            <w:pPr>
              <w:rPr>
                <w:b/>
                <w:sz w:val="20"/>
                <w:szCs w:val="20"/>
              </w:rPr>
            </w:pPr>
            <w:r w:rsidRPr="00D262FF">
              <w:rPr>
                <w:sz w:val="20"/>
                <w:szCs w:val="20"/>
              </w:rPr>
              <w:t>(Öğrencilerin yazdıkları oyunları sınıfın imkânları dâhilinde sergilemeleri ve değerlendirmeleri sağlanır.)</w:t>
            </w:r>
          </w:p>
        </w:tc>
        <w:tc>
          <w:tcPr>
            <w:tcW w:w="6519" w:type="dxa"/>
            <w:gridSpan w:val="2"/>
            <w:shd w:val="clear" w:color="auto" w:fill="FFFFFF" w:themeFill="background1"/>
          </w:tcPr>
          <w:p w14:paraId="42C3973C" w14:textId="77777777" w:rsidR="006B712D" w:rsidRPr="004D1A2E" w:rsidRDefault="006B712D" w:rsidP="00712026">
            <w:pPr>
              <w:rPr>
                <w:bCs/>
                <w:sz w:val="18"/>
                <w:szCs w:val="18"/>
              </w:rPr>
            </w:pPr>
            <w:r w:rsidRPr="004D1A2E">
              <w:rPr>
                <w:bCs/>
                <w:sz w:val="18"/>
                <w:szCs w:val="18"/>
              </w:rPr>
              <w:t xml:space="preserve">Ç.1.6.Konuşma provası yapar. </w:t>
            </w:r>
          </w:p>
          <w:p w14:paraId="648DA6CC" w14:textId="77777777" w:rsidR="006B712D" w:rsidRPr="004D1A2E" w:rsidRDefault="006B712D" w:rsidP="00712026">
            <w:pPr>
              <w:rPr>
                <w:bCs/>
                <w:sz w:val="18"/>
                <w:szCs w:val="18"/>
              </w:rPr>
            </w:pPr>
            <w:r w:rsidRPr="004D1A2E">
              <w:rPr>
                <w:bCs/>
                <w:sz w:val="18"/>
                <w:szCs w:val="18"/>
              </w:rPr>
              <w:t>Ç.1.7. Konuşmasına etkili bir başlangıç yapar.</w:t>
            </w:r>
          </w:p>
          <w:p w14:paraId="2944BD52" w14:textId="77777777" w:rsidR="006B712D" w:rsidRPr="004D1A2E" w:rsidRDefault="006B712D" w:rsidP="00712026">
            <w:pPr>
              <w:rPr>
                <w:bCs/>
                <w:sz w:val="18"/>
                <w:szCs w:val="18"/>
              </w:rPr>
            </w:pPr>
            <w:r w:rsidRPr="004D1A2E">
              <w:rPr>
                <w:bCs/>
                <w:sz w:val="18"/>
                <w:szCs w:val="18"/>
              </w:rPr>
              <w:t>Ç.1. 8.Boğumlama, vurgulama, tonlama ve duraklamaya dikkat ederek konuşur.</w:t>
            </w:r>
          </w:p>
          <w:p w14:paraId="4D1FCB21" w14:textId="3CC0D081" w:rsidR="00E87D9D" w:rsidRPr="004D1A2E" w:rsidRDefault="006B712D" w:rsidP="00712026">
            <w:pPr>
              <w:rPr>
                <w:bCs/>
                <w:sz w:val="18"/>
                <w:szCs w:val="18"/>
              </w:rPr>
            </w:pPr>
            <w:r w:rsidRPr="004D1A2E">
              <w:rPr>
                <w:bCs/>
                <w:sz w:val="18"/>
                <w:szCs w:val="18"/>
              </w:rPr>
              <w:t xml:space="preserve">Ç.1. 9. Konuşurken gereksiz ses ve kelimeler kullanmaktan kaçınır. </w:t>
            </w:r>
          </w:p>
        </w:tc>
      </w:tr>
      <w:tr w:rsidR="00E87D9D" w:rsidRPr="00862B62" w14:paraId="64A12BDB" w14:textId="77777777" w:rsidTr="00E87D9D">
        <w:trPr>
          <w:trHeight w:val="435"/>
          <w:jc w:val="center"/>
        </w:trPr>
        <w:tc>
          <w:tcPr>
            <w:tcW w:w="843" w:type="dxa"/>
            <w:vAlign w:val="center"/>
          </w:tcPr>
          <w:p w14:paraId="727CB05A" w14:textId="7EEF552F" w:rsidR="00E87D9D" w:rsidRPr="00E87D9D" w:rsidRDefault="00E87D9D" w:rsidP="00712026">
            <w:pPr>
              <w:jc w:val="center"/>
              <w:rPr>
                <w:b/>
                <w:iCs/>
                <w:sz w:val="20"/>
                <w:szCs w:val="20"/>
              </w:rPr>
            </w:pPr>
            <w:r>
              <w:rPr>
                <w:b/>
                <w:iCs/>
                <w:sz w:val="20"/>
                <w:szCs w:val="20"/>
              </w:rPr>
              <w:t>37</w:t>
            </w:r>
          </w:p>
        </w:tc>
        <w:tc>
          <w:tcPr>
            <w:tcW w:w="1282" w:type="dxa"/>
            <w:vAlign w:val="center"/>
          </w:tcPr>
          <w:p w14:paraId="348654C6" w14:textId="2FFBCDD6" w:rsidR="00E87D9D" w:rsidRPr="00E87D9D" w:rsidRDefault="00B17235" w:rsidP="00712026">
            <w:pPr>
              <w:jc w:val="center"/>
              <w:rPr>
                <w:b/>
                <w:iCs/>
                <w:sz w:val="20"/>
                <w:szCs w:val="20"/>
              </w:rPr>
            </w:pPr>
            <w:r>
              <w:rPr>
                <w:b/>
                <w:iCs/>
                <w:sz w:val="20"/>
                <w:szCs w:val="20"/>
              </w:rPr>
              <w:t>16-22 HAZİRAN</w:t>
            </w:r>
          </w:p>
        </w:tc>
        <w:tc>
          <w:tcPr>
            <w:tcW w:w="1005" w:type="dxa"/>
            <w:vAlign w:val="center"/>
          </w:tcPr>
          <w:p w14:paraId="206EEEF2" w14:textId="3EA3F318" w:rsidR="00E87D9D" w:rsidRPr="00E87D9D" w:rsidRDefault="00E87D9D" w:rsidP="00712026">
            <w:pPr>
              <w:jc w:val="center"/>
              <w:rPr>
                <w:b/>
                <w:iCs/>
                <w:sz w:val="20"/>
                <w:szCs w:val="20"/>
              </w:rPr>
            </w:pPr>
            <w:r>
              <w:rPr>
                <w:b/>
                <w:iCs/>
                <w:sz w:val="20"/>
                <w:szCs w:val="20"/>
              </w:rPr>
              <w:t>3</w:t>
            </w:r>
          </w:p>
        </w:tc>
        <w:tc>
          <w:tcPr>
            <w:tcW w:w="12600" w:type="dxa"/>
            <w:gridSpan w:val="3"/>
            <w:shd w:val="clear" w:color="auto" w:fill="FFFFFF" w:themeFill="background1"/>
            <w:vAlign w:val="center"/>
          </w:tcPr>
          <w:p w14:paraId="33BC94B1" w14:textId="17AE943F" w:rsidR="00E87D9D" w:rsidRPr="00E87D9D" w:rsidRDefault="00E87D9D" w:rsidP="00E87D9D">
            <w:pPr>
              <w:jc w:val="center"/>
              <w:rPr>
                <w:b/>
                <w:iCs/>
              </w:rPr>
            </w:pPr>
            <w:r>
              <w:rPr>
                <w:b/>
                <w:iCs/>
              </w:rPr>
              <w:t>SOSYAL ETKİNLİK</w:t>
            </w:r>
          </w:p>
        </w:tc>
      </w:tr>
      <w:tr w:rsidR="00712026" w:rsidRPr="00862B62" w14:paraId="6C8367ED" w14:textId="77777777" w:rsidTr="00535ADE">
        <w:trPr>
          <w:trHeight w:val="198"/>
          <w:jc w:val="center"/>
        </w:trPr>
        <w:tc>
          <w:tcPr>
            <w:tcW w:w="3130" w:type="dxa"/>
            <w:gridSpan w:val="3"/>
            <w:vAlign w:val="center"/>
          </w:tcPr>
          <w:p w14:paraId="117DCE79" w14:textId="77777777" w:rsidR="00712026" w:rsidRPr="0038403F" w:rsidRDefault="00712026" w:rsidP="00712026">
            <w:pPr>
              <w:rPr>
                <w:b/>
                <w:iCs/>
                <w:sz w:val="20"/>
                <w:szCs w:val="20"/>
              </w:rPr>
            </w:pPr>
            <w:r w:rsidRPr="0038403F">
              <w:rPr>
                <w:b/>
                <w:iCs/>
                <w:sz w:val="20"/>
                <w:szCs w:val="20"/>
              </w:rPr>
              <w:t>ÖĞRENME- ÖĞRETME YÖNTEM VE TEKNİKLERİ</w:t>
            </w:r>
          </w:p>
        </w:tc>
        <w:tc>
          <w:tcPr>
            <w:tcW w:w="12600" w:type="dxa"/>
            <w:gridSpan w:val="3"/>
            <w:shd w:val="clear" w:color="auto" w:fill="FFFFFF" w:themeFill="background1"/>
          </w:tcPr>
          <w:p w14:paraId="2266BEB1" w14:textId="1DD396CB" w:rsidR="00712026" w:rsidRPr="00862B62" w:rsidRDefault="00C04A7B" w:rsidP="00712026">
            <w:pPr>
              <w:rPr>
                <w:sz w:val="20"/>
                <w:szCs w:val="20"/>
              </w:rPr>
            </w:pPr>
            <w:r w:rsidRPr="00862B62">
              <w:rPr>
                <w:sz w:val="20"/>
                <w:szCs w:val="20"/>
              </w:rPr>
              <w:t>Açıklam</w:t>
            </w:r>
            <w:r>
              <w:rPr>
                <w:sz w:val="20"/>
                <w:szCs w:val="20"/>
              </w:rPr>
              <w:t>a</w:t>
            </w:r>
            <w:r w:rsidRPr="00862B62">
              <w:rPr>
                <w:sz w:val="20"/>
                <w:szCs w:val="20"/>
              </w:rPr>
              <w:t>, tanımlama</w:t>
            </w:r>
            <w:r w:rsidR="00712026" w:rsidRPr="00862B62">
              <w:rPr>
                <w:sz w:val="20"/>
                <w:szCs w:val="20"/>
              </w:rPr>
              <w:t>, örnekleme, soru- cevap, dramatizasyon, Grup olarak yazma, yaratıcı yazma, diyaloglu yazma, dramatizasyon, rol yapma, seslendirme, metin parçasından hareketle yazma,</w:t>
            </w:r>
          </w:p>
          <w:p w14:paraId="5AAE51C2" w14:textId="77777777" w:rsidR="00712026" w:rsidRPr="00862B62" w:rsidRDefault="00712026" w:rsidP="00712026">
            <w:pPr>
              <w:rPr>
                <w:b/>
                <w:sz w:val="20"/>
                <w:szCs w:val="20"/>
              </w:rPr>
            </w:pPr>
          </w:p>
        </w:tc>
      </w:tr>
      <w:tr w:rsidR="00712026" w:rsidRPr="00862B62" w14:paraId="75EA47AB" w14:textId="77777777" w:rsidTr="00535ADE">
        <w:trPr>
          <w:trHeight w:val="198"/>
          <w:jc w:val="center"/>
        </w:trPr>
        <w:tc>
          <w:tcPr>
            <w:tcW w:w="3130" w:type="dxa"/>
            <w:gridSpan w:val="3"/>
            <w:vAlign w:val="center"/>
          </w:tcPr>
          <w:p w14:paraId="0836D0E2" w14:textId="77777777" w:rsidR="00712026" w:rsidRPr="0038403F" w:rsidRDefault="00712026" w:rsidP="00712026">
            <w:pPr>
              <w:rPr>
                <w:b/>
                <w:iCs/>
                <w:sz w:val="20"/>
                <w:szCs w:val="20"/>
              </w:rPr>
            </w:pPr>
            <w:r w:rsidRPr="0038403F">
              <w:rPr>
                <w:b/>
                <w:iCs/>
                <w:sz w:val="20"/>
                <w:szCs w:val="20"/>
              </w:rPr>
              <w:t>KULLANILAN EĞİTİM TEKNOLOJİLERİ, ARAÇ VE GEREÇLER</w:t>
            </w:r>
          </w:p>
        </w:tc>
        <w:tc>
          <w:tcPr>
            <w:tcW w:w="12600" w:type="dxa"/>
            <w:gridSpan w:val="3"/>
            <w:shd w:val="clear" w:color="auto" w:fill="FFFFFF" w:themeFill="background1"/>
          </w:tcPr>
          <w:p w14:paraId="39F8233A" w14:textId="77777777" w:rsidR="00712026" w:rsidRPr="00862B62" w:rsidRDefault="00712026" w:rsidP="00712026">
            <w:pPr>
              <w:jc w:val="both"/>
              <w:rPr>
                <w:sz w:val="20"/>
                <w:szCs w:val="20"/>
              </w:rPr>
            </w:pPr>
            <w:r>
              <w:rPr>
                <w:sz w:val="20"/>
                <w:szCs w:val="20"/>
              </w:rPr>
              <w:t>1</w:t>
            </w:r>
            <w:r w:rsidR="0051755D">
              <w:rPr>
                <w:sz w:val="20"/>
                <w:szCs w:val="20"/>
              </w:rPr>
              <w:t>2</w:t>
            </w:r>
            <w:r w:rsidRPr="00862B62">
              <w:rPr>
                <w:sz w:val="20"/>
                <w:szCs w:val="20"/>
              </w:rPr>
              <w:t>. sınıf Türk Dili ve Edebiyatı ders kitabı, etkileşimli tahta, konuyla ilgili metinler, TDK yazım</w:t>
            </w:r>
            <w:r w:rsidR="001C1A2B">
              <w:rPr>
                <w:sz w:val="20"/>
                <w:szCs w:val="20"/>
              </w:rPr>
              <w:t xml:space="preserve"> </w:t>
            </w:r>
            <w:r w:rsidRPr="00862B62">
              <w:rPr>
                <w:sz w:val="20"/>
                <w:szCs w:val="20"/>
              </w:rPr>
              <w:t>kılavuzu, Türkçe</w:t>
            </w:r>
            <w:r w:rsidR="001C1A2B">
              <w:rPr>
                <w:sz w:val="20"/>
                <w:szCs w:val="20"/>
              </w:rPr>
              <w:t xml:space="preserve"> </w:t>
            </w:r>
            <w:r w:rsidRPr="00862B62">
              <w:rPr>
                <w:sz w:val="20"/>
                <w:szCs w:val="20"/>
              </w:rPr>
              <w:t xml:space="preserve">sözlük, slayt, bilgisayar, televizyon, Genel Ağ, EBA uygulamaları Kazanımlarla ilgili belgesel ve film vb. etkin olarak kullanılmalıdır. </w:t>
            </w:r>
          </w:p>
          <w:p w14:paraId="7F6C3997" w14:textId="77777777" w:rsidR="00712026" w:rsidRPr="00862B62" w:rsidRDefault="00712026" w:rsidP="00712026">
            <w:pPr>
              <w:rPr>
                <w:b/>
                <w:sz w:val="20"/>
                <w:szCs w:val="20"/>
              </w:rPr>
            </w:pPr>
          </w:p>
        </w:tc>
      </w:tr>
      <w:tr w:rsidR="00712026" w:rsidRPr="00862B62" w14:paraId="3EE39C55" w14:textId="77777777" w:rsidTr="00535ADE">
        <w:trPr>
          <w:trHeight w:val="198"/>
          <w:jc w:val="center"/>
        </w:trPr>
        <w:tc>
          <w:tcPr>
            <w:tcW w:w="3130" w:type="dxa"/>
            <w:gridSpan w:val="3"/>
            <w:vAlign w:val="center"/>
          </w:tcPr>
          <w:p w14:paraId="37CC6807" w14:textId="77777777" w:rsidR="00712026" w:rsidRPr="0038403F" w:rsidRDefault="005679EA" w:rsidP="00712026">
            <w:pPr>
              <w:rPr>
                <w:b/>
                <w:iCs/>
                <w:sz w:val="20"/>
                <w:szCs w:val="20"/>
              </w:rPr>
            </w:pPr>
            <w:r>
              <w:rPr>
                <w:b/>
                <w:iCs/>
                <w:sz w:val="20"/>
                <w:szCs w:val="20"/>
              </w:rPr>
              <w:t>ETKİNLİKLER</w:t>
            </w:r>
            <w:r w:rsidRPr="0037535F">
              <w:rPr>
                <w:b/>
                <w:iCs/>
                <w:sz w:val="20"/>
                <w:szCs w:val="20"/>
              </w:rPr>
              <w:t xml:space="preserve"> </w:t>
            </w:r>
          </w:p>
        </w:tc>
        <w:tc>
          <w:tcPr>
            <w:tcW w:w="6998" w:type="dxa"/>
            <w:gridSpan w:val="2"/>
            <w:shd w:val="clear" w:color="auto" w:fill="FFFFFF" w:themeFill="background1"/>
          </w:tcPr>
          <w:p w14:paraId="37BFA697" w14:textId="77777777" w:rsidR="00712026" w:rsidRPr="005679EA" w:rsidRDefault="00712026" w:rsidP="00712026">
            <w:pPr>
              <w:rPr>
                <w:bCs/>
                <w:sz w:val="20"/>
                <w:szCs w:val="20"/>
              </w:rPr>
            </w:pPr>
            <w:r w:rsidRPr="005679EA">
              <w:rPr>
                <w:bCs/>
                <w:sz w:val="20"/>
                <w:szCs w:val="20"/>
              </w:rPr>
              <w:t xml:space="preserve">19 Mayıs Atatürk’ü Anma ve Gençlik Spor Bayramı </w:t>
            </w:r>
          </w:p>
          <w:p w14:paraId="4E66C4B9" w14:textId="570508DF" w:rsidR="00626655" w:rsidRPr="00B35551" w:rsidRDefault="00626655" w:rsidP="00626655">
            <w:pPr>
              <w:pStyle w:val="Standard"/>
              <w:tabs>
                <w:tab w:val="left" w:pos="1080"/>
              </w:tabs>
              <w:jc w:val="both"/>
              <w:rPr>
                <w:bCs/>
                <w:sz w:val="20"/>
                <w:szCs w:val="20"/>
              </w:rPr>
            </w:pPr>
            <w:r w:rsidRPr="00B35551">
              <w:rPr>
                <w:rStyle w:val="StrongEmphasis"/>
                <w:b w:val="0"/>
                <w:bCs w:val="0"/>
                <w:sz w:val="20"/>
                <w:szCs w:val="20"/>
              </w:rPr>
              <w:t xml:space="preserve">SINAV HAFTASI: </w:t>
            </w:r>
            <w:r w:rsidR="008C2A42">
              <w:rPr>
                <w:rStyle w:val="StrongEmphasis"/>
                <w:b w:val="0"/>
                <w:bCs w:val="0"/>
                <w:sz w:val="20"/>
                <w:szCs w:val="20"/>
              </w:rPr>
              <w:t>2</w:t>
            </w:r>
            <w:r w:rsidR="008C2A42" w:rsidRPr="008C2A42">
              <w:rPr>
                <w:rStyle w:val="StrongEmphasis"/>
                <w:b w:val="0"/>
                <w:sz w:val="20"/>
                <w:szCs w:val="20"/>
              </w:rPr>
              <w:t>-8</w:t>
            </w:r>
            <w:r w:rsidRPr="008C2A42">
              <w:rPr>
                <w:rStyle w:val="StrongEmphasis"/>
                <w:b w:val="0"/>
                <w:sz w:val="16"/>
                <w:szCs w:val="16"/>
              </w:rPr>
              <w:t xml:space="preserve"> </w:t>
            </w:r>
            <w:r w:rsidRPr="00B35551">
              <w:rPr>
                <w:rStyle w:val="StrongEmphasis"/>
                <w:b w:val="0"/>
                <w:sz w:val="20"/>
                <w:szCs w:val="20"/>
              </w:rPr>
              <w:t>Haziran</w:t>
            </w:r>
          </w:p>
          <w:p w14:paraId="5795CD30" w14:textId="2B2A6C62" w:rsidR="00712026" w:rsidRPr="00862B62" w:rsidRDefault="008C2A42" w:rsidP="00712026">
            <w:pPr>
              <w:rPr>
                <w:b/>
                <w:bCs/>
                <w:sz w:val="20"/>
                <w:szCs w:val="20"/>
              </w:rPr>
            </w:pPr>
            <w:r>
              <w:rPr>
                <w:bCs/>
                <w:iCs/>
                <w:sz w:val="20"/>
                <w:szCs w:val="20"/>
              </w:rPr>
              <w:t>22</w:t>
            </w:r>
            <w:r w:rsidR="00A9339B" w:rsidRPr="005679EA">
              <w:rPr>
                <w:bCs/>
                <w:iCs/>
                <w:sz w:val="20"/>
                <w:szCs w:val="20"/>
              </w:rPr>
              <w:t xml:space="preserve"> Haziran 202</w:t>
            </w:r>
            <w:r>
              <w:rPr>
                <w:bCs/>
                <w:iCs/>
                <w:sz w:val="20"/>
                <w:szCs w:val="20"/>
              </w:rPr>
              <w:t xml:space="preserve">5 </w:t>
            </w:r>
            <w:r w:rsidR="00A9339B" w:rsidRPr="005679EA">
              <w:rPr>
                <w:bCs/>
                <w:iCs/>
                <w:sz w:val="20"/>
                <w:szCs w:val="20"/>
              </w:rPr>
              <w:t>202</w:t>
            </w:r>
            <w:r>
              <w:rPr>
                <w:bCs/>
                <w:iCs/>
                <w:sz w:val="20"/>
                <w:szCs w:val="20"/>
              </w:rPr>
              <w:t>4</w:t>
            </w:r>
            <w:r w:rsidR="00A9339B" w:rsidRPr="005679EA">
              <w:rPr>
                <w:bCs/>
                <w:iCs/>
                <w:sz w:val="20"/>
                <w:szCs w:val="20"/>
              </w:rPr>
              <w:t>-202</w:t>
            </w:r>
            <w:r>
              <w:rPr>
                <w:bCs/>
                <w:iCs/>
                <w:sz w:val="20"/>
                <w:szCs w:val="20"/>
              </w:rPr>
              <w:t>5</w:t>
            </w:r>
            <w:r w:rsidR="00A9339B" w:rsidRPr="005679EA">
              <w:rPr>
                <w:bCs/>
                <w:iCs/>
                <w:sz w:val="20"/>
                <w:szCs w:val="20"/>
              </w:rPr>
              <w:t xml:space="preserve"> Eğitim öğretim yılı sonu</w:t>
            </w:r>
          </w:p>
        </w:tc>
        <w:tc>
          <w:tcPr>
            <w:tcW w:w="5602" w:type="dxa"/>
            <w:shd w:val="clear" w:color="auto" w:fill="FFFFFF" w:themeFill="background1"/>
          </w:tcPr>
          <w:p w14:paraId="28ED9E6E" w14:textId="77777777" w:rsidR="00712026" w:rsidRPr="00862B62" w:rsidRDefault="00712026" w:rsidP="00712026">
            <w:pPr>
              <w:rPr>
                <w:b/>
                <w:sz w:val="20"/>
                <w:szCs w:val="20"/>
              </w:rPr>
            </w:pPr>
            <w:r w:rsidRPr="00862B62">
              <w:rPr>
                <w:b/>
                <w:sz w:val="20"/>
                <w:szCs w:val="20"/>
              </w:rPr>
              <w:t>ÖLÇME VE DEĞERLENDİRME YÖNTEM VE ARAÇLARI:</w:t>
            </w:r>
            <w:r w:rsidR="001C1A2B">
              <w:rPr>
                <w:b/>
                <w:sz w:val="20"/>
                <w:szCs w:val="20"/>
              </w:rPr>
              <w:t xml:space="preserve"> </w:t>
            </w:r>
            <w:r w:rsidRPr="00862B62">
              <w:rPr>
                <w:sz w:val="20"/>
                <w:szCs w:val="20"/>
              </w:rPr>
              <w:t>MEB kazanım testleri,</w:t>
            </w:r>
            <w:r w:rsidR="001C1A2B">
              <w:rPr>
                <w:sz w:val="20"/>
                <w:szCs w:val="20"/>
              </w:rPr>
              <w:t xml:space="preserve"> </w:t>
            </w:r>
            <w:proofErr w:type="spellStart"/>
            <w:r w:rsidRPr="00862B62">
              <w:rPr>
                <w:sz w:val="20"/>
                <w:szCs w:val="20"/>
              </w:rPr>
              <w:t>ogmmateryal</w:t>
            </w:r>
            <w:proofErr w:type="spellEnd"/>
            <w:r w:rsidRPr="00862B62">
              <w:rPr>
                <w:sz w:val="20"/>
                <w:szCs w:val="20"/>
              </w:rPr>
              <w:t xml:space="preserve"> soru havuzu Yazma çalışmasında </w:t>
            </w:r>
            <w:r>
              <w:rPr>
                <w:sz w:val="20"/>
                <w:szCs w:val="20"/>
              </w:rPr>
              <w:t>kısa oyun</w:t>
            </w:r>
            <w:r w:rsidRPr="00862B62">
              <w:rPr>
                <w:sz w:val="20"/>
                <w:szCs w:val="20"/>
              </w:rPr>
              <w:t xml:space="preserve"> yazma çalışması</w:t>
            </w:r>
          </w:p>
        </w:tc>
      </w:tr>
    </w:tbl>
    <w:p w14:paraId="3D550F40" w14:textId="6586CED6" w:rsidR="00476633" w:rsidRDefault="00476633" w:rsidP="00476633">
      <w:pPr>
        <w:tabs>
          <w:tab w:val="left" w:pos="360"/>
          <w:tab w:val="center" w:pos="7852"/>
        </w:tabs>
        <w:rPr>
          <w:bCs/>
          <w:sz w:val="20"/>
          <w:szCs w:val="20"/>
        </w:rPr>
      </w:pPr>
      <w:r w:rsidRPr="00BA35E4">
        <w:rPr>
          <w:bCs/>
          <w:sz w:val="20"/>
          <w:szCs w:val="20"/>
        </w:rPr>
        <w:t xml:space="preserve">Bu Yıllık </w:t>
      </w:r>
      <w:bookmarkStart w:id="0" w:name="_Hlk144988886"/>
      <w:r w:rsidR="003B6D71" w:rsidRPr="00BA35E4">
        <w:rPr>
          <w:bCs/>
          <w:sz w:val="20"/>
          <w:szCs w:val="20"/>
        </w:rPr>
        <w:t>Plan</w:t>
      </w:r>
      <w:r w:rsidR="003B6D71">
        <w:rPr>
          <w:bCs/>
          <w:sz w:val="20"/>
          <w:szCs w:val="20"/>
        </w:rPr>
        <w:t>,</w:t>
      </w:r>
      <w:r w:rsidR="003B6D71" w:rsidRPr="00BA35E4">
        <w:rPr>
          <w:bCs/>
          <w:sz w:val="20"/>
          <w:szCs w:val="20"/>
        </w:rPr>
        <w:t xml:space="preserve"> Millî</w:t>
      </w:r>
      <w:r w:rsidRPr="00BA35E4">
        <w:rPr>
          <w:bCs/>
          <w:sz w:val="20"/>
          <w:szCs w:val="20"/>
        </w:rPr>
        <w:t xml:space="preserve"> Eğitim Bakanlığı Mesleki ve Teknik Eğitim Genel Müdürlüğü’nün “Mesleki Eğitim Merkezleri Türk Dili ve Edebiyatı Dersi 9,10,11 ve 12. Sınıflar Öğretim Programı 2020” </w:t>
      </w:r>
      <w:bookmarkStart w:id="1" w:name="_Hlk114610610"/>
      <w:bookmarkStart w:id="2" w:name="_Hlk144988803"/>
      <w:bookmarkEnd w:id="0"/>
      <w:r w:rsidRPr="0018011C">
        <w:rPr>
          <w:bCs/>
          <w:sz w:val="20"/>
          <w:szCs w:val="20"/>
        </w:rPr>
        <w:t xml:space="preserve">ve </w:t>
      </w:r>
      <w:bookmarkEnd w:id="1"/>
      <w:r>
        <w:rPr>
          <w:bCs/>
          <w:sz w:val="20"/>
          <w:szCs w:val="20"/>
        </w:rPr>
        <w:t xml:space="preserve">2779 </w:t>
      </w:r>
      <w:r>
        <w:rPr>
          <w:sz w:val="20"/>
          <w:szCs w:val="20"/>
        </w:rPr>
        <w:t xml:space="preserve">ek </w:t>
      </w:r>
      <w:r w:rsidRPr="0018011C">
        <w:rPr>
          <w:sz w:val="20"/>
          <w:szCs w:val="20"/>
        </w:rPr>
        <w:t>sayılı</w:t>
      </w:r>
      <w:bookmarkEnd w:id="2"/>
      <w:r>
        <w:rPr>
          <w:sz w:val="17"/>
          <w:szCs w:val="17"/>
        </w:rPr>
        <w:t xml:space="preserve"> Tebliğler dergilerine </w:t>
      </w:r>
      <w:r w:rsidRPr="00BA35E4">
        <w:rPr>
          <w:bCs/>
          <w:sz w:val="20"/>
          <w:szCs w:val="20"/>
        </w:rPr>
        <w:t>göre hazırlanmıştır.</w:t>
      </w:r>
    </w:p>
    <w:p w14:paraId="0336E1FF" w14:textId="77777777" w:rsidR="00476633" w:rsidRPr="00862B62" w:rsidRDefault="00476633" w:rsidP="00476633">
      <w:pPr>
        <w:tabs>
          <w:tab w:val="left" w:pos="360"/>
          <w:tab w:val="center" w:pos="7852"/>
        </w:tabs>
        <w:rPr>
          <w:b/>
          <w:sz w:val="20"/>
          <w:szCs w:val="20"/>
        </w:rPr>
      </w:pPr>
      <w:r w:rsidRPr="00BA35E4">
        <w:rPr>
          <w:bCs/>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Pr>
          <w:bCs/>
          <w:sz w:val="20"/>
          <w:szCs w:val="20"/>
        </w:rPr>
        <w:t>09</w:t>
      </w:r>
      <w:r w:rsidRPr="003D58D1">
        <w:rPr>
          <w:bCs/>
          <w:sz w:val="20"/>
          <w:szCs w:val="20"/>
        </w:rPr>
        <w:t>.09.202</w:t>
      </w:r>
      <w:r>
        <w:rPr>
          <w:bCs/>
          <w:sz w:val="20"/>
          <w:szCs w:val="20"/>
        </w:rPr>
        <w:t>4</w:t>
      </w:r>
    </w:p>
    <w:p w14:paraId="6B889BA5" w14:textId="77777777" w:rsidR="00476633" w:rsidRDefault="00476633" w:rsidP="00476633">
      <w:pPr>
        <w:ind w:left="4248" w:firstLine="708"/>
        <w:rPr>
          <w:bCs/>
          <w:sz w:val="20"/>
          <w:szCs w:val="20"/>
        </w:rPr>
      </w:pPr>
      <w:r w:rsidRPr="00884784">
        <w:rPr>
          <w:bCs/>
          <w:sz w:val="20"/>
          <w:szCs w:val="20"/>
        </w:rPr>
        <w:t>Türk Dili ve Edebiyatı Öğretmen</w:t>
      </w:r>
      <w:r>
        <w:rPr>
          <w:bCs/>
          <w:sz w:val="20"/>
          <w:szCs w:val="20"/>
        </w:rPr>
        <w:t>leri Zümresi</w:t>
      </w:r>
    </w:p>
    <w:p w14:paraId="43E48EE2" w14:textId="77777777" w:rsidR="00476633" w:rsidRDefault="00476633" w:rsidP="00476633">
      <w:pPr>
        <w:ind w:left="4248" w:firstLine="708"/>
        <w:rPr>
          <w:bCs/>
          <w:sz w:val="20"/>
          <w:szCs w:val="20"/>
        </w:rPr>
      </w:pPr>
    </w:p>
    <w:p w14:paraId="72C808FE" w14:textId="77777777" w:rsidR="00476633" w:rsidRPr="005378EE" w:rsidRDefault="00476633" w:rsidP="00476633">
      <w:pPr>
        <w:ind w:left="4248" w:firstLine="708"/>
        <w:rPr>
          <w:bCs/>
          <w:sz w:val="20"/>
          <w:szCs w:val="20"/>
        </w:rPr>
      </w:pPr>
    </w:p>
    <w:p w14:paraId="7F0DF95F" w14:textId="7FB9E71E" w:rsidR="00476633" w:rsidRDefault="00476633" w:rsidP="00476633">
      <w:pPr>
        <w:rPr>
          <w:bCs/>
          <w:sz w:val="20"/>
          <w:szCs w:val="20"/>
        </w:rPr>
      </w:pPr>
      <w:r w:rsidRPr="00884784">
        <w:rPr>
          <w:bCs/>
          <w:sz w:val="20"/>
          <w:szCs w:val="20"/>
        </w:rPr>
        <w:tab/>
      </w:r>
    </w:p>
    <w:p w14:paraId="23B4B5E2" w14:textId="324A4374" w:rsidR="00753DFE" w:rsidRPr="00476633" w:rsidRDefault="00476633" w:rsidP="00476633">
      <w:pPr>
        <w:rPr>
          <w:bCs/>
          <w:sz w:val="20"/>
          <w:szCs w:val="20"/>
        </w:rPr>
      </w:pPr>
      <w:r>
        <w:rPr>
          <w:bCs/>
          <w:sz w:val="20"/>
          <w:szCs w:val="20"/>
        </w:rPr>
        <w:t xml:space="preserve">      </w:t>
      </w:r>
      <w:r w:rsidRPr="00884784">
        <w:rPr>
          <w:bCs/>
          <w:sz w:val="20"/>
          <w:szCs w:val="20"/>
        </w:rPr>
        <w:t>Zümre Başkanı</w:t>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t xml:space="preserve">                                                                                                              </w:t>
      </w:r>
      <w:r w:rsidRPr="00884784">
        <w:rPr>
          <w:bCs/>
          <w:sz w:val="20"/>
          <w:szCs w:val="20"/>
        </w:rPr>
        <w:t xml:space="preserve">Okul Müdürü                          </w:t>
      </w:r>
      <w:r w:rsidRPr="00884784">
        <w:rPr>
          <w:bCs/>
          <w:sz w:val="20"/>
          <w:szCs w:val="20"/>
        </w:rPr>
        <w:tab/>
      </w:r>
      <w:r w:rsidRPr="00884784">
        <w:rPr>
          <w:bCs/>
          <w:sz w:val="20"/>
          <w:szCs w:val="20"/>
        </w:rPr>
        <w:tab/>
      </w:r>
      <w:r w:rsidRPr="00884784">
        <w:rPr>
          <w:bCs/>
          <w:sz w:val="20"/>
          <w:szCs w:val="20"/>
        </w:rPr>
        <w:tab/>
      </w:r>
      <w:r w:rsidRPr="00884784">
        <w:rPr>
          <w:bCs/>
          <w:sz w:val="20"/>
          <w:szCs w:val="20"/>
        </w:rPr>
        <w:tab/>
      </w:r>
      <w:r w:rsidRPr="00884784">
        <w:rPr>
          <w:bCs/>
          <w:sz w:val="20"/>
          <w:szCs w:val="20"/>
        </w:rPr>
        <w:tab/>
      </w:r>
    </w:p>
    <w:sectPr w:rsidR="00753DFE" w:rsidRPr="00476633" w:rsidSect="00A078C9">
      <w:pgSz w:w="16838" w:h="11906" w:orient="landscape"/>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4pt" o:bullet="t">
        <v:imagedata r:id="rId1" o:title=""/>
      </v:shape>
    </w:pict>
  </w:numPicBullet>
  <w:abstractNum w:abstractNumId="0" w15:restartNumberingAfterBreak="0">
    <w:nsid w:val="0BDB014C"/>
    <w:multiLevelType w:val="hybridMultilevel"/>
    <w:tmpl w:val="04DA9B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061933"/>
    <w:multiLevelType w:val="multilevel"/>
    <w:tmpl w:val="30061933"/>
    <w:lvl w:ilvl="0">
      <w:start w:val="1"/>
      <w:numFmt w:val="bullet"/>
      <w:lvlText w:val=""/>
      <w:lvlPicBulletId w:val="0"/>
      <w:lvlJc w:val="left"/>
      <w:pPr>
        <w:tabs>
          <w:tab w:val="left" w:pos="829"/>
        </w:tabs>
        <w:ind w:left="829" w:hanging="360"/>
      </w:pPr>
      <w:rPr>
        <w:rFonts w:ascii="Symbol" w:hAnsi="Symbol" w:hint="default"/>
      </w:rPr>
    </w:lvl>
    <w:lvl w:ilvl="1">
      <w:start w:val="1"/>
      <w:numFmt w:val="bullet"/>
      <w:lvlText w:val=""/>
      <w:lvlJc w:val="left"/>
      <w:pPr>
        <w:tabs>
          <w:tab w:val="left" w:pos="1549"/>
        </w:tabs>
        <w:ind w:left="1549" w:hanging="360"/>
      </w:pPr>
      <w:rPr>
        <w:rFonts w:ascii="Symbol" w:hAnsi="Symbol" w:hint="default"/>
      </w:rPr>
    </w:lvl>
    <w:lvl w:ilvl="2">
      <w:start w:val="1"/>
      <w:numFmt w:val="bullet"/>
      <w:lvlText w:val=""/>
      <w:lvlJc w:val="left"/>
      <w:pPr>
        <w:tabs>
          <w:tab w:val="left" w:pos="2269"/>
        </w:tabs>
        <w:ind w:left="2269" w:hanging="360"/>
      </w:pPr>
      <w:rPr>
        <w:rFonts w:ascii="Symbol" w:hAnsi="Symbol" w:hint="default"/>
      </w:rPr>
    </w:lvl>
    <w:lvl w:ilvl="3">
      <w:start w:val="1"/>
      <w:numFmt w:val="bullet"/>
      <w:lvlText w:val=""/>
      <w:lvlJc w:val="left"/>
      <w:pPr>
        <w:tabs>
          <w:tab w:val="left" w:pos="2989"/>
        </w:tabs>
        <w:ind w:left="2989" w:hanging="360"/>
      </w:pPr>
      <w:rPr>
        <w:rFonts w:ascii="Symbol" w:hAnsi="Symbol" w:hint="default"/>
      </w:rPr>
    </w:lvl>
    <w:lvl w:ilvl="4">
      <w:start w:val="1"/>
      <w:numFmt w:val="bullet"/>
      <w:lvlText w:val=""/>
      <w:lvlJc w:val="left"/>
      <w:pPr>
        <w:tabs>
          <w:tab w:val="left" w:pos="3709"/>
        </w:tabs>
        <w:ind w:left="3709" w:hanging="360"/>
      </w:pPr>
      <w:rPr>
        <w:rFonts w:ascii="Symbol" w:hAnsi="Symbol" w:hint="default"/>
      </w:rPr>
    </w:lvl>
    <w:lvl w:ilvl="5">
      <w:start w:val="1"/>
      <w:numFmt w:val="bullet"/>
      <w:lvlText w:val=""/>
      <w:lvlJc w:val="left"/>
      <w:pPr>
        <w:tabs>
          <w:tab w:val="left" w:pos="4429"/>
        </w:tabs>
        <w:ind w:left="4429" w:hanging="360"/>
      </w:pPr>
      <w:rPr>
        <w:rFonts w:ascii="Symbol" w:hAnsi="Symbol" w:hint="default"/>
      </w:rPr>
    </w:lvl>
    <w:lvl w:ilvl="6">
      <w:start w:val="1"/>
      <w:numFmt w:val="bullet"/>
      <w:lvlText w:val=""/>
      <w:lvlJc w:val="left"/>
      <w:pPr>
        <w:tabs>
          <w:tab w:val="left" w:pos="5149"/>
        </w:tabs>
        <w:ind w:left="5149" w:hanging="360"/>
      </w:pPr>
      <w:rPr>
        <w:rFonts w:ascii="Symbol" w:hAnsi="Symbol" w:hint="default"/>
      </w:rPr>
    </w:lvl>
    <w:lvl w:ilvl="7">
      <w:start w:val="1"/>
      <w:numFmt w:val="bullet"/>
      <w:lvlText w:val=""/>
      <w:lvlJc w:val="left"/>
      <w:pPr>
        <w:tabs>
          <w:tab w:val="left" w:pos="5869"/>
        </w:tabs>
        <w:ind w:left="5869" w:hanging="360"/>
      </w:pPr>
      <w:rPr>
        <w:rFonts w:ascii="Symbol" w:hAnsi="Symbol" w:hint="default"/>
      </w:rPr>
    </w:lvl>
    <w:lvl w:ilvl="8">
      <w:start w:val="1"/>
      <w:numFmt w:val="bullet"/>
      <w:lvlText w:val=""/>
      <w:lvlJc w:val="left"/>
      <w:pPr>
        <w:tabs>
          <w:tab w:val="left" w:pos="6589"/>
        </w:tabs>
        <w:ind w:left="6589" w:hanging="360"/>
      </w:pPr>
      <w:rPr>
        <w:rFonts w:ascii="Symbol" w:hAnsi="Symbol" w:hint="default"/>
      </w:rPr>
    </w:lvl>
  </w:abstractNum>
  <w:abstractNum w:abstractNumId="2" w15:restartNumberingAfterBreak="0">
    <w:nsid w:val="37795AC4"/>
    <w:multiLevelType w:val="hybridMultilevel"/>
    <w:tmpl w:val="38A469D0"/>
    <w:lvl w:ilvl="0" w:tplc="EA488F0C">
      <w:start w:val="27"/>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7D64CEE"/>
    <w:multiLevelType w:val="hybridMultilevel"/>
    <w:tmpl w:val="766220E4"/>
    <w:lvl w:ilvl="0" w:tplc="C6AC6296">
      <w:start w:val="1"/>
      <w:numFmt w:val="decimal"/>
      <w:lvlText w:val="%1."/>
      <w:lvlJc w:val="left"/>
      <w:pPr>
        <w:ind w:left="1215" w:hanging="360"/>
      </w:pPr>
      <w:rPr>
        <w:rFonts w:hint="default"/>
        <w:b/>
      </w:r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4" w15:restartNumberingAfterBreak="0">
    <w:nsid w:val="46E031C6"/>
    <w:multiLevelType w:val="hybridMultilevel"/>
    <w:tmpl w:val="CEA2B7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AC07602"/>
    <w:multiLevelType w:val="hybridMultilevel"/>
    <w:tmpl w:val="81AC12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C0354FD"/>
    <w:multiLevelType w:val="hybridMultilevel"/>
    <w:tmpl w:val="9508EF70"/>
    <w:lvl w:ilvl="0" w:tplc="E3AA91DE">
      <w:start w:val="1"/>
      <w:numFmt w:val="decimal"/>
      <w:lvlText w:val="%1."/>
      <w:lvlJc w:val="left"/>
      <w:pPr>
        <w:ind w:left="394" w:hanging="360"/>
      </w:pPr>
      <w:rPr>
        <w:rFonts w:hint="default"/>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7" w15:restartNumberingAfterBreak="0">
    <w:nsid w:val="53B50FEC"/>
    <w:multiLevelType w:val="hybridMultilevel"/>
    <w:tmpl w:val="34668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6D82983"/>
    <w:multiLevelType w:val="hybridMultilevel"/>
    <w:tmpl w:val="0832A064"/>
    <w:lvl w:ilvl="0" w:tplc="F612BC6C">
      <w:start w:val="1"/>
      <w:numFmt w:val="decimal"/>
      <w:lvlText w:val="%1."/>
      <w:lvlJc w:val="left"/>
      <w:pPr>
        <w:ind w:left="394" w:hanging="360"/>
      </w:pPr>
      <w:rPr>
        <w:rFonts w:hint="default"/>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9" w15:restartNumberingAfterBreak="0">
    <w:nsid w:val="6C3B67D4"/>
    <w:multiLevelType w:val="hybridMultilevel"/>
    <w:tmpl w:val="09404B36"/>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9201A5E"/>
    <w:multiLevelType w:val="hybridMultilevel"/>
    <w:tmpl w:val="FA6ED2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7714397">
    <w:abstractNumId w:val="7"/>
  </w:num>
  <w:num w:numId="2" w16cid:durableId="1019893444">
    <w:abstractNumId w:val="8"/>
  </w:num>
  <w:num w:numId="3" w16cid:durableId="1756971435">
    <w:abstractNumId w:val="6"/>
  </w:num>
  <w:num w:numId="4" w16cid:durableId="1037313124">
    <w:abstractNumId w:val="3"/>
  </w:num>
  <w:num w:numId="5" w16cid:durableId="831607366">
    <w:abstractNumId w:val="1"/>
  </w:num>
  <w:num w:numId="6" w16cid:durableId="1905138589">
    <w:abstractNumId w:val="2"/>
  </w:num>
  <w:num w:numId="7" w16cid:durableId="1512455384">
    <w:abstractNumId w:val="9"/>
  </w:num>
  <w:num w:numId="8" w16cid:durableId="1745370354">
    <w:abstractNumId w:val="4"/>
  </w:num>
  <w:num w:numId="9" w16cid:durableId="1555507464">
    <w:abstractNumId w:val="0"/>
  </w:num>
  <w:num w:numId="10" w16cid:durableId="885146706">
    <w:abstractNumId w:val="10"/>
  </w:num>
  <w:num w:numId="11" w16cid:durableId="18585378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0"/>
  <w:proofState w:spelling="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9"/>
    <w:rsid w:val="000073B9"/>
    <w:rsid w:val="00016A0D"/>
    <w:rsid w:val="0004168D"/>
    <w:rsid w:val="0006430A"/>
    <w:rsid w:val="000C2DB1"/>
    <w:rsid w:val="000C4403"/>
    <w:rsid w:val="000F0900"/>
    <w:rsid w:val="000F712B"/>
    <w:rsid w:val="000F7CFF"/>
    <w:rsid w:val="00114C86"/>
    <w:rsid w:val="00114DFF"/>
    <w:rsid w:val="00170817"/>
    <w:rsid w:val="001938C5"/>
    <w:rsid w:val="001939D8"/>
    <w:rsid w:val="001B1138"/>
    <w:rsid w:val="001C1A2B"/>
    <w:rsid w:val="001C539B"/>
    <w:rsid w:val="001D3E60"/>
    <w:rsid w:val="001F13B8"/>
    <w:rsid w:val="001F1A10"/>
    <w:rsid w:val="00211D17"/>
    <w:rsid w:val="0023525C"/>
    <w:rsid w:val="00240A75"/>
    <w:rsid w:val="0025695D"/>
    <w:rsid w:val="0027332E"/>
    <w:rsid w:val="002761C0"/>
    <w:rsid w:val="00276509"/>
    <w:rsid w:val="00295E54"/>
    <w:rsid w:val="002C20C5"/>
    <w:rsid w:val="002E768B"/>
    <w:rsid w:val="002F151D"/>
    <w:rsid w:val="00307F54"/>
    <w:rsid w:val="0031162E"/>
    <w:rsid w:val="00311995"/>
    <w:rsid w:val="0032100B"/>
    <w:rsid w:val="00327CEE"/>
    <w:rsid w:val="0034213B"/>
    <w:rsid w:val="003429D8"/>
    <w:rsid w:val="00343CB1"/>
    <w:rsid w:val="003515FF"/>
    <w:rsid w:val="0036326A"/>
    <w:rsid w:val="00366F35"/>
    <w:rsid w:val="0038403F"/>
    <w:rsid w:val="00395748"/>
    <w:rsid w:val="003A2A5A"/>
    <w:rsid w:val="003B6AFA"/>
    <w:rsid w:val="003B6D71"/>
    <w:rsid w:val="003C6B1B"/>
    <w:rsid w:val="003D3A04"/>
    <w:rsid w:val="003D7BB3"/>
    <w:rsid w:val="004169E2"/>
    <w:rsid w:val="0043784B"/>
    <w:rsid w:val="00440647"/>
    <w:rsid w:val="00441C02"/>
    <w:rsid w:val="00464125"/>
    <w:rsid w:val="00476633"/>
    <w:rsid w:val="004C6B1A"/>
    <w:rsid w:val="004D09C2"/>
    <w:rsid w:val="004D1A2E"/>
    <w:rsid w:val="004D7E3F"/>
    <w:rsid w:val="004F0BAB"/>
    <w:rsid w:val="0051755D"/>
    <w:rsid w:val="00535ADE"/>
    <w:rsid w:val="005679EA"/>
    <w:rsid w:val="00595DCF"/>
    <w:rsid w:val="005A4224"/>
    <w:rsid w:val="005B4A9D"/>
    <w:rsid w:val="005D3004"/>
    <w:rsid w:val="005E220D"/>
    <w:rsid w:val="005E3335"/>
    <w:rsid w:val="006111EF"/>
    <w:rsid w:val="00626655"/>
    <w:rsid w:val="00640054"/>
    <w:rsid w:val="006524C8"/>
    <w:rsid w:val="0066617F"/>
    <w:rsid w:val="006A1C3A"/>
    <w:rsid w:val="006B712D"/>
    <w:rsid w:val="006C20E3"/>
    <w:rsid w:val="006E21C2"/>
    <w:rsid w:val="006E59AE"/>
    <w:rsid w:val="00712026"/>
    <w:rsid w:val="00726B59"/>
    <w:rsid w:val="00741002"/>
    <w:rsid w:val="0074466B"/>
    <w:rsid w:val="00753DFE"/>
    <w:rsid w:val="00780085"/>
    <w:rsid w:val="007809C3"/>
    <w:rsid w:val="00791D5E"/>
    <w:rsid w:val="00793AFD"/>
    <w:rsid w:val="00796713"/>
    <w:rsid w:val="007C7584"/>
    <w:rsid w:val="007F59C5"/>
    <w:rsid w:val="007F5CF8"/>
    <w:rsid w:val="00805E8F"/>
    <w:rsid w:val="0082763A"/>
    <w:rsid w:val="00834BF0"/>
    <w:rsid w:val="008629C7"/>
    <w:rsid w:val="00862B62"/>
    <w:rsid w:val="00871408"/>
    <w:rsid w:val="008A52F5"/>
    <w:rsid w:val="008B287F"/>
    <w:rsid w:val="008C2A42"/>
    <w:rsid w:val="008C7D37"/>
    <w:rsid w:val="008D2291"/>
    <w:rsid w:val="008E1047"/>
    <w:rsid w:val="00906CD6"/>
    <w:rsid w:val="009143D5"/>
    <w:rsid w:val="0093487A"/>
    <w:rsid w:val="00963C90"/>
    <w:rsid w:val="009817FD"/>
    <w:rsid w:val="009904F0"/>
    <w:rsid w:val="009E448D"/>
    <w:rsid w:val="009E4B38"/>
    <w:rsid w:val="009F7661"/>
    <w:rsid w:val="00A04D73"/>
    <w:rsid w:val="00A078C9"/>
    <w:rsid w:val="00A103C1"/>
    <w:rsid w:val="00A25B46"/>
    <w:rsid w:val="00A54994"/>
    <w:rsid w:val="00A578E3"/>
    <w:rsid w:val="00A67650"/>
    <w:rsid w:val="00A9339B"/>
    <w:rsid w:val="00A9355B"/>
    <w:rsid w:val="00AD2886"/>
    <w:rsid w:val="00AF2989"/>
    <w:rsid w:val="00B01A00"/>
    <w:rsid w:val="00B17235"/>
    <w:rsid w:val="00B34151"/>
    <w:rsid w:val="00B518BF"/>
    <w:rsid w:val="00B60581"/>
    <w:rsid w:val="00B61809"/>
    <w:rsid w:val="00B75F13"/>
    <w:rsid w:val="00B92E54"/>
    <w:rsid w:val="00BA35E4"/>
    <w:rsid w:val="00BB6290"/>
    <w:rsid w:val="00BC52D0"/>
    <w:rsid w:val="00C0276F"/>
    <w:rsid w:val="00C04A7B"/>
    <w:rsid w:val="00C17515"/>
    <w:rsid w:val="00C743B4"/>
    <w:rsid w:val="00CC1506"/>
    <w:rsid w:val="00CC6C54"/>
    <w:rsid w:val="00D25BD4"/>
    <w:rsid w:val="00D262FF"/>
    <w:rsid w:val="00D32310"/>
    <w:rsid w:val="00D3523F"/>
    <w:rsid w:val="00DA20B9"/>
    <w:rsid w:val="00DB4488"/>
    <w:rsid w:val="00DF15D7"/>
    <w:rsid w:val="00E87D9D"/>
    <w:rsid w:val="00E9228A"/>
    <w:rsid w:val="00EC7A9D"/>
    <w:rsid w:val="00ED48B6"/>
    <w:rsid w:val="00EF4AC7"/>
    <w:rsid w:val="00F055FD"/>
    <w:rsid w:val="00F21F6D"/>
    <w:rsid w:val="00F54DFC"/>
    <w:rsid w:val="00F619E3"/>
    <w:rsid w:val="00F66328"/>
    <w:rsid w:val="00FB012A"/>
    <w:rsid w:val="00FB28CF"/>
    <w:rsid w:val="00FB6BE8"/>
    <w:rsid w:val="00FF73B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A60070"/>
  <w15:docId w15:val="{CCC80A25-6859-4407-A5A7-4F09DDE5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8C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A078C9"/>
    <w:pPr>
      <w:keepNext/>
      <w:jc w:val="center"/>
      <w:outlineLvl w:val="0"/>
    </w:pPr>
    <w:rPr>
      <w:b/>
      <w:bCs/>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078C9"/>
    <w:rPr>
      <w:rFonts w:ascii="Times New Roman" w:eastAsia="Times New Roman" w:hAnsi="Times New Roman" w:cs="Times New Roman"/>
      <w:b/>
      <w:bCs/>
      <w:sz w:val="20"/>
      <w:szCs w:val="24"/>
      <w:lang w:eastAsia="tr-TR"/>
    </w:rPr>
  </w:style>
  <w:style w:type="paragraph" w:customStyle="1" w:styleId="Default">
    <w:name w:val="Default"/>
    <w:qFormat/>
    <w:rsid w:val="00A078C9"/>
    <w:pPr>
      <w:autoSpaceDE w:val="0"/>
      <w:autoSpaceDN w:val="0"/>
      <w:adjustRightInd w:val="0"/>
      <w:spacing w:after="0" w:line="240" w:lineRule="auto"/>
    </w:pPr>
    <w:rPr>
      <w:rFonts w:ascii="Arial" w:eastAsia="Times New Roman" w:hAnsi="Arial" w:cs="Arial"/>
      <w:color w:val="000000"/>
      <w:sz w:val="24"/>
      <w:szCs w:val="24"/>
      <w:lang w:eastAsia="tr-TR"/>
    </w:rPr>
  </w:style>
  <w:style w:type="table" w:styleId="TabloKlavuzu">
    <w:name w:val="Table Grid"/>
    <w:basedOn w:val="NormalTablo"/>
    <w:uiPriority w:val="59"/>
    <w:rsid w:val="00A07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078C9"/>
    <w:pPr>
      <w:tabs>
        <w:tab w:val="center" w:pos="4536"/>
        <w:tab w:val="right" w:pos="9072"/>
      </w:tabs>
    </w:pPr>
  </w:style>
  <w:style w:type="character" w:customStyle="1" w:styleId="stBilgiChar">
    <w:name w:val="Üst Bilgi Char"/>
    <w:basedOn w:val="VarsaylanParagrafYazTipi"/>
    <w:link w:val="stBilgi"/>
    <w:uiPriority w:val="99"/>
    <w:rsid w:val="00A078C9"/>
    <w:rPr>
      <w:rFonts w:ascii="Times New Roman" w:eastAsia="Times New Roman" w:hAnsi="Times New Roman" w:cs="Times New Roman"/>
      <w:sz w:val="24"/>
      <w:szCs w:val="24"/>
      <w:lang w:eastAsia="tr-TR"/>
    </w:rPr>
  </w:style>
  <w:style w:type="paragraph" w:customStyle="1" w:styleId="TableParagraph">
    <w:name w:val="Table Paragraph"/>
    <w:basedOn w:val="Normal"/>
    <w:uiPriority w:val="1"/>
    <w:qFormat/>
    <w:rsid w:val="00A9355B"/>
    <w:pPr>
      <w:widowControl w:val="0"/>
    </w:pPr>
    <w:rPr>
      <w:rFonts w:ascii="Arial" w:eastAsia="Arial" w:hAnsi="Arial" w:cs="Arial"/>
      <w:sz w:val="22"/>
      <w:szCs w:val="22"/>
      <w:lang w:val="en-US" w:eastAsia="en-US"/>
    </w:rPr>
  </w:style>
  <w:style w:type="paragraph" w:styleId="ListeParagraf">
    <w:name w:val="List Paragraph"/>
    <w:basedOn w:val="Normal"/>
    <w:uiPriority w:val="34"/>
    <w:qFormat/>
    <w:rsid w:val="004D09C2"/>
    <w:pPr>
      <w:ind w:left="720"/>
      <w:contextualSpacing/>
    </w:pPr>
  </w:style>
  <w:style w:type="paragraph" w:styleId="GvdeMetni">
    <w:name w:val="Body Text"/>
    <w:basedOn w:val="Normal"/>
    <w:link w:val="GvdeMetniChar"/>
    <w:rsid w:val="00EC7A9D"/>
    <w:pPr>
      <w:tabs>
        <w:tab w:val="left" w:pos="567"/>
        <w:tab w:val="left" w:pos="992"/>
        <w:tab w:val="left" w:pos="1418"/>
        <w:tab w:val="left" w:pos="1701"/>
        <w:tab w:val="left" w:pos="1985"/>
      </w:tabs>
      <w:spacing w:before="120" w:line="360" w:lineRule="atLeast"/>
      <w:jc w:val="both"/>
    </w:pPr>
    <w:rPr>
      <w:rFonts w:ascii="Arial" w:hAnsi="Arial"/>
      <w:b/>
      <w:color w:val="000000"/>
      <w:szCs w:val="20"/>
      <w:lang w:val="zh-CN" w:eastAsia="zh-CN"/>
    </w:rPr>
  </w:style>
  <w:style w:type="character" w:customStyle="1" w:styleId="GvdeMetniChar">
    <w:name w:val="Gövde Metni Char"/>
    <w:basedOn w:val="VarsaylanParagrafYazTipi"/>
    <w:link w:val="GvdeMetni"/>
    <w:rsid w:val="00EC7A9D"/>
    <w:rPr>
      <w:rFonts w:ascii="Arial" w:eastAsia="Times New Roman" w:hAnsi="Arial" w:cs="Times New Roman"/>
      <w:b/>
      <w:color w:val="000000"/>
      <w:sz w:val="24"/>
      <w:szCs w:val="20"/>
      <w:lang w:val="zh-CN" w:eastAsia="zh-CN"/>
    </w:rPr>
  </w:style>
  <w:style w:type="paragraph" w:styleId="BalonMetni">
    <w:name w:val="Balloon Text"/>
    <w:basedOn w:val="Normal"/>
    <w:link w:val="BalonMetniChar"/>
    <w:uiPriority w:val="99"/>
    <w:semiHidden/>
    <w:unhideWhenUsed/>
    <w:rsid w:val="00791D5E"/>
    <w:rPr>
      <w:rFonts w:ascii="Tahoma" w:hAnsi="Tahoma" w:cs="Tahoma"/>
      <w:sz w:val="16"/>
      <w:szCs w:val="16"/>
    </w:rPr>
  </w:style>
  <w:style w:type="character" w:customStyle="1" w:styleId="BalonMetniChar">
    <w:name w:val="Balon Metni Char"/>
    <w:basedOn w:val="VarsaylanParagrafYazTipi"/>
    <w:link w:val="BalonMetni"/>
    <w:uiPriority w:val="99"/>
    <w:semiHidden/>
    <w:rsid w:val="00791D5E"/>
    <w:rPr>
      <w:rFonts w:ascii="Tahoma" w:eastAsia="Times New Roman" w:hAnsi="Tahoma" w:cs="Tahoma"/>
      <w:sz w:val="16"/>
      <w:szCs w:val="16"/>
      <w:lang w:eastAsia="tr-TR"/>
    </w:rPr>
  </w:style>
  <w:style w:type="character" w:customStyle="1" w:styleId="StrongEmphasis">
    <w:name w:val="Strong Emphasis"/>
    <w:rsid w:val="00A9339B"/>
    <w:rPr>
      <w:b/>
      <w:bCs/>
    </w:rPr>
  </w:style>
  <w:style w:type="paragraph" w:customStyle="1" w:styleId="Standard">
    <w:name w:val="Standard"/>
    <w:rsid w:val="00A9339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_rels/numbering.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2803</Words>
  <Characters>15980</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320</dc:creator>
  <cp:keywords/>
  <dc:description/>
  <cp:lastModifiedBy>ozanoylum15@gmail.com</cp:lastModifiedBy>
  <cp:revision>2</cp:revision>
  <cp:lastPrinted>2022-09-22T17:41:00Z</cp:lastPrinted>
  <dcterms:created xsi:type="dcterms:W3CDTF">2024-09-04T07:52:00Z</dcterms:created>
  <dcterms:modified xsi:type="dcterms:W3CDTF">2024-09-04T07:52:00Z</dcterms:modified>
</cp:coreProperties>
</file>