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1685DEC0" w:rsidR="000A0FEF" w:rsidRPr="00755526" w:rsidRDefault="00101548">
      <w:pPr>
        <w:spacing w:after="26" w:line="246" w:lineRule="auto"/>
        <w:jc w:val="center"/>
        <w:rPr>
          <w:rFonts w:ascii="Segoe UI" w:eastAsia="Times New Roman" w:hAnsi="Segoe UI" w:cs="Segoe UI"/>
          <w:b/>
        </w:rPr>
      </w:pPr>
      <w:r w:rsidRPr="00755526">
        <w:rPr>
          <w:rFonts w:ascii="Segoe UI" w:eastAsia="Times New Roman" w:hAnsi="Segoe UI" w:cs="Segoe UI"/>
          <w:b/>
        </w:rPr>
        <w:t xml:space="preserve">  11.</w:t>
      </w:r>
      <w:proofErr w:type="gramStart"/>
      <w:r w:rsidR="00755526" w:rsidRPr="00755526">
        <w:rPr>
          <w:rFonts w:ascii="Segoe UI" w:eastAsia="Times New Roman" w:hAnsi="Segoe UI" w:cs="Segoe UI"/>
          <w:b/>
        </w:rPr>
        <w:t xml:space="preserve">SINIFLAR </w:t>
      </w:r>
      <w:r w:rsidRPr="00755526">
        <w:rPr>
          <w:rFonts w:ascii="Segoe UI" w:eastAsia="Times New Roman" w:hAnsi="Segoe UI" w:cs="Segoe UI"/>
          <w:b/>
        </w:rPr>
        <w:t xml:space="preserve"> TÜRK</w:t>
      </w:r>
      <w:proofErr w:type="gramEnd"/>
      <w:r w:rsidRPr="00755526">
        <w:rPr>
          <w:rFonts w:ascii="Segoe UI" w:eastAsia="Times New Roman" w:hAnsi="Segoe UI" w:cs="Segoe UI"/>
          <w:b/>
        </w:rPr>
        <w:t xml:space="preserve"> DİLİ VE EDEBİYATI</w:t>
      </w:r>
      <w:r w:rsidR="00755526" w:rsidRPr="00755526">
        <w:rPr>
          <w:rFonts w:ascii="Segoe UI" w:eastAsia="Times New Roman" w:hAnsi="Segoe UI" w:cs="Segoe UI"/>
          <w:b/>
        </w:rPr>
        <w:t xml:space="preserve"> 2.DÖNEM</w:t>
      </w:r>
      <w:r w:rsidRPr="00755526">
        <w:rPr>
          <w:rFonts w:ascii="Segoe UI" w:eastAsia="Times New Roman" w:hAnsi="Segoe UI" w:cs="Segoe UI"/>
          <w:b/>
        </w:rPr>
        <w:t xml:space="preserve"> 1.SINAV SORULARI</w:t>
      </w:r>
      <w:r w:rsidR="00755526">
        <w:rPr>
          <w:rFonts w:ascii="Segoe UI" w:eastAsia="Times New Roman" w:hAnsi="Segoe UI" w:cs="Segoe UI"/>
          <w:b/>
        </w:rPr>
        <w:t xml:space="preserve"> E GRUBU</w:t>
      </w:r>
    </w:p>
    <w:p w14:paraId="00000004" w14:textId="77777777" w:rsidR="000A0FEF" w:rsidRPr="00755526" w:rsidRDefault="000A0FEF">
      <w:pPr>
        <w:spacing w:after="26" w:line="246" w:lineRule="auto"/>
        <w:rPr>
          <w:rFonts w:ascii="Segoe UI" w:eastAsia="Times New Roman" w:hAnsi="Segoe UI" w:cs="Segoe UI"/>
          <w:b/>
        </w:rPr>
      </w:pPr>
    </w:p>
    <w:p w14:paraId="00000005" w14:textId="77777777" w:rsidR="000A0FEF" w:rsidRPr="00755526" w:rsidRDefault="00101548">
      <w:pPr>
        <w:spacing w:after="26" w:line="246" w:lineRule="auto"/>
        <w:rPr>
          <w:rFonts w:ascii="Segoe UI" w:eastAsia="Times New Roman" w:hAnsi="Segoe UI" w:cs="Segoe UI"/>
          <w:b/>
        </w:rPr>
      </w:pPr>
      <w:r w:rsidRPr="00755526">
        <w:rPr>
          <w:rFonts w:ascii="Segoe UI" w:eastAsia="Times New Roman" w:hAnsi="Segoe UI" w:cs="Segoe UI"/>
          <w:b/>
        </w:rPr>
        <w:t>Adı Soyadı:</w:t>
      </w:r>
      <w:r w:rsidRPr="00755526">
        <w:rPr>
          <w:rFonts w:ascii="Segoe UI" w:eastAsia="Times New Roman" w:hAnsi="Segoe UI" w:cs="Segoe UI"/>
          <w:b/>
        </w:rPr>
        <w:tab/>
      </w:r>
      <w:r w:rsidRPr="00755526">
        <w:rPr>
          <w:rFonts w:ascii="Segoe UI" w:eastAsia="Times New Roman" w:hAnsi="Segoe UI" w:cs="Segoe UI"/>
          <w:b/>
        </w:rPr>
        <w:tab/>
      </w:r>
      <w:r w:rsidRPr="00755526">
        <w:rPr>
          <w:rFonts w:ascii="Segoe UI" w:eastAsia="Times New Roman" w:hAnsi="Segoe UI" w:cs="Segoe UI"/>
          <w:b/>
        </w:rPr>
        <w:tab/>
      </w:r>
      <w:r w:rsidRPr="00755526">
        <w:rPr>
          <w:rFonts w:ascii="Segoe UI" w:eastAsia="Times New Roman" w:hAnsi="Segoe UI" w:cs="Segoe UI"/>
          <w:b/>
        </w:rPr>
        <w:tab/>
        <w:t>No:</w:t>
      </w:r>
    </w:p>
    <w:p w14:paraId="00000006" w14:textId="77777777" w:rsidR="000A0FEF" w:rsidRPr="00755526" w:rsidRDefault="000A0FEF">
      <w:pPr>
        <w:spacing w:after="160" w:line="259" w:lineRule="auto"/>
        <w:jc w:val="both"/>
        <w:rPr>
          <w:rFonts w:ascii="Segoe UI" w:eastAsia="Times New Roman" w:hAnsi="Segoe UI" w:cs="Segoe UI"/>
          <w:b/>
        </w:rPr>
      </w:pPr>
    </w:p>
    <w:p w14:paraId="00000007" w14:textId="77777777" w:rsidR="000A0FEF" w:rsidRPr="00755526" w:rsidRDefault="00101548">
      <w:pPr>
        <w:spacing w:after="160" w:line="259" w:lineRule="auto"/>
        <w:jc w:val="both"/>
        <w:rPr>
          <w:rFonts w:ascii="Segoe UI" w:eastAsia="Times New Roman" w:hAnsi="Segoe UI" w:cs="Segoe UI"/>
          <w:b/>
        </w:rPr>
      </w:pPr>
      <w:r w:rsidRPr="00755526">
        <w:rPr>
          <w:rFonts w:ascii="Segoe UI" w:eastAsia="Times New Roman" w:hAnsi="Segoe UI" w:cs="Segoe UI"/>
          <w:b/>
        </w:rPr>
        <w:t>SORU 1. Makalenin özelliklerini yazınız.</w:t>
      </w:r>
      <w:r w:rsidRPr="00755526">
        <w:rPr>
          <w:rFonts w:ascii="Segoe UI" w:eastAsia="Times New Roman" w:hAnsi="Segoe UI" w:cs="Segoe UI"/>
        </w:rPr>
        <w:t xml:space="preserve"> (10 puan)</w:t>
      </w:r>
    </w:p>
    <w:p w14:paraId="00000008" w14:textId="77777777" w:rsidR="000A0FEF" w:rsidRPr="00755526" w:rsidRDefault="000A0FEF">
      <w:pPr>
        <w:spacing w:after="160" w:line="259" w:lineRule="auto"/>
        <w:jc w:val="both"/>
        <w:rPr>
          <w:rFonts w:ascii="Segoe UI" w:eastAsia="Times New Roman" w:hAnsi="Segoe UI" w:cs="Segoe UI"/>
          <w:b/>
        </w:rPr>
      </w:pPr>
    </w:p>
    <w:p w14:paraId="00000009" w14:textId="77777777" w:rsidR="000A0FEF" w:rsidRPr="00755526" w:rsidRDefault="000A0FEF">
      <w:pPr>
        <w:spacing w:after="160" w:line="259" w:lineRule="auto"/>
        <w:jc w:val="both"/>
        <w:rPr>
          <w:rFonts w:ascii="Segoe UI" w:eastAsia="Times New Roman" w:hAnsi="Segoe UI" w:cs="Segoe UI"/>
          <w:b/>
        </w:rPr>
      </w:pPr>
    </w:p>
    <w:p w14:paraId="0000000A" w14:textId="77777777" w:rsidR="000A0FEF" w:rsidRPr="00755526" w:rsidRDefault="00101548">
      <w:pPr>
        <w:spacing w:after="160" w:line="259" w:lineRule="auto"/>
        <w:jc w:val="both"/>
        <w:rPr>
          <w:rFonts w:ascii="Segoe UI" w:eastAsia="Times New Roman" w:hAnsi="Segoe UI" w:cs="Segoe UI"/>
        </w:rPr>
      </w:pPr>
      <w:bookmarkStart w:id="0" w:name="_30j0zll" w:colFirst="0" w:colLast="0"/>
      <w:bookmarkEnd w:id="0"/>
      <w:r w:rsidRPr="00755526">
        <w:rPr>
          <w:rFonts w:ascii="Segoe UI" w:eastAsia="Times New Roman" w:hAnsi="Segoe UI" w:cs="Segoe UI"/>
          <w:b/>
        </w:rPr>
        <w:t xml:space="preserve">SORU 2. Türk edebiyatındaki ilk makalenin adını, yazarını ve yazıldığı dönemin adını yazınız. </w:t>
      </w:r>
      <w:r w:rsidRPr="00755526">
        <w:rPr>
          <w:rFonts w:ascii="Segoe UI" w:eastAsia="Times New Roman" w:hAnsi="Segoe UI" w:cs="Segoe UI"/>
        </w:rPr>
        <w:t>(10 puan)</w:t>
      </w:r>
    </w:p>
    <w:p w14:paraId="0000000B" w14:textId="77777777" w:rsidR="000A0FEF" w:rsidRPr="00755526" w:rsidRDefault="000A0FEF">
      <w:pPr>
        <w:spacing w:after="160" w:line="259" w:lineRule="auto"/>
        <w:jc w:val="both"/>
        <w:rPr>
          <w:rFonts w:ascii="Segoe UI" w:eastAsia="Times New Roman" w:hAnsi="Segoe UI" w:cs="Segoe UI"/>
          <w:b/>
        </w:rPr>
      </w:pPr>
    </w:p>
    <w:p w14:paraId="0000000C" w14:textId="77777777" w:rsidR="000A0FEF" w:rsidRPr="00755526" w:rsidRDefault="00101548">
      <w:pPr>
        <w:rPr>
          <w:rFonts w:ascii="Segoe UI" w:hAnsi="Segoe UI" w:cs="Segoe UI"/>
        </w:rPr>
      </w:pPr>
      <w:r w:rsidRPr="00755526">
        <w:rPr>
          <w:rFonts w:ascii="Segoe UI" w:hAnsi="Segoe UI" w:cs="Segoe UI"/>
        </w:rPr>
        <w:t xml:space="preserve">Özellikle gazetelerin iç sayfalarına, belirli köşelerinde özel başlıklarla ve güncel herhangi bir konuda yazılan düşünce yazılarıdır. Yazar; geniş bir kitleye hitap ettiği için yazılarını yalın, açık, akıcı bir anlatımla kaleme alır. Bu tür, gazete çevresinde gelişen öğretici metin türlerindendir. </w:t>
      </w:r>
    </w:p>
    <w:p w14:paraId="0000000D" w14:textId="77777777" w:rsidR="000A0FEF" w:rsidRPr="00755526" w:rsidRDefault="00101548">
      <w:pPr>
        <w:spacing w:after="160" w:line="259" w:lineRule="auto"/>
        <w:jc w:val="both"/>
        <w:rPr>
          <w:rFonts w:ascii="Segoe UI" w:eastAsia="Times New Roman" w:hAnsi="Segoe UI" w:cs="Segoe UI"/>
        </w:rPr>
      </w:pPr>
      <w:r w:rsidRPr="00755526">
        <w:rPr>
          <w:rFonts w:ascii="Segoe UI" w:eastAsia="Times New Roman" w:hAnsi="Segoe UI" w:cs="Segoe UI"/>
          <w:b/>
        </w:rPr>
        <w:t xml:space="preserve">SORU 3. </w:t>
      </w:r>
      <w:r w:rsidRPr="00755526">
        <w:rPr>
          <w:rFonts w:ascii="Segoe UI" w:hAnsi="Segoe UI" w:cs="Segoe UI"/>
          <w:b/>
        </w:rPr>
        <w:t xml:space="preserve">Bu parçada söz edilen öğretici metin türü </w:t>
      </w:r>
      <w:proofErr w:type="spellStart"/>
      <w:proofErr w:type="gramStart"/>
      <w:r w:rsidRPr="00755526">
        <w:rPr>
          <w:rFonts w:ascii="Segoe UI" w:hAnsi="Segoe UI" w:cs="Segoe UI"/>
          <w:b/>
        </w:rPr>
        <w:t>nedir,yazınız</w:t>
      </w:r>
      <w:proofErr w:type="spellEnd"/>
      <w:proofErr w:type="gramEnd"/>
      <w:r w:rsidRPr="00755526">
        <w:rPr>
          <w:rFonts w:ascii="Segoe UI" w:hAnsi="Segoe UI" w:cs="Segoe UI"/>
          <w:b/>
        </w:rPr>
        <w:t>?</w:t>
      </w:r>
      <w:r w:rsidRPr="00755526">
        <w:rPr>
          <w:rFonts w:ascii="Segoe UI" w:eastAsia="Times New Roman" w:hAnsi="Segoe UI" w:cs="Segoe UI"/>
        </w:rPr>
        <w:t xml:space="preserve"> (5 puan)</w:t>
      </w:r>
    </w:p>
    <w:p w14:paraId="0000000E" w14:textId="77777777" w:rsidR="000A0FEF" w:rsidRPr="00755526" w:rsidRDefault="000A0FEF">
      <w:pPr>
        <w:jc w:val="both"/>
        <w:rPr>
          <w:rFonts w:ascii="Segoe UI" w:eastAsia="Times New Roman" w:hAnsi="Segoe UI" w:cs="Segoe UI"/>
          <w:b/>
        </w:rPr>
      </w:pPr>
    </w:p>
    <w:p w14:paraId="0000000F" w14:textId="77777777" w:rsidR="000A0FEF" w:rsidRPr="00755526" w:rsidRDefault="00101548">
      <w:pPr>
        <w:rPr>
          <w:rFonts w:ascii="Segoe UI" w:hAnsi="Segoe UI" w:cs="Segoe UI"/>
          <w:b/>
        </w:rPr>
      </w:pPr>
      <w:r w:rsidRPr="00755526">
        <w:rPr>
          <w:rFonts w:ascii="Segoe UI" w:eastAsia="Times New Roman" w:hAnsi="Segoe UI" w:cs="Segoe UI"/>
          <w:b/>
        </w:rPr>
        <w:t>SORU 4. Sohbet(söyleşi) ve fıkranın(köşe yazısı) ortak özelliklerinden bir tanesini yazınız.</w:t>
      </w:r>
      <w:r w:rsidRPr="00755526">
        <w:rPr>
          <w:rFonts w:ascii="Segoe UI" w:eastAsia="Times New Roman" w:hAnsi="Segoe UI" w:cs="Segoe UI"/>
        </w:rPr>
        <w:t xml:space="preserve"> (5 puan)</w:t>
      </w:r>
    </w:p>
    <w:p w14:paraId="00000010" w14:textId="77777777" w:rsidR="000A0FEF" w:rsidRPr="00755526" w:rsidRDefault="000A0FEF">
      <w:pPr>
        <w:rPr>
          <w:rFonts w:ascii="Segoe UI" w:hAnsi="Segoe UI" w:cs="Segoe UI"/>
          <w:color w:val="FF0000"/>
        </w:rPr>
      </w:pPr>
    </w:p>
    <w:p w14:paraId="00000011" w14:textId="77777777" w:rsidR="000A0FEF" w:rsidRPr="00755526" w:rsidRDefault="00101548">
      <w:pPr>
        <w:jc w:val="both"/>
        <w:rPr>
          <w:rFonts w:ascii="Segoe UI" w:eastAsia="Times New Roman" w:hAnsi="Segoe UI" w:cs="Segoe UI"/>
          <w:b/>
        </w:rPr>
      </w:pPr>
      <w:r w:rsidRPr="00755526">
        <w:rPr>
          <w:rFonts w:ascii="Segoe UI" w:eastAsia="Times New Roman" w:hAnsi="Segoe UI" w:cs="Segoe UI"/>
          <w:b/>
        </w:rPr>
        <w:t xml:space="preserve">SORU </w:t>
      </w:r>
      <w:proofErr w:type="gramStart"/>
      <w:r w:rsidRPr="00755526">
        <w:rPr>
          <w:rFonts w:ascii="Segoe UI" w:eastAsia="Times New Roman" w:hAnsi="Segoe UI" w:cs="Segoe UI"/>
          <w:b/>
        </w:rPr>
        <w:t>5.1923</w:t>
      </w:r>
      <w:proofErr w:type="gramEnd"/>
      <w:r w:rsidRPr="00755526">
        <w:rPr>
          <w:rFonts w:ascii="Segoe UI" w:eastAsia="Times New Roman" w:hAnsi="Segoe UI" w:cs="Segoe UI"/>
          <w:b/>
        </w:rPr>
        <w:t xml:space="preserve">-1980 Cumhuriyet Dönemi roman anlayışlarını / eğilimlerini yazarak bir tanesi hakkında bilgi veriniz. </w:t>
      </w:r>
      <w:r w:rsidRPr="00755526">
        <w:rPr>
          <w:rFonts w:ascii="Segoe UI" w:eastAsia="Times New Roman" w:hAnsi="Segoe UI" w:cs="Segoe UI"/>
        </w:rPr>
        <w:t>(20 Puan)</w:t>
      </w:r>
    </w:p>
    <w:p w14:paraId="00000012" w14:textId="77777777" w:rsidR="000A0FEF" w:rsidRPr="00755526" w:rsidRDefault="000A0FEF">
      <w:pPr>
        <w:jc w:val="both"/>
        <w:rPr>
          <w:rFonts w:ascii="Segoe UI" w:eastAsia="Times New Roman" w:hAnsi="Segoe UI" w:cs="Segoe UI"/>
          <w:b/>
        </w:rPr>
      </w:pPr>
    </w:p>
    <w:p w14:paraId="00000013" w14:textId="77777777" w:rsidR="000A0FEF" w:rsidRPr="00755526" w:rsidRDefault="000A0FEF">
      <w:pPr>
        <w:jc w:val="both"/>
        <w:rPr>
          <w:rFonts w:ascii="Segoe UI" w:eastAsia="Times New Roman" w:hAnsi="Segoe UI" w:cs="Segoe UI"/>
          <w:b/>
        </w:rPr>
      </w:pPr>
    </w:p>
    <w:p w14:paraId="00000014" w14:textId="77777777" w:rsidR="000A0FEF" w:rsidRPr="00755526" w:rsidRDefault="000A0FEF">
      <w:pPr>
        <w:spacing w:after="0"/>
        <w:jc w:val="both"/>
        <w:rPr>
          <w:rFonts w:ascii="Segoe UI" w:eastAsia="Times New Roman" w:hAnsi="Segoe UI" w:cs="Segoe UI"/>
          <w:b/>
        </w:rPr>
      </w:pPr>
    </w:p>
    <w:p w14:paraId="00000015" w14:textId="77777777" w:rsidR="000A0FEF" w:rsidRPr="00755526" w:rsidRDefault="000A0FEF">
      <w:pPr>
        <w:spacing w:after="0"/>
        <w:jc w:val="both"/>
        <w:rPr>
          <w:rFonts w:ascii="Segoe UI" w:eastAsia="Times New Roman" w:hAnsi="Segoe UI" w:cs="Segoe UI"/>
          <w:b/>
        </w:rPr>
      </w:pPr>
    </w:p>
    <w:p w14:paraId="00000016" w14:textId="77777777" w:rsidR="000A0FEF" w:rsidRPr="00755526" w:rsidRDefault="000A0FEF">
      <w:pPr>
        <w:spacing w:after="0"/>
        <w:jc w:val="both"/>
        <w:rPr>
          <w:rFonts w:ascii="Segoe UI" w:eastAsia="Times New Roman" w:hAnsi="Segoe UI" w:cs="Segoe UI"/>
          <w:b/>
        </w:rPr>
      </w:pPr>
    </w:p>
    <w:p w14:paraId="00000017" w14:textId="77777777" w:rsidR="000A0FEF" w:rsidRPr="00755526" w:rsidRDefault="000A0FEF">
      <w:pPr>
        <w:spacing w:after="0"/>
        <w:jc w:val="both"/>
        <w:rPr>
          <w:rFonts w:ascii="Segoe UI" w:eastAsia="Times New Roman" w:hAnsi="Segoe UI" w:cs="Segoe UI"/>
          <w:b/>
        </w:rPr>
      </w:pPr>
    </w:p>
    <w:p w14:paraId="00000018" w14:textId="77777777" w:rsidR="000A0FEF" w:rsidRPr="00755526" w:rsidRDefault="00101548">
      <w:pPr>
        <w:spacing w:after="160" w:line="259" w:lineRule="auto"/>
        <w:jc w:val="both"/>
        <w:rPr>
          <w:rFonts w:ascii="Segoe UI" w:hAnsi="Segoe UI" w:cs="Segoe UI"/>
        </w:rPr>
      </w:pPr>
      <w:r w:rsidRPr="00755526">
        <w:rPr>
          <w:rFonts w:ascii="Segoe UI" w:hAnsi="Segoe UI" w:cs="Segoe UI"/>
        </w:rPr>
        <w:t xml:space="preserve">Odasına girince kapıyı kapadı. Boğazı düğümleniyordu. Kendini tuttu ve ağlamadı. Belki son defa gördüğü odasının her tarafına baktı. Yutkundu. </w:t>
      </w:r>
      <w:proofErr w:type="spellStart"/>
      <w:r w:rsidRPr="00755526">
        <w:rPr>
          <w:rFonts w:ascii="Segoe UI" w:hAnsi="Segoe UI" w:cs="Segoe UI"/>
        </w:rPr>
        <w:t>Aġzında</w:t>
      </w:r>
      <w:proofErr w:type="spellEnd"/>
      <w:r w:rsidRPr="00755526">
        <w:rPr>
          <w:rFonts w:ascii="Segoe UI" w:hAnsi="Segoe UI" w:cs="Segoe UI"/>
        </w:rPr>
        <w:t xml:space="preserve"> yine bir kuruluk vardı. Çok mu heyecanlıyım?” diye sordu kendi kendine. Evet, bir isyan var içinde. Babasına karsı değil. Kime karsı olduğunu anlamıyor. Evden hemen çıkıp gitmeyi düşündü.</w:t>
      </w:r>
    </w:p>
    <w:p w14:paraId="00000019" w14:textId="77777777" w:rsidR="000A0FEF" w:rsidRPr="00755526" w:rsidRDefault="00101548">
      <w:pPr>
        <w:spacing w:after="160" w:line="259" w:lineRule="auto"/>
        <w:jc w:val="both"/>
        <w:rPr>
          <w:rFonts w:ascii="Segoe UI" w:eastAsia="Times New Roman" w:hAnsi="Segoe UI" w:cs="Segoe UI"/>
        </w:rPr>
      </w:pPr>
      <w:r w:rsidRPr="00755526">
        <w:rPr>
          <w:rFonts w:ascii="Segoe UI" w:eastAsia="Times New Roman" w:hAnsi="Segoe UI" w:cs="Segoe UI"/>
          <w:b/>
        </w:rPr>
        <w:t>SORU 6. Aşağıdaki soruları yukarıdaki metne göre cevaplayınız.</w:t>
      </w:r>
    </w:p>
    <w:p w14:paraId="0000001A" w14:textId="77777777" w:rsidR="000A0FEF" w:rsidRPr="00755526" w:rsidRDefault="00101548">
      <w:pPr>
        <w:numPr>
          <w:ilvl w:val="0"/>
          <w:numId w:val="1"/>
        </w:numPr>
        <w:pBdr>
          <w:top w:val="nil"/>
          <w:left w:val="nil"/>
          <w:bottom w:val="nil"/>
          <w:right w:val="nil"/>
          <w:between w:val="nil"/>
        </w:pBdr>
        <w:spacing w:after="0"/>
        <w:jc w:val="both"/>
        <w:rPr>
          <w:rFonts w:ascii="Segoe UI" w:eastAsia="Times New Roman" w:hAnsi="Segoe UI" w:cs="Segoe UI"/>
          <w:color w:val="000000"/>
        </w:rPr>
      </w:pPr>
      <w:r w:rsidRPr="00755526">
        <w:rPr>
          <w:rFonts w:ascii="Segoe UI" w:eastAsia="Times New Roman" w:hAnsi="Segoe UI" w:cs="Segoe UI"/>
          <w:color w:val="000000"/>
        </w:rPr>
        <w:t>Yukarıdaki metnin anlatıcısını yazınız. (5 puan)</w:t>
      </w:r>
    </w:p>
    <w:p w14:paraId="0000001B" w14:textId="77777777" w:rsidR="000A0FEF" w:rsidRPr="00755526" w:rsidRDefault="000A0FEF">
      <w:pPr>
        <w:pBdr>
          <w:top w:val="nil"/>
          <w:left w:val="nil"/>
          <w:bottom w:val="nil"/>
          <w:right w:val="nil"/>
          <w:between w:val="nil"/>
        </w:pBdr>
        <w:spacing w:after="0"/>
        <w:ind w:left="720"/>
        <w:jc w:val="both"/>
        <w:rPr>
          <w:rFonts w:ascii="Segoe UI" w:eastAsia="Times New Roman" w:hAnsi="Segoe UI" w:cs="Segoe UI"/>
          <w:color w:val="000000"/>
        </w:rPr>
      </w:pPr>
    </w:p>
    <w:p w14:paraId="0000001C" w14:textId="77777777" w:rsidR="000A0FEF" w:rsidRPr="00755526" w:rsidRDefault="000A0FEF">
      <w:pPr>
        <w:pBdr>
          <w:top w:val="nil"/>
          <w:left w:val="nil"/>
          <w:bottom w:val="nil"/>
          <w:right w:val="nil"/>
          <w:between w:val="nil"/>
        </w:pBdr>
        <w:spacing w:after="0"/>
        <w:ind w:left="720"/>
        <w:jc w:val="both"/>
        <w:rPr>
          <w:rFonts w:ascii="Segoe UI" w:eastAsia="Times New Roman" w:hAnsi="Segoe UI" w:cs="Segoe UI"/>
          <w:color w:val="000000"/>
        </w:rPr>
      </w:pPr>
    </w:p>
    <w:p w14:paraId="0000001D" w14:textId="77777777" w:rsidR="000A0FEF" w:rsidRPr="00755526" w:rsidRDefault="00101548">
      <w:pPr>
        <w:numPr>
          <w:ilvl w:val="0"/>
          <w:numId w:val="1"/>
        </w:numPr>
        <w:pBdr>
          <w:top w:val="nil"/>
          <w:left w:val="nil"/>
          <w:bottom w:val="nil"/>
          <w:right w:val="nil"/>
          <w:between w:val="nil"/>
        </w:pBdr>
        <w:jc w:val="both"/>
        <w:rPr>
          <w:rFonts w:ascii="Segoe UI" w:eastAsia="Times New Roman" w:hAnsi="Segoe UI" w:cs="Segoe UI"/>
          <w:color w:val="000000"/>
        </w:rPr>
      </w:pPr>
      <w:r w:rsidRPr="00755526">
        <w:rPr>
          <w:rFonts w:ascii="Segoe UI" w:eastAsia="Times New Roman" w:hAnsi="Segoe UI" w:cs="Segoe UI"/>
          <w:color w:val="000000"/>
        </w:rPr>
        <w:t>Yukarıdaki metnin bakış açısını yazınız. (5 puan)</w:t>
      </w:r>
    </w:p>
    <w:p w14:paraId="0000001E" w14:textId="77777777" w:rsidR="000A0FEF" w:rsidRPr="00755526" w:rsidRDefault="000A0FEF">
      <w:pPr>
        <w:jc w:val="both"/>
        <w:rPr>
          <w:rFonts w:ascii="Segoe UI" w:eastAsia="Times New Roman" w:hAnsi="Segoe UI" w:cs="Segoe UI"/>
        </w:rPr>
      </w:pPr>
    </w:p>
    <w:p w14:paraId="6F15375E" w14:textId="77777777" w:rsidR="00A65DFC" w:rsidRDefault="00A65DFC">
      <w:pPr>
        <w:rPr>
          <w:rFonts w:ascii="Segoe UI" w:hAnsi="Segoe UI" w:cs="Segoe UI"/>
        </w:rPr>
      </w:pPr>
    </w:p>
    <w:p w14:paraId="0000001F" w14:textId="77777777" w:rsidR="000A0FEF" w:rsidRPr="00755526" w:rsidRDefault="00101548">
      <w:pPr>
        <w:rPr>
          <w:rFonts w:ascii="Segoe UI" w:hAnsi="Segoe UI" w:cs="Segoe UI"/>
        </w:rPr>
      </w:pPr>
      <w:bookmarkStart w:id="1" w:name="_GoBack"/>
      <w:bookmarkEnd w:id="1"/>
      <w:r w:rsidRPr="00755526">
        <w:rPr>
          <w:rFonts w:ascii="Segoe UI" w:hAnsi="Segoe UI" w:cs="Segoe UI"/>
        </w:rPr>
        <w:lastRenderedPageBreak/>
        <w:t xml:space="preserve">Sanat yaşamına şiirle başladı. Folklor araştırmaları, fıkra, röportaj, öykü, roman, tiyatro ve senaryo türlerinde eserler verdi. Yurt gerçeklerini yansıtan röportajları ve dergilerde yayımlanan öyküleriyle ünü yayıldı. Romanlarının birçok yabancı dile çevrilmesiyle ünü sınırlarımızın dışına çıktı. Eserlerinde çoklukla Çukurova insanının yaşamını anlattı. Bu kişilerin yaşamlarını, türlü çelişkileri gözler önüne serdi. Halkın ortak inançlarını bir masal, efsane, destan havası içinde dile getirdi. Özgün bir dili, coşkulu bir anlatımı vardır. İnce </w:t>
      </w:r>
      <w:proofErr w:type="spellStart"/>
      <w:r w:rsidRPr="00755526">
        <w:rPr>
          <w:rFonts w:ascii="Segoe UI" w:hAnsi="Segoe UI" w:cs="Segoe UI"/>
        </w:rPr>
        <w:t>Memed</w:t>
      </w:r>
      <w:proofErr w:type="spellEnd"/>
      <w:r w:rsidRPr="00755526">
        <w:rPr>
          <w:rFonts w:ascii="Segoe UI" w:hAnsi="Segoe UI" w:cs="Segoe UI"/>
        </w:rPr>
        <w:t>, Teneke, Orta Direk, Yılanı Öldürseler önemli romanlarındandır.</w:t>
      </w:r>
    </w:p>
    <w:p w14:paraId="00000020" w14:textId="77777777" w:rsidR="000A0FEF" w:rsidRPr="00755526" w:rsidRDefault="00101548">
      <w:pPr>
        <w:rPr>
          <w:rFonts w:ascii="Segoe UI" w:eastAsia="Times New Roman" w:hAnsi="Segoe UI" w:cs="Segoe UI"/>
        </w:rPr>
      </w:pPr>
      <w:bookmarkStart w:id="2" w:name="_1fob9te" w:colFirst="0" w:colLast="0"/>
      <w:bookmarkEnd w:id="2"/>
      <w:r w:rsidRPr="00755526">
        <w:rPr>
          <w:rFonts w:ascii="Segoe UI" w:eastAsia="Times New Roman" w:hAnsi="Segoe UI" w:cs="Segoe UI"/>
          <w:b/>
        </w:rPr>
        <w:t>SORU 7. Yukarıda verilen bilgilerle hangi yazardan bahsedildiğini ve bu yazarın hangi anlayışla eserler verdiğini yazınız.</w:t>
      </w:r>
      <w:r w:rsidRPr="00755526">
        <w:rPr>
          <w:rFonts w:ascii="Segoe UI" w:eastAsia="Times New Roman" w:hAnsi="Segoe UI" w:cs="Segoe UI"/>
        </w:rPr>
        <w:t>(10 Puan)</w:t>
      </w:r>
    </w:p>
    <w:p w14:paraId="00000021" w14:textId="77777777" w:rsidR="000A0FEF" w:rsidRPr="00755526" w:rsidRDefault="000A0FEF">
      <w:pPr>
        <w:spacing w:after="0"/>
        <w:jc w:val="both"/>
        <w:rPr>
          <w:rFonts w:ascii="Segoe UI" w:eastAsia="Times New Roman" w:hAnsi="Segoe UI" w:cs="Segoe UI"/>
        </w:rPr>
      </w:pPr>
    </w:p>
    <w:p w14:paraId="00000022" w14:textId="77777777" w:rsidR="000A0FEF" w:rsidRPr="00755526" w:rsidRDefault="000A0FEF">
      <w:pPr>
        <w:spacing w:after="0"/>
        <w:jc w:val="both"/>
        <w:rPr>
          <w:rFonts w:ascii="Segoe UI" w:eastAsia="Times New Roman" w:hAnsi="Segoe UI" w:cs="Segoe UI"/>
          <w:b/>
        </w:rPr>
      </w:pPr>
    </w:p>
    <w:p w14:paraId="00000023" w14:textId="77777777" w:rsidR="000A0FEF" w:rsidRPr="00755526" w:rsidRDefault="00101548">
      <w:pPr>
        <w:jc w:val="both"/>
        <w:rPr>
          <w:rFonts w:ascii="Segoe UI" w:eastAsia="Times New Roman" w:hAnsi="Segoe UI" w:cs="Segoe UI"/>
          <w:b/>
        </w:rPr>
      </w:pPr>
      <w:r w:rsidRPr="00755526">
        <w:rPr>
          <w:rFonts w:ascii="Segoe UI" w:eastAsia="Times New Roman" w:hAnsi="Segoe UI" w:cs="Segoe UI"/>
          <w:b/>
        </w:rPr>
        <w:t xml:space="preserve">SORU 8. Aşağıdaki cümlelerin ögelerini ayırınız. </w:t>
      </w:r>
      <w:r w:rsidRPr="00755526">
        <w:rPr>
          <w:rFonts w:ascii="Segoe UI" w:eastAsia="Times New Roman" w:hAnsi="Segoe UI" w:cs="Segoe UI"/>
        </w:rPr>
        <w:t>(10 Puan)</w:t>
      </w:r>
    </w:p>
    <w:p w14:paraId="00000024" w14:textId="77777777" w:rsidR="000A0FEF" w:rsidRPr="00755526" w:rsidRDefault="00101548">
      <w:pPr>
        <w:numPr>
          <w:ilvl w:val="0"/>
          <w:numId w:val="2"/>
        </w:numPr>
        <w:pBdr>
          <w:top w:val="nil"/>
          <w:left w:val="nil"/>
          <w:bottom w:val="nil"/>
          <w:right w:val="nil"/>
          <w:between w:val="nil"/>
        </w:pBdr>
        <w:rPr>
          <w:rFonts w:ascii="Segoe UI" w:hAnsi="Segoe UI" w:cs="Segoe UI"/>
          <w:color w:val="000000"/>
          <w:highlight w:val="white"/>
        </w:rPr>
      </w:pPr>
      <w:r w:rsidRPr="00755526">
        <w:rPr>
          <w:rFonts w:ascii="Segoe UI" w:hAnsi="Segoe UI" w:cs="Segoe UI"/>
          <w:color w:val="000000"/>
        </w:rPr>
        <w:t>Haşim amca, işten çıkarılmadan önce mutlu bir insandı.</w:t>
      </w:r>
    </w:p>
    <w:p w14:paraId="00000025" w14:textId="77777777" w:rsidR="000A0FEF" w:rsidRPr="00755526" w:rsidRDefault="000A0FEF">
      <w:pPr>
        <w:rPr>
          <w:rFonts w:ascii="Segoe UI" w:eastAsia="Times New Roman" w:hAnsi="Segoe UI" w:cs="Segoe UI"/>
          <w:color w:val="000000"/>
          <w:highlight w:val="white"/>
        </w:rPr>
      </w:pPr>
    </w:p>
    <w:p w14:paraId="00000026" w14:textId="77777777" w:rsidR="000A0FEF" w:rsidRPr="00755526" w:rsidRDefault="00101548">
      <w:pPr>
        <w:numPr>
          <w:ilvl w:val="0"/>
          <w:numId w:val="2"/>
        </w:numPr>
        <w:pBdr>
          <w:top w:val="nil"/>
          <w:left w:val="nil"/>
          <w:bottom w:val="nil"/>
          <w:right w:val="nil"/>
          <w:between w:val="nil"/>
        </w:pBdr>
        <w:spacing w:after="0"/>
        <w:rPr>
          <w:rFonts w:ascii="Segoe UI" w:hAnsi="Segoe UI" w:cs="Segoe UI"/>
          <w:color w:val="000000"/>
          <w:highlight w:val="white"/>
        </w:rPr>
      </w:pPr>
      <w:r w:rsidRPr="00755526">
        <w:rPr>
          <w:rFonts w:ascii="Segoe UI" w:hAnsi="Segoe UI" w:cs="Segoe UI"/>
          <w:color w:val="000000"/>
        </w:rPr>
        <w:t>Her millet, dilini ve kültürünü yüzyıllar boyunca yoğurur.</w:t>
      </w:r>
    </w:p>
    <w:p w14:paraId="00000027" w14:textId="77777777" w:rsidR="000A0FEF" w:rsidRPr="00755526" w:rsidRDefault="000A0FEF">
      <w:pPr>
        <w:pBdr>
          <w:top w:val="nil"/>
          <w:left w:val="nil"/>
          <w:bottom w:val="nil"/>
          <w:right w:val="nil"/>
          <w:between w:val="nil"/>
        </w:pBdr>
        <w:ind w:left="720"/>
        <w:rPr>
          <w:rFonts w:ascii="Segoe UI" w:eastAsia="Times New Roman" w:hAnsi="Segoe UI" w:cs="Segoe UI"/>
          <w:b/>
          <w:color w:val="000000"/>
        </w:rPr>
      </w:pPr>
    </w:p>
    <w:p w14:paraId="00000028" w14:textId="77777777" w:rsidR="000A0FEF" w:rsidRPr="00755526" w:rsidRDefault="00101548">
      <w:pPr>
        <w:jc w:val="both"/>
        <w:rPr>
          <w:rFonts w:ascii="Segoe UI" w:hAnsi="Segoe UI" w:cs="Segoe UI"/>
        </w:rPr>
      </w:pPr>
      <w:r w:rsidRPr="00755526">
        <w:rPr>
          <w:rFonts w:ascii="Segoe UI" w:eastAsia="Times New Roman" w:hAnsi="Segoe UI" w:cs="Segoe UI"/>
          <w:b/>
        </w:rPr>
        <w:t>SORU 9. Aşağıdaki parçada parantezle belirtilen yerlere uygun noktalama işaretlerini getiriniz.</w:t>
      </w:r>
      <w:r w:rsidRPr="00755526">
        <w:rPr>
          <w:rFonts w:ascii="Segoe UI" w:hAnsi="Segoe UI" w:cs="Segoe UI"/>
        </w:rPr>
        <w:t xml:space="preserve"> </w:t>
      </w:r>
      <w:r w:rsidRPr="00755526">
        <w:rPr>
          <w:rFonts w:ascii="Segoe UI" w:eastAsia="Times New Roman" w:hAnsi="Segoe UI" w:cs="Segoe UI"/>
        </w:rPr>
        <w:t>(5 Puan)</w:t>
      </w:r>
    </w:p>
    <w:p w14:paraId="00000029" w14:textId="77777777" w:rsidR="000A0FEF" w:rsidRPr="00755526" w:rsidRDefault="00101548">
      <w:pPr>
        <w:rPr>
          <w:rFonts w:ascii="Segoe UI" w:hAnsi="Segoe UI" w:cs="Segoe UI"/>
        </w:rPr>
      </w:pPr>
      <w:r w:rsidRPr="00755526">
        <w:rPr>
          <w:rFonts w:ascii="Segoe UI" w:hAnsi="Segoe UI" w:cs="Segoe UI"/>
        </w:rPr>
        <w:t>Anne çocuğuna bir oyuncak verir( ) ( ) Bak sana otomobil getirdim ( ) ( ) der(  )</w:t>
      </w:r>
    </w:p>
    <w:p w14:paraId="0000002A" w14:textId="77777777" w:rsidR="000A0FEF" w:rsidRPr="00755526" w:rsidRDefault="000A0FEF">
      <w:pPr>
        <w:rPr>
          <w:rFonts w:ascii="Segoe UI" w:eastAsia="Times New Roman" w:hAnsi="Segoe UI" w:cs="Segoe UI"/>
          <w:b/>
        </w:rPr>
      </w:pPr>
    </w:p>
    <w:p w14:paraId="0000002B" w14:textId="77777777" w:rsidR="000A0FEF" w:rsidRPr="00755526" w:rsidRDefault="00101548">
      <w:pPr>
        <w:rPr>
          <w:rFonts w:ascii="Segoe UI" w:hAnsi="Segoe UI" w:cs="Segoe UI"/>
        </w:rPr>
      </w:pPr>
      <w:r w:rsidRPr="00755526">
        <w:rPr>
          <w:rFonts w:ascii="Segoe UI" w:eastAsia="Times New Roman" w:hAnsi="Segoe UI" w:cs="Segoe UI"/>
          <w:b/>
        </w:rPr>
        <w:t>SORU 10.</w:t>
      </w:r>
      <w:r w:rsidRPr="00755526">
        <w:rPr>
          <w:rFonts w:ascii="Segoe UI" w:eastAsia="Times New Roman" w:hAnsi="Segoe UI" w:cs="Segoe UI"/>
        </w:rPr>
        <w:t xml:space="preserve"> </w:t>
      </w:r>
      <w:r w:rsidRPr="00755526">
        <w:rPr>
          <w:rFonts w:ascii="Segoe UI" w:hAnsi="Segoe UI" w:cs="Segoe UI"/>
          <w:b/>
        </w:rPr>
        <w:t>Aşağıdaki cümlelerdeki “de” ve “</w:t>
      </w:r>
      <w:proofErr w:type="spellStart"/>
      <w:r w:rsidRPr="00755526">
        <w:rPr>
          <w:rFonts w:ascii="Segoe UI" w:hAnsi="Segoe UI" w:cs="Segoe UI"/>
          <w:b/>
        </w:rPr>
        <w:t>ki”nin</w:t>
      </w:r>
      <w:proofErr w:type="spellEnd"/>
      <w:r w:rsidRPr="00755526">
        <w:rPr>
          <w:rFonts w:ascii="Segoe UI" w:hAnsi="Segoe UI" w:cs="Segoe UI"/>
          <w:b/>
        </w:rPr>
        <w:t xml:space="preserve"> görevlerini ve niçin ayrı yazıldıklarını açıklayınız.</w:t>
      </w:r>
      <w:r w:rsidRPr="00755526">
        <w:rPr>
          <w:rFonts w:ascii="Segoe UI" w:hAnsi="Segoe UI" w:cs="Segoe UI"/>
        </w:rPr>
        <w:t xml:space="preserve"> </w:t>
      </w:r>
      <w:r w:rsidRPr="00755526">
        <w:rPr>
          <w:rFonts w:ascii="Segoe UI" w:eastAsia="Times New Roman" w:hAnsi="Segoe UI" w:cs="Segoe UI"/>
        </w:rPr>
        <w:t>(5 puan)</w:t>
      </w:r>
    </w:p>
    <w:p w14:paraId="0000002C" w14:textId="77777777" w:rsidR="000A0FEF" w:rsidRPr="00755526" w:rsidRDefault="00101548">
      <w:pPr>
        <w:rPr>
          <w:rFonts w:ascii="Segoe UI" w:hAnsi="Segoe UI" w:cs="Segoe UI"/>
        </w:rPr>
      </w:pPr>
      <w:r w:rsidRPr="00755526">
        <w:rPr>
          <w:rFonts w:ascii="Segoe UI" w:hAnsi="Segoe UI" w:cs="Segoe UI"/>
        </w:rPr>
        <w:t>• Bilenler de benim gibi ancak kulak dolgunluğu ile biliyor ki bu konuyu önemsemiyor.</w:t>
      </w:r>
    </w:p>
    <w:p w14:paraId="0000002D" w14:textId="77777777" w:rsidR="000A0FEF" w:rsidRPr="00755526" w:rsidRDefault="000A0FEF">
      <w:pPr>
        <w:rPr>
          <w:rFonts w:ascii="Segoe UI" w:eastAsia="Times New Roman" w:hAnsi="Segoe UI" w:cs="Segoe UI"/>
        </w:rPr>
      </w:pPr>
    </w:p>
    <w:p w14:paraId="0000002E" w14:textId="77777777" w:rsidR="000A0FEF" w:rsidRPr="00755526" w:rsidRDefault="00101548">
      <w:pPr>
        <w:rPr>
          <w:rFonts w:ascii="Segoe UI" w:hAnsi="Segoe UI" w:cs="Segoe UI"/>
          <w:b/>
        </w:rPr>
      </w:pPr>
      <w:r w:rsidRPr="00755526">
        <w:rPr>
          <w:rFonts w:ascii="Segoe UI" w:eastAsia="Times New Roman" w:hAnsi="Segoe UI" w:cs="Segoe UI"/>
          <w:b/>
        </w:rPr>
        <w:t xml:space="preserve">SORU 11. </w:t>
      </w:r>
      <w:r w:rsidRPr="00755526">
        <w:rPr>
          <w:rFonts w:ascii="Segoe UI" w:hAnsi="Segoe UI" w:cs="Segoe UI"/>
          <w:b/>
        </w:rPr>
        <w:t xml:space="preserve">Aşağıda verilen parçaya göre ana ve babaların çocuklara öğretmesi gereken değerler hangileridir? Neden? </w:t>
      </w:r>
      <w:r w:rsidRPr="00755526">
        <w:rPr>
          <w:rFonts w:ascii="Segoe UI" w:eastAsia="Times New Roman" w:hAnsi="Segoe UI" w:cs="Segoe UI"/>
        </w:rPr>
        <w:t>(10 puan)</w:t>
      </w:r>
    </w:p>
    <w:p w14:paraId="0000002F" w14:textId="77777777" w:rsidR="000A0FEF" w:rsidRPr="00755526" w:rsidRDefault="00101548">
      <w:pPr>
        <w:rPr>
          <w:rFonts w:ascii="Segoe UI" w:hAnsi="Segoe UI" w:cs="Segoe UI"/>
        </w:rPr>
      </w:pPr>
      <w:r w:rsidRPr="00755526">
        <w:rPr>
          <w:rFonts w:ascii="Segoe UI" w:hAnsi="Segoe UI" w:cs="Segoe UI"/>
        </w:rPr>
        <w:t>“Bütün amaçlarımız sadece onun iyiliği için olduğuna, yani hayatta rahat etmesini, sevilmesini ve yükselmesini istediğimize göre ona doğruluğu, adil olmayı, sözünde durmayı, iyilik etmeyi öğretmeliyiz. Her araçtan yararlanarak ona bunları anlatmalı, anlatmakla da kalmayıp hayatta olduğumuz sürece onu takip etmeliyiz. Çünkü bu yönde onu takip edecek kimse yoktur. Ana ve babadan başka hiç kimse bu yükü omuzlamak zahmetine katlanmaz. Herkesin ilgisi geçicidir, işini yaptırıp amacına ulaşana kadardır. O amaçlar elde edildi mi ilgi de kaybolur gider. İnsan kaderiyle baş başa kalır.”</w:t>
      </w:r>
    </w:p>
    <w:p w14:paraId="00000030" w14:textId="77777777" w:rsidR="000A0FEF" w:rsidRPr="00755526" w:rsidRDefault="000A0FEF">
      <w:pPr>
        <w:jc w:val="both"/>
        <w:rPr>
          <w:rFonts w:ascii="Segoe UI" w:eastAsia="Times New Roman" w:hAnsi="Segoe UI" w:cs="Segoe UI"/>
        </w:rPr>
      </w:pPr>
    </w:p>
    <w:p w14:paraId="00000031" w14:textId="77777777" w:rsidR="000A0FEF" w:rsidRPr="00755526" w:rsidRDefault="000A0FEF">
      <w:pPr>
        <w:jc w:val="both"/>
        <w:rPr>
          <w:rFonts w:ascii="Segoe UI" w:eastAsia="Times New Roman" w:hAnsi="Segoe UI" w:cs="Segoe UI"/>
        </w:rPr>
      </w:pPr>
    </w:p>
    <w:p w14:paraId="00000032" w14:textId="77777777" w:rsidR="000A0FEF" w:rsidRPr="00755526" w:rsidRDefault="00101548">
      <w:pPr>
        <w:ind w:left="1416" w:firstLine="707"/>
        <w:jc w:val="both"/>
        <w:rPr>
          <w:rFonts w:ascii="Segoe UI" w:eastAsia="Times New Roman" w:hAnsi="Segoe UI" w:cs="Segoe UI"/>
        </w:rPr>
      </w:pPr>
      <w:r w:rsidRPr="00755526">
        <w:rPr>
          <w:rFonts w:ascii="Segoe UI" w:eastAsia="Times New Roman" w:hAnsi="Segoe UI" w:cs="Segoe UI"/>
        </w:rPr>
        <w:t xml:space="preserve">      </w:t>
      </w:r>
    </w:p>
    <w:p w14:paraId="00000033" w14:textId="77777777" w:rsidR="000A0FEF" w:rsidRPr="00755526" w:rsidRDefault="000A0FEF">
      <w:pPr>
        <w:jc w:val="both"/>
        <w:rPr>
          <w:rFonts w:ascii="Segoe UI" w:eastAsia="Times New Roman" w:hAnsi="Segoe UI" w:cs="Segoe UI"/>
          <w:color w:val="000000"/>
        </w:rPr>
      </w:pPr>
    </w:p>
    <w:sectPr w:rsidR="000A0FEF" w:rsidRPr="00755526">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B8B"/>
    <w:multiLevelType w:val="multilevel"/>
    <w:tmpl w:val="928A50B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4378A1"/>
    <w:multiLevelType w:val="multilevel"/>
    <w:tmpl w:val="023E5F1E"/>
    <w:lvl w:ilvl="0">
      <w:start w:val="2023"/>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A0FEF"/>
    <w:rsid w:val="000A0FEF"/>
    <w:rsid w:val="00101548"/>
    <w:rsid w:val="00755526"/>
    <w:rsid w:val="00A65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2024-03-08T15:30:00Z</dcterms:created>
  <dcterms:modified xsi:type="dcterms:W3CDTF">2024-03-08T16:03:00Z</dcterms:modified>
</cp:coreProperties>
</file>