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3E121" w14:textId="627168B8" w:rsidR="002733A1" w:rsidRPr="00143BA3" w:rsidRDefault="002733A1" w:rsidP="002733A1">
      <w:pPr>
        <w:pStyle w:val="AralkYok"/>
        <w:rPr>
          <w:rFonts w:ascii="Segoe UI" w:hAnsi="Segoe UI" w:cs="Segoe UI"/>
          <w:b/>
          <w:sz w:val="20"/>
          <w:szCs w:val="20"/>
        </w:rPr>
      </w:pPr>
      <w:r w:rsidRPr="00143BA3">
        <w:rPr>
          <w:rFonts w:ascii="Segoe UI" w:hAnsi="Segoe UI" w:cs="Segoe UI"/>
          <w:b/>
          <w:sz w:val="20"/>
          <w:szCs w:val="20"/>
        </w:rPr>
        <w:t xml:space="preserve">             </w:t>
      </w:r>
      <w:r w:rsidR="00143BA3" w:rsidRPr="00143BA3">
        <w:rPr>
          <w:rFonts w:ascii="Segoe UI" w:hAnsi="Segoe UI" w:cs="Segoe UI"/>
          <w:b/>
          <w:sz w:val="20"/>
          <w:szCs w:val="20"/>
        </w:rPr>
        <w:t>11.</w:t>
      </w:r>
      <w:proofErr w:type="gramStart"/>
      <w:r w:rsidR="00143BA3" w:rsidRPr="00143BA3">
        <w:rPr>
          <w:rFonts w:ascii="Segoe UI" w:hAnsi="Segoe UI" w:cs="Segoe UI"/>
          <w:b/>
          <w:sz w:val="20"/>
          <w:szCs w:val="20"/>
        </w:rPr>
        <w:t xml:space="preserve">SINIF </w:t>
      </w:r>
      <w:r w:rsidRPr="00143BA3">
        <w:rPr>
          <w:rFonts w:ascii="Segoe UI" w:hAnsi="Segoe UI" w:cs="Segoe UI"/>
          <w:b/>
          <w:sz w:val="20"/>
          <w:szCs w:val="20"/>
        </w:rPr>
        <w:t xml:space="preserve">  METİN</w:t>
      </w:r>
      <w:proofErr w:type="gramEnd"/>
      <w:r w:rsidRPr="00143BA3">
        <w:rPr>
          <w:rFonts w:ascii="Segoe UI" w:hAnsi="Segoe UI" w:cs="Segoe UI"/>
          <w:b/>
          <w:sz w:val="20"/>
          <w:szCs w:val="20"/>
        </w:rPr>
        <w:t xml:space="preserve"> TAHLİLLERİ DE</w:t>
      </w:r>
      <w:r w:rsidR="00143BA3" w:rsidRPr="00143BA3">
        <w:rPr>
          <w:rFonts w:ascii="Segoe UI" w:hAnsi="Segoe UI" w:cs="Segoe UI"/>
          <w:b/>
          <w:sz w:val="20"/>
          <w:szCs w:val="20"/>
        </w:rPr>
        <w:t>RSİ 2.DÖNEM 1.YAZILI SORULARI (B GRUBU)</w:t>
      </w:r>
    </w:p>
    <w:p w14:paraId="23678DF3" w14:textId="77777777" w:rsidR="002733A1" w:rsidRPr="00143BA3" w:rsidRDefault="002733A1" w:rsidP="00F443C7">
      <w:pPr>
        <w:rPr>
          <w:rFonts w:ascii="Segoe UI" w:hAnsi="Segoe UI" w:cs="Segoe UI"/>
          <w:sz w:val="20"/>
          <w:szCs w:val="20"/>
          <w:shd w:val="clear" w:color="auto" w:fill="FFFFFF"/>
        </w:rPr>
      </w:pPr>
    </w:p>
    <w:p w14:paraId="57005FC4" w14:textId="77777777" w:rsidR="0095099C" w:rsidRPr="00143BA3" w:rsidRDefault="0095099C" w:rsidP="0095099C">
      <w:pPr>
        <w:pStyle w:val="AralkYok"/>
        <w:rPr>
          <w:rFonts w:ascii="Segoe UI" w:hAnsi="Segoe UI" w:cs="Segoe UI"/>
          <w:sz w:val="20"/>
          <w:szCs w:val="20"/>
        </w:rPr>
      </w:pPr>
      <w:r w:rsidRPr="00143BA3">
        <w:rPr>
          <w:rFonts w:ascii="Segoe UI" w:hAnsi="Segoe UI" w:cs="Segoe UI"/>
          <w:sz w:val="20"/>
          <w:szCs w:val="20"/>
        </w:rPr>
        <w:t xml:space="preserve">        Fırtına azgınlığını artırdıkça artırdı. Sabaha dek yel uludu, kar oradan oraya tozup durdu. Yel tutan yerlerde saatlerce oynaşan kar tozları ancak vadinin kuytularında rahata erişiyorlar, dereleri yığın </w:t>
      </w:r>
      <w:proofErr w:type="spellStart"/>
      <w:r w:rsidRPr="00143BA3">
        <w:rPr>
          <w:rFonts w:ascii="Segoe UI" w:hAnsi="Segoe UI" w:cs="Segoe UI"/>
          <w:sz w:val="20"/>
          <w:szCs w:val="20"/>
        </w:rPr>
        <w:t>yığın</w:t>
      </w:r>
      <w:proofErr w:type="spellEnd"/>
      <w:r w:rsidRPr="00143BA3">
        <w:rPr>
          <w:rFonts w:ascii="Segoe UI" w:hAnsi="Segoe UI" w:cs="Segoe UI"/>
          <w:sz w:val="20"/>
          <w:szCs w:val="20"/>
        </w:rPr>
        <w:t xml:space="preserve"> dolduruyorlardı.  </w:t>
      </w:r>
    </w:p>
    <w:p w14:paraId="4466CE1A" w14:textId="77777777" w:rsidR="0095099C" w:rsidRPr="00143BA3" w:rsidRDefault="0095099C" w:rsidP="0095099C">
      <w:pPr>
        <w:pStyle w:val="AralkYok"/>
        <w:rPr>
          <w:rFonts w:ascii="Segoe UI" w:hAnsi="Segoe UI" w:cs="Segoe UI"/>
          <w:sz w:val="20"/>
          <w:szCs w:val="20"/>
        </w:rPr>
      </w:pPr>
      <w:r w:rsidRPr="00143BA3">
        <w:rPr>
          <w:rFonts w:ascii="Segoe UI" w:hAnsi="Segoe UI" w:cs="Segoe UI"/>
          <w:sz w:val="20"/>
          <w:szCs w:val="20"/>
        </w:rPr>
        <w:t xml:space="preserve">        İlk şafakta, ilk aydınlıkta Aygır, </w:t>
      </w:r>
      <w:proofErr w:type="spellStart"/>
      <w:r w:rsidRPr="00143BA3">
        <w:rPr>
          <w:rFonts w:ascii="Segoe UI" w:hAnsi="Segoe UI" w:cs="Segoe UI"/>
          <w:sz w:val="20"/>
          <w:szCs w:val="20"/>
        </w:rPr>
        <w:t>yılkılıkları</w:t>
      </w:r>
      <w:proofErr w:type="spellEnd"/>
      <w:r w:rsidRPr="00143BA3">
        <w:rPr>
          <w:rFonts w:ascii="Segoe UI" w:hAnsi="Segoe UI" w:cs="Segoe UI"/>
          <w:sz w:val="20"/>
          <w:szCs w:val="20"/>
        </w:rPr>
        <w:t xml:space="preserve"> ovaya çekti. Topluluk karın kısmen az olduğu yamaçtan aşağı kayıyordu. Aygır önde idi. Birden duruverdi. Yanına yaklaşan atlar da duruverdiler. Biraz ötelerindeki leşi gördüler. </w:t>
      </w:r>
      <w:proofErr w:type="spellStart"/>
      <w:r w:rsidRPr="00143BA3">
        <w:rPr>
          <w:rFonts w:ascii="Segoe UI" w:hAnsi="Segoe UI" w:cs="Segoe UI"/>
          <w:sz w:val="20"/>
          <w:szCs w:val="20"/>
        </w:rPr>
        <w:t>Çılkır’ın</w:t>
      </w:r>
      <w:proofErr w:type="spellEnd"/>
      <w:r w:rsidRPr="00143BA3">
        <w:rPr>
          <w:rFonts w:ascii="Segoe UI" w:hAnsi="Segoe UI" w:cs="Segoe UI"/>
          <w:sz w:val="20"/>
          <w:szCs w:val="20"/>
        </w:rPr>
        <w:t xml:space="preserve"> leşiydi bu… Rahatça korkusuzca uyuyor gibiydi. Ayaz, bacaklarını, boynunu germişti. Karda benek </w:t>
      </w:r>
      <w:proofErr w:type="spellStart"/>
      <w:r w:rsidRPr="00143BA3">
        <w:rPr>
          <w:rFonts w:ascii="Segoe UI" w:hAnsi="Segoe UI" w:cs="Segoe UI"/>
          <w:sz w:val="20"/>
          <w:szCs w:val="20"/>
        </w:rPr>
        <w:t>benek</w:t>
      </w:r>
      <w:proofErr w:type="spellEnd"/>
      <w:r w:rsidRPr="00143BA3">
        <w:rPr>
          <w:rFonts w:ascii="Segoe UI" w:hAnsi="Segoe UI" w:cs="Segoe UI"/>
          <w:sz w:val="20"/>
          <w:szCs w:val="20"/>
        </w:rPr>
        <w:t xml:space="preserve"> kan izleri görünüyordu. Aygır acı, ağlamaklı bir kişneme bıraktı. Ön sağ ayağı ile hırsla eşindi. Sonra durgunlaştı, başı önüne düştü. Ağlıyordu. Diğer atlar şaşkınlıkları geçince pörsüyüverdiler. Hepsi birden saygı duruşuna geçmişlerdi sanki… </w:t>
      </w:r>
    </w:p>
    <w:p w14:paraId="36FD8480" w14:textId="77777777" w:rsidR="0095099C" w:rsidRPr="00143BA3" w:rsidRDefault="0095099C" w:rsidP="0095099C">
      <w:pPr>
        <w:pStyle w:val="AralkYok"/>
        <w:rPr>
          <w:rFonts w:ascii="Segoe UI" w:hAnsi="Segoe UI" w:cs="Segoe UI"/>
          <w:sz w:val="20"/>
          <w:szCs w:val="20"/>
        </w:rPr>
      </w:pPr>
      <w:r w:rsidRPr="00143BA3">
        <w:rPr>
          <w:rFonts w:ascii="Segoe UI" w:hAnsi="Segoe UI" w:cs="Segoe UI"/>
          <w:sz w:val="20"/>
          <w:szCs w:val="20"/>
        </w:rPr>
        <w:t xml:space="preserve">       Şımarık yel ve acı soğuk Demirkır’a “yürü” dedi. Matemli topluluk aygırın peşinden düzlüğe indi. Irmağa geldiler, sularını içtiler. Yeniden ovaya döndüler. Birbirlerine bir boyun aralıkla dolaşıp durdular. </w:t>
      </w:r>
    </w:p>
    <w:p w14:paraId="36D10029" w14:textId="77777777" w:rsidR="0095099C" w:rsidRPr="00143BA3" w:rsidRDefault="0095099C" w:rsidP="0095099C">
      <w:pPr>
        <w:pStyle w:val="AralkYok"/>
        <w:rPr>
          <w:rFonts w:ascii="Segoe UI" w:hAnsi="Segoe UI" w:cs="Segoe UI"/>
          <w:b/>
          <w:bCs/>
          <w:sz w:val="20"/>
          <w:szCs w:val="20"/>
        </w:rPr>
      </w:pPr>
      <w:r w:rsidRPr="00143BA3">
        <w:rPr>
          <w:rFonts w:ascii="Segoe UI" w:hAnsi="Segoe UI" w:cs="Segoe UI"/>
          <w:b/>
          <w:bCs/>
          <w:sz w:val="20"/>
          <w:szCs w:val="20"/>
        </w:rPr>
        <w:t>Abbas Sayar, Yılkı Atı</w:t>
      </w:r>
    </w:p>
    <w:p w14:paraId="0B0000AF" w14:textId="77777777" w:rsidR="0095099C" w:rsidRPr="00143BA3" w:rsidRDefault="0095099C" w:rsidP="0095099C">
      <w:pPr>
        <w:pStyle w:val="AralkYok"/>
        <w:rPr>
          <w:rFonts w:ascii="Segoe UI" w:hAnsi="Segoe UI" w:cs="Segoe UI"/>
          <w:b/>
          <w:bCs/>
          <w:sz w:val="20"/>
          <w:szCs w:val="20"/>
        </w:rPr>
      </w:pPr>
    </w:p>
    <w:p w14:paraId="1A27009C" w14:textId="77777777" w:rsidR="0095099C" w:rsidRPr="00143BA3" w:rsidRDefault="0095099C" w:rsidP="0095099C">
      <w:pPr>
        <w:pStyle w:val="AralkYok"/>
        <w:numPr>
          <w:ilvl w:val="0"/>
          <w:numId w:val="1"/>
        </w:numPr>
        <w:rPr>
          <w:rFonts w:ascii="Segoe UI" w:hAnsi="Segoe UI" w:cs="Segoe UI"/>
          <w:b/>
          <w:bCs/>
          <w:sz w:val="20"/>
          <w:szCs w:val="20"/>
        </w:rPr>
      </w:pPr>
      <w:r w:rsidRPr="00143BA3">
        <w:rPr>
          <w:rFonts w:ascii="Segoe UI" w:hAnsi="Segoe UI" w:cs="Segoe UI"/>
          <w:b/>
          <w:bCs/>
          <w:sz w:val="20"/>
          <w:szCs w:val="20"/>
        </w:rPr>
        <w:t>Parçada olayın geçtiği yer hakkında bilgi veriniz. (10p)</w:t>
      </w:r>
    </w:p>
    <w:p w14:paraId="654F1BA3" w14:textId="77777777" w:rsidR="0095099C" w:rsidRPr="00143BA3" w:rsidRDefault="0095099C" w:rsidP="0095099C">
      <w:pPr>
        <w:pStyle w:val="AralkYok"/>
        <w:rPr>
          <w:rFonts w:ascii="Segoe UI" w:hAnsi="Segoe UI" w:cs="Segoe UI"/>
          <w:b/>
          <w:bCs/>
          <w:sz w:val="20"/>
          <w:szCs w:val="20"/>
        </w:rPr>
      </w:pPr>
    </w:p>
    <w:p w14:paraId="26E43A8C" w14:textId="77777777" w:rsidR="0095099C" w:rsidRPr="00143BA3" w:rsidRDefault="0095099C" w:rsidP="0095099C">
      <w:pPr>
        <w:pStyle w:val="AralkYok"/>
        <w:rPr>
          <w:rFonts w:ascii="Segoe UI" w:hAnsi="Segoe UI" w:cs="Segoe UI"/>
          <w:b/>
          <w:bCs/>
          <w:sz w:val="20"/>
          <w:szCs w:val="20"/>
        </w:rPr>
      </w:pPr>
    </w:p>
    <w:p w14:paraId="3FD4F8E0" w14:textId="77777777" w:rsidR="0060019B" w:rsidRPr="00143BA3" w:rsidRDefault="0060019B" w:rsidP="0095099C">
      <w:pPr>
        <w:pStyle w:val="AralkYok"/>
        <w:rPr>
          <w:rFonts w:ascii="Segoe UI" w:hAnsi="Segoe UI" w:cs="Segoe UI"/>
          <w:b/>
          <w:bCs/>
          <w:sz w:val="20"/>
          <w:szCs w:val="20"/>
        </w:rPr>
      </w:pPr>
    </w:p>
    <w:p w14:paraId="1CA6C9C7" w14:textId="77777777" w:rsidR="0095099C" w:rsidRPr="00143BA3" w:rsidRDefault="0095099C" w:rsidP="0095099C">
      <w:pPr>
        <w:pStyle w:val="AralkYok"/>
        <w:rPr>
          <w:rFonts w:ascii="Segoe UI" w:hAnsi="Segoe UI" w:cs="Segoe UI"/>
          <w:b/>
          <w:bCs/>
          <w:sz w:val="20"/>
          <w:szCs w:val="20"/>
        </w:rPr>
      </w:pPr>
    </w:p>
    <w:p w14:paraId="4597A49E" w14:textId="77777777" w:rsidR="0095099C" w:rsidRPr="00143BA3" w:rsidRDefault="0095099C" w:rsidP="0095099C">
      <w:pPr>
        <w:pStyle w:val="AralkYok"/>
        <w:rPr>
          <w:rFonts w:ascii="Segoe UI" w:hAnsi="Segoe UI" w:cs="Segoe UI"/>
          <w:b/>
          <w:bCs/>
          <w:sz w:val="20"/>
          <w:szCs w:val="20"/>
        </w:rPr>
      </w:pPr>
    </w:p>
    <w:p w14:paraId="65932C9E" w14:textId="77777777" w:rsidR="0095099C" w:rsidRPr="00143BA3" w:rsidRDefault="0095099C" w:rsidP="0095099C">
      <w:pPr>
        <w:pStyle w:val="AralkYok"/>
        <w:rPr>
          <w:rFonts w:ascii="Segoe UI" w:hAnsi="Segoe UI" w:cs="Segoe UI"/>
          <w:b/>
          <w:bCs/>
          <w:sz w:val="20"/>
          <w:szCs w:val="20"/>
        </w:rPr>
      </w:pPr>
    </w:p>
    <w:p w14:paraId="5A23A6D4" w14:textId="77777777" w:rsidR="0095099C" w:rsidRPr="00143BA3" w:rsidRDefault="0095099C" w:rsidP="0095099C">
      <w:pPr>
        <w:pStyle w:val="AralkYok"/>
        <w:numPr>
          <w:ilvl w:val="0"/>
          <w:numId w:val="1"/>
        </w:numPr>
        <w:rPr>
          <w:rFonts w:ascii="Segoe UI" w:hAnsi="Segoe UI" w:cs="Segoe UI"/>
          <w:b/>
          <w:bCs/>
          <w:sz w:val="20"/>
          <w:szCs w:val="20"/>
        </w:rPr>
      </w:pPr>
      <w:r w:rsidRPr="00143BA3">
        <w:rPr>
          <w:rFonts w:ascii="Segoe UI" w:hAnsi="Segoe UI" w:cs="Segoe UI"/>
          <w:b/>
          <w:bCs/>
          <w:sz w:val="20"/>
          <w:szCs w:val="20"/>
        </w:rPr>
        <w:t>Parçada kahramanların özellikleri hakkında neler söylenebilir? (10p)</w:t>
      </w:r>
    </w:p>
    <w:p w14:paraId="24C3EF67" w14:textId="77777777" w:rsidR="0095099C" w:rsidRPr="00143BA3" w:rsidRDefault="0095099C" w:rsidP="0095099C">
      <w:pPr>
        <w:pStyle w:val="AralkYok"/>
        <w:rPr>
          <w:rFonts w:ascii="Segoe UI" w:hAnsi="Segoe UI" w:cs="Segoe UI"/>
          <w:b/>
          <w:bCs/>
          <w:sz w:val="20"/>
          <w:szCs w:val="20"/>
        </w:rPr>
      </w:pPr>
    </w:p>
    <w:p w14:paraId="0BC41AD6" w14:textId="77777777" w:rsidR="0095099C" w:rsidRPr="00143BA3" w:rsidRDefault="0095099C" w:rsidP="0095099C">
      <w:pPr>
        <w:pStyle w:val="AralkYok"/>
        <w:rPr>
          <w:rFonts w:ascii="Segoe UI" w:hAnsi="Segoe UI" w:cs="Segoe UI"/>
          <w:b/>
          <w:bCs/>
          <w:sz w:val="20"/>
          <w:szCs w:val="20"/>
        </w:rPr>
      </w:pPr>
    </w:p>
    <w:p w14:paraId="7D46441A" w14:textId="77777777" w:rsidR="0095099C" w:rsidRPr="00143BA3" w:rsidRDefault="0095099C" w:rsidP="0095099C">
      <w:pPr>
        <w:pStyle w:val="AralkYok"/>
        <w:rPr>
          <w:rFonts w:ascii="Segoe UI" w:hAnsi="Segoe UI" w:cs="Segoe UI"/>
          <w:b/>
          <w:bCs/>
          <w:sz w:val="20"/>
          <w:szCs w:val="20"/>
        </w:rPr>
      </w:pPr>
    </w:p>
    <w:p w14:paraId="0BF90755" w14:textId="77777777" w:rsidR="0060019B" w:rsidRPr="00143BA3" w:rsidRDefault="0060019B" w:rsidP="0095099C">
      <w:pPr>
        <w:pStyle w:val="AralkYok"/>
        <w:rPr>
          <w:rFonts w:ascii="Segoe UI" w:hAnsi="Segoe UI" w:cs="Segoe UI"/>
          <w:b/>
          <w:bCs/>
          <w:sz w:val="20"/>
          <w:szCs w:val="20"/>
        </w:rPr>
      </w:pPr>
    </w:p>
    <w:p w14:paraId="337BA5CD" w14:textId="77777777" w:rsidR="0060019B" w:rsidRPr="00143BA3" w:rsidRDefault="0060019B" w:rsidP="0095099C">
      <w:pPr>
        <w:pStyle w:val="AralkYok"/>
        <w:rPr>
          <w:rFonts w:ascii="Segoe UI" w:hAnsi="Segoe UI" w:cs="Segoe UI"/>
          <w:b/>
          <w:bCs/>
          <w:sz w:val="20"/>
          <w:szCs w:val="20"/>
        </w:rPr>
      </w:pPr>
    </w:p>
    <w:p w14:paraId="0BAF9AC6" w14:textId="77777777" w:rsidR="0095099C" w:rsidRPr="00143BA3" w:rsidRDefault="0095099C" w:rsidP="0095099C">
      <w:pPr>
        <w:pStyle w:val="AralkYok"/>
        <w:rPr>
          <w:rFonts w:ascii="Segoe UI" w:hAnsi="Segoe UI" w:cs="Segoe UI"/>
          <w:b/>
          <w:bCs/>
          <w:sz w:val="20"/>
          <w:szCs w:val="20"/>
        </w:rPr>
      </w:pPr>
    </w:p>
    <w:p w14:paraId="6AD1652F" w14:textId="77777777" w:rsidR="0095099C" w:rsidRPr="00143BA3" w:rsidRDefault="0095099C" w:rsidP="0095099C">
      <w:pPr>
        <w:pStyle w:val="AralkYok"/>
        <w:rPr>
          <w:rFonts w:ascii="Segoe UI" w:hAnsi="Segoe UI" w:cs="Segoe UI"/>
          <w:b/>
          <w:bCs/>
          <w:sz w:val="20"/>
          <w:szCs w:val="20"/>
        </w:rPr>
      </w:pPr>
    </w:p>
    <w:p w14:paraId="7E23B24F" w14:textId="77777777" w:rsidR="0095099C" w:rsidRPr="00143BA3" w:rsidRDefault="0095099C" w:rsidP="0095099C">
      <w:pPr>
        <w:pStyle w:val="AralkYok"/>
        <w:rPr>
          <w:rFonts w:ascii="Segoe UI" w:hAnsi="Segoe UI" w:cs="Segoe UI"/>
          <w:b/>
          <w:bCs/>
          <w:sz w:val="20"/>
          <w:szCs w:val="20"/>
        </w:rPr>
      </w:pPr>
    </w:p>
    <w:p w14:paraId="3A7C72D1" w14:textId="77777777" w:rsidR="0095099C" w:rsidRPr="00143BA3" w:rsidRDefault="0095099C" w:rsidP="0095099C">
      <w:pPr>
        <w:pStyle w:val="AralkYok"/>
        <w:numPr>
          <w:ilvl w:val="0"/>
          <w:numId w:val="1"/>
        </w:numPr>
        <w:rPr>
          <w:rFonts w:ascii="Segoe UI" w:hAnsi="Segoe UI" w:cs="Segoe UI"/>
          <w:b/>
          <w:bCs/>
          <w:sz w:val="20"/>
          <w:szCs w:val="20"/>
        </w:rPr>
      </w:pPr>
      <w:r w:rsidRPr="00143BA3">
        <w:rPr>
          <w:rFonts w:ascii="Segoe UI" w:hAnsi="Segoe UI" w:cs="Segoe UI"/>
          <w:b/>
          <w:bCs/>
          <w:sz w:val="20"/>
          <w:szCs w:val="20"/>
        </w:rPr>
        <w:t>Parçada olayın geçtiği zaman dilimi hakkında bilgi veriniz. (10p )</w:t>
      </w:r>
    </w:p>
    <w:p w14:paraId="3A512B8C" w14:textId="77777777" w:rsidR="0095099C" w:rsidRPr="00143BA3" w:rsidRDefault="0095099C" w:rsidP="00F443C7">
      <w:pPr>
        <w:rPr>
          <w:rFonts w:ascii="Segoe UI" w:hAnsi="Segoe UI" w:cs="Segoe UI"/>
          <w:sz w:val="20"/>
          <w:szCs w:val="20"/>
          <w:shd w:val="clear" w:color="auto" w:fill="FFFFFF"/>
        </w:rPr>
      </w:pPr>
    </w:p>
    <w:p w14:paraId="53693EDF" w14:textId="77777777" w:rsidR="0060019B" w:rsidRPr="00143BA3" w:rsidRDefault="0060019B" w:rsidP="00F443C7">
      <w:pPr>
        <w:rPr>
          <w:rFonts w:ascii="Segoe UI" w:hAnsi="Segoe UI" w:cs="Segoe UI"/>
          <w:sz w:val="20"/>
          <w:szCs w:val="20"/>
          <w:shd w:val="clear" w:color="auto" w:fill="FFFFFF"/>
        </w:rPr>
      </w:pPr>
    </w:p>
    <w:p w14:paraId="4BA9DCCC" w14:textId="77777777" w:rsidR="0060019B" w:rsidRPr="00143BA3" w:rsidRDefault="0060019B" w:rsidP="00F443C7">
      <w:pPr>
        <w:rPr>
          <w:rFonts w:ascii="Segoe UI" w:hAnsi="Segoe UI" w:cs="Segoe UI"/>
          <w:sz w:val="20"/>
          <w:szCs w:val="20"/>
          <w:shd w:val="clear" w:color="auto" w:fill="FFFFFF"/>
        </w:rPr>
      </w:pPr>
    </w:p>
    <w:p w14:paraId="612F851A" w14:textId="77777777" w:rsidR="0060019B" w:rsidRPr="00143BA3" w:rsidRDefault="0060019B" w:rsidP="00F443C7">
      <w:pPr>
        <w:rPr>
          <w:rFonts w:ascii="Segoe UI" w:hAnsi="Segoe UI" w:cs="Segoe UI"/>
          <w:sz w:val="20"/>
          <w:szCs w:val="20"/>
          <w:shd w:val="clear" w:color="auto" w:fill="FFFFFF"/>
        </w:rPr>
      </w:pPr>
    </w:p>
    <w:p w14:paraId="39A413EA" w14:textId="454FD9E9" w:rsidR="00DC637E" w:rsidRPr="00143BA3" w:rsidRDefault="00DC637E" w:rsidP="00F443C7">
      <w:pPr>
        <w:rPr>
          <w:rFonts w:ascii="Segoe UI" w:hAnsi="Segoe UI" w:cs="Segoe UI"/>
          <w:sz w:val="20"/>
          <w:szCs w:val="20"/>
          <w:shd w:val="clear" w:color="auto" w:fill="FFFFFF"/>
        </w:rPr>
      </w:pPr>
      <w:r w:rsidRPr="00143BA3">
        <w:rPr>
          <w:rFonts w:ascii="Segoe UI" w:hAnsi="Segoe UI" w:cs="Segoe UI"/>
          <w:sz w:val="20"/>
          <w:szCs w:val="20"/>
          <w:shd w:val="clear" w:color="auto" w:fill="FFFFFF"/>
        </w:rPr>
        <w:t>Sabahın seherinde dışarıda dalgın dalgın gezen İbrahim Ethem'in belli ki akşam bir şeye canı sıkılmıştı. Muhtemelen en son sınavlarında beklediğinin çok çok altında bir not almıştı. Bu da onun gece büsbütün uykusuz kalmasını beraberinde getirmişti. Bir öğrencinin hayatında her zaman böyle anlar olabilir. İbrahim Ethem, dalgın dalgın gezdikten sonra tekrar evin yolunu tuttu.</w:t>
      </w:r>
    </w:p>
    <w:p w14:paraId="0EC46D65" w14:textId="71E1E8DA" w:rsidR="00B15821" w:rsidRPr="00143BA3" w:rsidRDefault="0060019B" w:rsidP="0060019B">
      <w:pPr>
        <w:rPr>
          <w:rFonts w:ascii="Segoe UI" w:hAnsi="Segoe UI" w:cs="Segoe UI"/>
          <w:b/>
          <w:bCs/>
          <w:sz w:val="20"/>
          <w:szCs w:val="20"/>
        </w:rPr>
      </w:pPr>
      <w:r w:rsidRPr="00143BA3">
        <w:rPr>
          <w:rFonts w:ascii="Segoe UI" w:hAnsi="Segoe UI" w:cs="Segoe UI"/>
          <w:b/>
          <w:bCs/>
          <w:sz w:val="20"/>
          <w:szCs w:val="20"/>
        </w:rPr>
        <w:t xml:space="preserve">       4-    </w:t>
      </w:r>
      <w:r w:rsidR="00302943" w:rsidRPr="00143BA3">
        <w:rPr>
          <w:rFonts w:ascii="Segoe UI" w:hAnsi="Segoe UI" w:cs="Segoe UI"/>
          <w:b/>
          <w:bCs/>
          <w:sz w:val="20"/>
          <w:szCs w:val="20"/>
        </w:rPr>
        <w:t>Yukarıdaki met</w:t>
      </w:r>
      <w:r w:rsidR="00A97C59" w:rsidRPr="00143BA3">
        <w:rPr>
          <w:rFonts w:ascii="Segoe UI" w:hAnsi="Segoe UI" w:cs="Segoe UI"/>
          <w:b/>
          <w:bCs/>
          <w:sz w:val="20"/>
          <w:szCs w:val="20"/>
        </w:rPr>
        <w:t>in ile ilgili aşağıda verilen soruları cevaplayınız. (20p)</w:t>
      </w:r>
    </w:p>
    <w:p w14:paraId="798532B0" w14:textId="16CE86D5" w:rsidR="004C306F" w:rsidRPr="00143BA3" w:rsidRDefault="00B15821" w:rsidP="00B15821">
      <w:pPr>
        <w:ind w:left="720"/>
        <w:rPr>
          <w:rFonts w:ascii="Segoe UI" w:hAnsi="Segoe UI" w:cs="Segoe UI"/>
          <w:b/>
          <w:bCs/>
          <w:sz w:val="20"/>
          <w:szCs w:val="20"/>
        </w:rPr>
      </w:pPr>
      <w:r w:rsidRPr="00143BA3">
        <w:rPr>
          <w:rFonts w:ascii="Segoe UI" w:hAnsi="Segoe UI" w:cs="Segoe UI"/>
          <w:b/>
          <w:bCs/>
          <w:sz w:val="20"/>
          <w:szCs w:val="20"/>
        </w:rPr>
        <w:t>a)</w:t>
      </w:r>
      <w:r w:rsidR="00F443C7" w:rsidRPr="00143BA3">
        <w:rPr>
          <w:rFonts w:ascii="Segoe UI" w:hAnsi="Segoe UI" w:cs="Segoe UI"/>
          <w:b/>
          <w:bCs/>
          <w:sz w:val="20"/>
          <w:szCs w:val="20"/>
        </w:rPr>
        <w:t xml:space="preserve">  </w:t>
      </w:r>
      <w:r w:rsidR="004C306F" w:rsidRPr="00143BA3">
        <w:rPr>
          <w:rFonts w:ascii="Segoe UI" w:hAnsi="Segoe UI" w:cs="Segoe UI"/>
          <w:b/>
          <w:bCs/>
          <w:sz w:val="20"/>
          <w:szCs w:val="20"/>
        </w:rPr>
        <w:t xml:space="preserve">Bakış </w:t>
      </w:r>
      <w:proofErr w:type="gramStart"/>
      <w:r w:rsidR="004C306F" w:rsidRPr="00143BA3">
        <w:rPr>
          <w:rFonts w:ascii="Segoe UI" w:hAnsi="Segoe UI" w:cs="Segoe UI"/>
          <w:b/>
          <w:bCs/>
          <w:sz w:val="20"/>
          <w:szCs w:val="20"/>
        </w:rPr>
        <w:t xml:space="preserve">açısı </w:t>
      </w:r>
      <w:r w:rsidR="006079B7" w:rsidRPr="00143BA3">
        <w:rPr>
          <w:rFonts w:ascii="Segoe UI" w:hAnsi="Segoe UI" w:cs="Segoe UI"/>
          <w:b/>
          <w:bCs/>
          <w:sz w:val="20"/>
          <w:szCs w:val="20"/>
        </w:rPr>
        <w:t>:</w:t>
      </w:r>
      <w:proofErr w:type="gramEnd"/>
    </w:p>
    <w:p w14:paraId="59493B0C" w14:textId="5F20C106" w:rsidR="004C306F" w:rsidRPr="00143BA3" w:rsidRDefault="00B15821" w:rsidP="00B15821">
      <w:pPr>
        <w:pStyle w:val="ListeParagraf"/>
        <w:rPr>
          <w:rFonts w:ascii="Segoe UI" w:hAnsi="Segoe UI" w:cs="Segoe UI"/>
          <w:b/>
          <w:bCs/>
          <w:sz w:val="20"/>
          <w:szCs w:val="20"/>
        </w:rPr>
      </w:pPr>
      <w:r w:rsidRPr="00143BA3">
        <w:rPr>
          <w:rFonts w:ascii="Segoe UI" w:hAnsi="Segoe UI" w:cs="Segoe UI"/>
          <w:b/>
          <w:bCs/>
          <w:sz w:val="20"/>
          <w:szCs w:val="20"/>
        </w:rPr>
        <w:t>b)</w:t>
      </w:r>
      <w:r w:rsidR="00F443C7" w:rsidRPr="00143BA3">
        <w:rPr>
          <w:rFonts w:ascii="Segoe UI" w:hAnsi="Segoe UI" w:cs="Segoe UI"/>
          <w:b/>
          <w:bCs/>
          <w:sz w:val="20"/>
          <w:szCs w:val="20"/>
        </w:rPr>
        <w:t xml:space="preserve">  </w:t>
      </w:r>
      <w:r w:rsidR="004C306F" w:rsidRPr="00143BA3">
        <w:rPr>
          <w:rFonts w:ascii="Segoe UI" w:hAnsi="Segoe UI" w:cs="Segoe UI"/>
          <w:b/>
          <w:bCs/>
          <w:sz w:val="20"/>
          <w:szCs w:val="20"/>
        </w:rPr>
        <w:t>A</w:t>
      </w:r>
      <w:r w:rsidR="006079B7" w:rsidRPr="00143BA3">
        <w:rPr>
          <w:rFonts w:ascii="Segoe UI" w:hAnsi="Segoe UI" w:cs="Segoe UI"/>
          <w:b/>
          <w:bCs/>
          <w:sz w:val="20"/>
          <w:szCs w:val="20"/>
        </w:rPr>
        <w:t>nlatıcı:</w:t>
      </w:r>
    </w:p>
    <w:p w14:paraId="7F17ED62" w14:textId="77777777" w:rsidR="00625957" w:rsidRPr="00143BA3" w:rsidRDefault="00625957" w:rsidP="00B15821">
      <w:pPr>
        <w:pStyle w:val="ListeParagraf"/>
        <w:rPr>
          <w:rFonts w:ascii="Segoe UI" w:hAnsi="Segoe UI" w:cs="Segoe UI"/>
          <w:b/>
          <w:bCs/>
          <w:sz w:val="20"/>
          <w:szCs w:val="20"/>
        </w:rPr>
      </w:pPr>
    </w:p>
    <w:p w14:paraId="2597547A" w14:textId="77777777" w:rsidR="00143BA3" w:rsidRPr="00143BA3" w:rsidRDefault="00143BA3" w:rsidP="00B15821">
      <w:pPr>
        <w:pStyle w:val="ListeParagraf"/>
        <w:rPr>
          <w:rFonts w:ascii="Segoe UI" w:hAnsi="Segoe UI" w:cs="Segoe UI"/>
          <w:b/>
          <w:bCs/>
          <w:sz w:val="20"/>
          <w:szCs w:val="20"/>
        </w:rPr>
      </w:pPr>
    </w:p>
    <w:p w14:paraId="56697EFE" w14:textId="77777777" w:rsidR="00625957" w:rsidRPr="00143BA3" w:rsidRDefault="00625957" w:rsidP="00B15821">
      <w:pPr>
        <w:pStyle w:val="ListeParagraf"/>
        <w:rPr>
          <w:rFonts w:ascii="Segoe UI" w:hAnsi="Segoe UI" w:cs="Segoe UI"/>
          <w:b/>
          <w:bCs/>
          <w:sz w:val="20"/>
          <w:szCs w:val="20"/>
        </w:rPr>
      </w:pPr>
    </w:p>
    <w:p w14:paraId="4BAF9178" w14:textId="18809826" w:rsidR="00625957" w:rsidRPr="00143BA3" w:rsidRDefault="0060019B" w:rsidP="0060019B">
      <w:pPr>
        <w:pStyle w:val="ListeParagraf"/>
        <w:numPr>
          <w:ilvl w:val="0"/>
          <w:numId w:val="5"/>
        </w:numPr>
        <w:rPr>
          <w:rFonts w:ascii="Segoe UI" w:hAnsi="Segoe UI" w:cs="Segoe UI"/>
          <w:b/>
          <w:bCs/>
          <w:sz w:val="20"/>
          <w:szCs w:val="20"/>
        </w:rPr>
      </w:pPr>
      <w:r w:rsidRPr="00143BA3">
        <w:rPr>
          <w:rFonts w:ascii="Segoe UI" w:hAnsi="Segoe UI" w:cs="Segoe UI"/>
          <w:b/>
          <w:bCs/>
          <w:sz w:val="20"/>
          <w:szCs w:val="20"/>
        </w:rPr>
        <w:lastRenderedPageBreak/>
        <w:t>T</w:t>
      </w:r>
      <w:r w:rsidR="00625957" w:rsidRPr="00143BA3">
        <w:rPr>
          <w:rFonts w:ascii="Segoe UI" w:hAnsi="Segoe UI" w:cs="Segoe UI"/>
          <w:b/>
          <w:bCs/>
          <w:sz w:val="20"/>
          <w:szCs w:val="20"/>
        </w:rPr>
        <w:t xml:space="preserve">ip ve karakter karşılaştırması </w:t>
      </w:r>
      <w:proofErr w:type="gramStart"/>
      <w:r w:rsidR="00625957" w:rsidRPr="00143BA3">
        <w:rPr>
          <w:rFonts w:ascii="Segoe UI" w:hAnsi="Segoe UI" w:cs="Segoe UI"/>
          <w:b/>
          <w:bCs/>
          <w:sz w:val="20"/>
          <w:szCs w:val="20"/>
        </w:rPr>
        <w:t>yapınız .</w:t>
      </w:r>
      <w:proofErr w:type="gramEnd"/>
      <w:r w:rsidR="00CA1FF8" w:rsidRPr="00143BA3">
        <w:rPr>
          <w:rFonts w:ascii="Segoe UI" w:hAnsi="Segoe UI" w:cs="Segoe UI"/>
          <w:b/>
          <w:bCs/>
          <w:sz w:val="20"/>
          <w:szCs w:val="20"/>
        </w:rPr>
        <w:t xml:space="preserve"> (20p)</w:t>
      </w:r>
      <w:r w:rsidR="00C11522" w:rsidRPr="00143BA3">
        <w:rPr>
          <w:rFonts w:ascii="Segoe UI" w:hAnsi="Segoe UI" w:cs="Segoe UI"/>
          <w:b/>
          <w:bCs/>
          <w:sz w:val="20"/>
          <w:szCs w:val="20"/>
        </w:rPr>
        <w:t>( Her ikisine de ikişer madde yazınız)</w:t>
      </w:r>
    </w:p>
    <w:p w14:paraId="5E9A8FA5" w14:textId="77777777" w:rsidR="00594150" w:rsidRPr="00143BA3" w:rsidRDefault="00594150" w:rsidP="00594150">
      <w:pPr>
        <w:rPr>
          <w:rFonts w:ascii="Segoe UI" w:hAnsi="Segoe UI" w:cs="Segoe UI"/>
          <w:b/>
          <w:bCs/>
          <w:sz w:val="20"/>
          <w:szCs w:val="20"/>
        </w:rPr>
      </w:pPr>
    </w:p>
    <w:p w14:paraId="0DCFF7FE" w14:textId="77777777" w:rsidR="00E7244C" w:rsidRPr="00143BA3" w:rsidRDefault="00E7244C" w:rsidP="00594150">
      <w:pPr>
        <w:rPr>
          <w:rFonts w:ascii="Segoe UI" w:hAnsi="Segoe UI" w:cs="Segoe UI"/>
          <w:b/>
          <w:bCs/>
          <w:sz w:val="20"/>
          <w:szCs w:val="20"/>
        </w:rPr>
      </w:pPr>
    </w:p>
    <w:p w14:paraId="311932F3" w14:textId="77777777" w:rsidR="00E7244C" w:rsidRPr="00143BA3" w:rsidRDefault="00E7244C" w:rsidP="00594150">
      <w:pPr>
        <w:rPr>
          <w:rFonts w:ascii="Segoe UI" w:hAnsi="Segoe UI" w:cs="Segoe UI"/>
          <w:b/>
          <w:bCs/>
          <w:sz w:val="20"/>
          <w:szCs w:val="20"/>
        </w:rPr>
      </w:pPr>
    </w:p>
    <w:p w14:paraId="3CAAF5A5" w14:textId="77777777" w:rsidR="00E7244C" w:rsidRPr="00143BA3" w:rsidRDefault="00E7244C" w:rsidP="00594150">
      <w:pPr>
        <w:rPr>
          <w:rFonts w:ascii="Segoe UI" w:hAnsi="Segoe UI" w:cs="Segoe UI"/>
          <w:b/>
          <w:bCs/>
          <w:sz w:val="20"/>
          <w:szCs w:val="20"/>
        </w:rPr>
      </w:pPr>
    </w:p>
    <w:p w14:paraId="344D065A" w14:textId="77777777" w:rsidR="00594150" w:rsidRPr="00143BA3" w:rsidRDefault="00594150" w:rsidP="00594150">
      <w:pPr>
        <w:rPr>
          <w:rFonts w:ascii="Segoe UI" w:hAnsi="Segoe UI" w:cs="Segoe UI"/>
          <w:b/>
          <w:bCs/>
          <w:sz w:val="20"/>
          <w:szCs w:val="20"/>
        </w:rPr>
      </w:pPr>
    </w:p>
    <w:p w14:paraId="41B50C18" w14:textId="77777777" w:rsidR="00594150" w:rsidRPr="00143BA3" w:rsidRDefault="00594150" w:rsidP="00594150">
      <w:pPr>
        <w:rPr>
          <w:rFonts w:ascii="Segoe UI" w:hAnsi="Segoe UI" w:cs="Segoe UI"/>
          <w:b/>
          <w:bCs/>
          <w:sz w:val="20"/>
          <w:szCs w:val="20"/>
        </w:rPr>
      </w:pPr>
    </w:p>
    <w:p w14:paraId="12DC9A39" w14:textId="7EF79BA3" w:rsidR="00594150" w:rsidRPr="00143BA3" w:rsidRDefault="00143BA3" w:rsidP="00594150">
      <w:pPr>
        <w:rPr>
          <w:rFonts w:ascii="Segoe UI" w:hAnsi="Segoe UI" w:cs="Segoe UI"/>
          <w:sz w:val="20"/>
          <w:szCs w:val="20"/>
          <w:shd w:val="clear" w:color="auto" w:fill="FFFFFF"/>
        </w:rPr>
      </w:pPr>
      <w:hyperlink r:id="rId6" w:history="1">
        <w:r w:rsidR="00594150" w:rsidRPr="00143BA3">
          <w:rPr>
            <w:rStyle w:val="Kpr"/>
            <w:rFonts w:ascii="Segoe UI" w:hAnsi="Segoe UI" w:cs="Segoe UI"/>
            <w:color w:val="auto"/>
            <w:sz w:val="20"/>
            <w:szCs w:val="20"/>
            <w:u w:val="none"/>
            <w:bdr w:val="none" w:sz="0" w:space="0" w:color="auto" w:frame="1"/>
            <w:shd w:val="clear" w:color="auto" w:fill="FFFFFF"/>
          </w:rPr>
          <w:t>Küçük Ağa</w:t>
        </w:r>
      </w:hyperlink>
      <w:r w:rsidR="00594150" w:rsidRPr="00143BA3">
        <w:rPr>
          <w:rFonts w:ascii="Segoe UI" w:hAnsi="Segoe UI" w:cs="Segoe UI"/>
          <w:sz w:val="20"/>
          <w:szCs w:val="20"/>
          <w:shd w:val="clear" w:color="auto" w:fill="FFFFFF"/>
        </w:rPr>
        <w:t xml:space="preserve"> romanında Çolak Salih, Arabistan cephesinden bir kolunu kaybetmiş olarak döner Akşehir’e. Başlangıçta ümitsizdir, kötümserdir, hiçbir işe yaramayacağını düşünür, kendini </w:t>
      </w:r>
      <w:proofErr w:type="spellStart"/>
      <w:r w:rsidR="00594150" w:rsidRPr="00143BA3">
        <w:rPr>
          <w:rFonts w:ascii="Segoe UI" w:hAnsi="Segoe UI" w:cs="Segoe UI"/>
          <w:sz w:val="20"/>
          <w:szCs w:val="20"/>
          <w:shd w:val="clear" w:color="auto" w:fill="FFFFFF"/>
        </w:rPr>
        <w:t>koyverir</w:t>
      </w:r>
      <w:proofErr w:type="spellEnd"/>
      <w:r w:rsidR="00594150" w:rsidRPr="00143BA3">
        <w:rPr>
          <w:rFonts w:ascii="Segoe UI" w:hAnsi="Segoe UI" w:cs="Segoe UI"/>
          <w:sz w:val="20"/>
          <w:szCs w:val="20"/>
          <w:shd w:val="clear" w:color="auto" w:fill="FFFFFF"/>
        </w:rPr>
        <w:t>. </w:t>
      </w:r>
      <w:hyperlink r:id="rId7" w:history="1">
        <w:r w:rsidR="00594150" w:rsidRPr="00143BA3">
          <w:rPr>
            <w:rStyle w:val="Kpr"/>
            <w:rFonts w:ascii="Segoe UI" w:hAnsi="Segoe UI" w:cs="Segoe UI"/>
            <w:color w:val="auto"/>
            <w:sz w:val="20"/>
            <w:szCs w:val="20"/>
            <w:u w:val="none"/>
            <w:bdr w:val="none" w:sz="0" w:space="0" w:color="auto" w:frame="1"/>
            <w:shd w:val="clear" w:color="auto" w:fill="FFFFFF"/>
          </w:rPr>
          <w:t>Milli mücadele</w:t>
        </w:r>
      </w:hyperlink>
      <w:r w:rsidR="00594150" w:rsidRPr="00143BA3">
        <w:rPr>
          <w:rFonts w:ascii="Segoe UI" w:hAnsi="Segoe UI" w:cs="Segoe UI"/>
          <w:sz w:val="20"/>
          <w:szCs w:val="20"/>
          <w:shd w:val="clear" w:color="auto" w:fill="FFFFFF"/>
        </w:rPr>
        <w:t> başlayınca güvenini tekrar kazanır, tek kolu ile silah kullanmayı öğrenir ve milli mücadelenin önemli kahramanlarından biri olur.</w:t>
      </w:r>
    </w:p>
    <w:p w14:paraId="49C4E84E" w14:textId="6735D10D" w:rsidR="00594150" w:rsidRPr="00143BA3" w:rsidRDefault="00B14555" w:rsidP="0060019B">
      <w:pPr>
        <w:pStyle w:val="ListeParagraf"/>
        <w:numPr>
          <w:ilvl w:val="0"/>
          <w:numId w:val="5"/>
        </w:numPr>
        <w:rPr>
          <w:rFonts w:ascii="Segoe UI" w:hAnsi="Segoe UI" w:cs="Segoe UI"/>
          <w:b/>
          <w:bCs/>
          <w:sz w:val="20"/>
          <w:szCs w:val="20"/>
        </w:rPr>
      </w:pPr>
      <w:r w:rsidRPr="00143BA3">
        <w:rPr>
          <w:rFonts w:ascii="Segoe UI" w:hAnsi="Segoe UI" w:cs="Segoe UI"/>
          <w:b/>
          <w:bCs/>
          <w:sz w:val="20"/>
          <w:szCs w:val="20"/>
        </w:rPr>
        <w:t xml:space="preserve">Bu metne göre Çolak Salih tip midir </w:t>
      </w:r>
      <w:r w:rsidR="00D04B0D" w:rsidRPr="00143BA3">
        <w:rPr>
          <w:rFonts w:ascii="Segoe UI" w:hAnsi="Segoe UI" w:cs="Segoe UI"/>
          <w:b/>
          <w:bCs/>
          <w:sz w:val="20"/>
          <w:szCs w:val="20"/>
        </w:rPr>
        <w:t>karakter midir?(10p)</w:t>
      </w:r>
    </w:p>
    <w:p w14:paraId="4DDB419A" w14:textId="77777777" w:rsidR="00AC63F3" w:rsidRPr="00143BA3" w:rsidRDefault="00AC63F3" w:rsidP="00AC63F3">
      <w:pPr>
        <w:rPr>
          <w:rFonts w:ascii="Segoe UI" w:hAnsi="Segoe UI" w:cs="Segoe UI"/>
          <w:b/>
          <w:bCs/>
          <w:sz w:val="20"/>
          <w:szCs w:val="20"/>
        </w:rPr>
      </w:pPr>
    </w:p>
    <w:p w14:paraId="7E27FD74" w14:textId="77777777" w:rsidR="00AC63F3" w:rsidRPr="00143BA3" w:rsidRDefault="00AC63F3" w:rsidP="00AC63F3">
      <w:pPr>
        <w:rPr>
          <w:rFonts w:ascii="Segoe UI" w:hAnsi="Segoe UI" w:cs="Segoe UI"/>
          <w:b/>
          <w:bCs/>
          <w:sz w:val="20"/>
          <w:szCs w:val="20"/>
        </w:rPr>
      </w:pPr>
    </w:p>
    <w:p w14:paraId="3042C861" w14:textId="77777777" w:rsidR="00E7244C" w:rsidRPr="00143BA3" w:rsidRDefault="00E7244C" w:rsidP="00AC63F3">
      <w:pPr>
        <w:rPr>
          <w:rFonts w:ascii="Segoe UI" w:hAnsi="Segoe UI" w:cs="Segoe UI"/>
          <w:b/>
          <w:bCs/>
          <w:sz w:val="20"/>
          <w:szCs w:val="20"/>
        </w:rPr>
      </w:pPr>
    </w:p>
    <w:p w14:paraId="6F10CCD5" w14:textId="77777777" w:rsidR="00E7244C" w:rsidRPr="00143BA3" w:rsidRDefault="00E7244C" w:rsidP="00AC63F3">
      <w:pPr>
        <w:rPr>
          <w:rFonts w:ascii="Segoe UI" w:hAnsi="Segoe UI" w:cs="Segoe UI"/>
          <w:b/>
          <w:bCs/>
          <w:sz w:val="20"/>
          <w:szCs w:val="20"/>
        </w:rPr>
      </w:pPr>
    </w:p>
    <w:p w14:paraId="70BE97EE" w14:textId="77777777" w:rsidR="00E7244C" w:rsidRPr="00143BA3" w:rsidRDefault="00E7244C" w:rsidP="00AC63F3">
      <w:pPr>
        <w:rPr>
          <w:rFonts w:ascii="Segoe UI" w:hAnsi="Segoe UI" w:cs="Segoe UI"/>
          <w:b/>
          <w:bCs/>
          <w:sz w:val="20"/>
          <w:szCs w:val="20"/>
        </w:rPr>
      </w:pPr>
    </w:p>
    <w:p w14:paraId="4A96E67A" w14:textId="71EBEB30" w:rsidR="00AC63F3" w:rsidRPr="00143BA3" w:rsidRDefault="00AC63F3" w:rsidP="0023184F">
      <w:pPr>
        <w:shd w:val="clear" w:color="auto" w:fill="FFFFFF"/>
        <w:spacing w:before="150" w:after="150" w:line="240" w:lineRule="auto"/>
        <w:outlineLvl w:val="3"/>
        <w:rPr>
          <w:rFonts w:ascii="Segoe UI" w:eastAsia="Times New Roman" w:hAnsi="Segoe UI" w:cs="Segoe UI"/>
          <w:spacing w:val="8"/>
          <w:kern w:val="0"/>
          <w:sz w:val="20"/>
          <w:szCs w:val="20"/>
          <w:lang w:eastAsia="tr-TR"/>
          <w14:ligatures w14:val="none"/>
        </w:rPr>
      </w:pPr>
      <w:r w:rsidRPr="00143BA3">
        <w:rPr>
          <w:rFonts w:ascii="Segoe UI" w:eastAsia="Times New Roman" w:hAnsi="Segoe UI" w:cs="Segoe UI"/>
          <w:spacing w:val="8"/>
          <w:kern w:val="0"/>
          <w:sz w:val="20"/>
          <w:szCs w:val="20"/>
          <w:lang w:eastAsia="tr-TR"/>
          <w14:ligatures w14:val="none"/>
        </w:rPr>
        <w:t xml:space="preserve">Bu kahraman, bu genç kumandan yanındaki bir avuç süngülü askerle yerden, gökten, denizden kopan devamlı bir gülle, şarapnel sağanağının ortasında durmadan ileriye doğru atılıyor ve kollarıyla kızgın boyunlarından yakalayıp denize yuvarlayacakmış gibi düşmanın sıra </w:t>
      </w:r>
      <w:proofErr w:type="spellStart"/>
      <w:r w:rsidRPr="00143BA3">
        <w:rPr>
          <w:rFonts w:ascii="Segoe UI" w:eastAsia="Times New Roman" w:hAnsi="Segoe UI" w:cs="Segoe UI"/>
          <w:spacing w:val="8"/>
          <w:kern w:val="0"/>
          <w:sz w:val="20"/>
          <w:szCs w:val="20"/>
          <w:lang w:eastAsia="tr-TR"/>
          <w14:ligatures w14:val="none"/>
        </w:rPr>
        <w:t>sıra</w:t>
      </w:r>
      <w:proofErr w:type="spellEnd"/>
      <w:r w:rsidRPr="00143BA3">
        <w:rPr>
          <w:rFonts w:ascii="Segoe UI" w:eastAsia="Times New Roman" w:hAnsi="Segoe UI" w:cs="Segoe UI"/>
          <w:spacing w:val="8"/>
          <w:kern w:val="0"/>
          <w:sz w:val="20"/>
          <w:szCs w:val="20"/>
          <w:lang w:eastAsia="tr-TR"/>
          <w14:ligatures w14:val="none"/>
        </w:rPr>
        <w:t xml:space="preserve"> toplarının üzerine saldırıyordu. Çanakkale Savaşı’nın bu isimsiz kahramanına adeta kurşun işlemiyor, gülleler etki etmiyordu.</w:t>
      </w:r>
    </w:p>
    <w:p w14:paraId="32234773" w14:textId="77777777" w:rsidR="0023184F" w:rsidRPr="00143BA3" w:rsidRDefault="0023184F" w:rsidP="0060019B">
      <w:pPr>
        <w:pStyle w:val="ListeParagraf"/>
        <w:numPr>
          <w:ilvl w:val="0"/>
          <w:numId w:val="5"/>
        </w:numPr>
        <w:rPr>
          <w:rFonts w:ascii="Segoe UI" w:hAnsi="Segoe UI" w:cs="Segoe UI"/>
          <w:b/>
          <w:bCs/>
          <w:sz w:val="20"/>
          <w:szCs w:val="20"/>
        </w:rPr>
      </w:pPr>
      <w:r w:rsidRPr="00143BA3">
        <w:rPr>
          <w:rFonts w:ascii="Segoe UI" w:hAnsi="Segoe UI" w:cs="Segoe UI"/>
          <w:b/>
          <w:bCs/>
          <w:sz w:val="20"/>
          <w:szCs w:val="20"/>
        </w:rPr>
        <w:t>Metnin temasını ve konusu yazınız. (20p)</w:t>
      </w:r>
    </w:p>
    <w:p w14:paraId="5C8114FF" w14:textId="4C650A3F" w:rsidR="00AC63F3" w:rsidRPr="00143BA3" w:rsidRDefault="0023184F" w:rsidP="0023184F">
      <w:pPr>
        <w:pStyle w:val="ListeParagraf"/>
        <w:numPr>
          <w:ilvl w:val="0"/>
          <w:numId w:val="4"/>
        </w:numPr>
        <w:rPr>
          <w:rFonts w:ascii="Segoe UI" w:hAnsi="Segoe UI" w:cs="Segoe UI"/>
          <w:b/>
          <w:bCs/>
          <w:sz w:val="20"/>
          <w:szCs w:val="20"/>
        </w:rPr>
      </w:pPr>
      <w:proofErr w:type="gramStart"/>
      <w:r w:rsidRPr="00143BA3">
        <w:rPr>
          <w:rFonts w:ascii="Segoe UI" w:hAnsi="Segoe UI" w:cs="Segoe UI"/>
          <w:b/>
          <w:bCs/>
          <w:sz w:val="20"/>
          <w:szCs w:val="20"/>
        </w:rPr>
        <w:t>Tema :</w:t>
      </w:r>
      <w:proofErr w:type="gramEnd"/>
      <w:r w:rsidRPr="00143BA3">
        <w:rPr>
          <w:rFonts w:ascii="Segoe UI" w:hAnsi="Segoe UI" w:cs="Segoe UI"/>
          <w:b/>
          <w:bCs/>
          <w:sz w:val="20"/>
          <w:szCs w:val="20"/>
        </w:rPr>
        <w:t xml:space="preserve">  </w:t>
      </w:r>
    </w:p>
    <w:p w14:paraId="4E6405AB" w14:textId="6613C99A" w:rsidR="0023184F" w:rsidRPr="00143BA3" w:rsidRDefault="0023184F" w:rsidP="0023184F">
      <w:pPr>
        <w:pStyle w:val="ListeParagraf"/>
        <w:numPr>
          <w:ilvl w:val="0"/>
          <w:numId w:val="4"/>
        </w:numPr>
        <w:rPr>
          <w:rFonts w:ascii="Segoe UI" w:hAnsi="Segoe UI" w:cs="Segoe UI"/>
          <w:b/>
          <w:bCs/>
          <w:sz w:val="20"/>
          <w:szCs w:val="20"/>
        </w:rPr>
      </w:pPr>
      <w:r w:rsidRPr="00143BA3">
        <w:rPr>
          <w:rFonts w:ascii="Segoe UI" w:hAnsi="Segoe UI" w:cs="Segoe UI"/>
          <w:b/>
          <w:bCs/>
          <w:sz w:val="20"/>
          <w:szCs w:val="20"/>
        </w:rPr>
        <w:t>Konu:</w:t>
      </w:r>
    </w:p>
    <w:p w14:paraId="6F16A1E8" w14:textId="77777777" w:rsidR="00BB2C30" w:rsidRPr="00143BA3" w:rsidRDefault="00BB2C30" w:rsidP="00BB2C30">
      <w:pPr>
        <w:rPr>
          <w:rFonts w:ascii="Segoe UI" w:hAnsi="Segoe UI" w:cs="Segoe UI"/>
          <w:b/>
          <w:bCs/>
          <w:sz w:val="20"/>
          <w:szCs w:val="20"/>
        </w:rPr>
      </w:pPr>
    </w:p>
    <w:p w14:paraId="6FE993A7" w14:textId="77777777" w:rsidR="00BB2C30" w:rsidRPr="00143BA3" w:rsidRDefault="00BB2C30" w:rsidP="00BB2C30">
      <w:pPr>
        <w:rPr>
          <w:rFonts w:ascii="Segoe UI" w:hAnsi="Segoe UI" w:cs="Segoe UI"/>
          <w:b/>
          <w:bCs/>
          <w:sz w:val="20"/>
          <w:szCs w:val="20"/>
        </w:rPr>
      </w:pPr>
    </w:p>
    <w:p w14:paraId="165B5D64" w14:textId="77777777" w:rsidR="00BB2C30" w:rsidRPr="00143BA3" w:rsidRDefault="00BB2C30" w:rsidP="00BB2C30">
      <w:pPr>
        <w:rPr>
          <w:rFonts w:ascii="Segoe UI" w:hAnsi="Segoe UI" w:cs="Segoe UI"/>
          <w:b/>
          <w:bCs/>
          <w:sz w:val="20"/>
          <w:szCs w:val="20"/>
        </w:rPr>
      </w:pPr>
    </w:p>
    <w:p w14:paraId="746B4A93" w14:textId="77777777" w:rsidR="00BB2C30" w:rsidRPr="00143BA3" w:rsidRDefault="00BB2C30" w:rsidP="00BB2C30">
      <w:pPr>
        <w:rPr>
          <w:rFonts w:ascii="Segoe UI" w:hAnsi="Segoe UI" w:cs="Segoe UI"/>
          <w:b/>
          <w:bCs/>
          <w:sz w:val="20"/>
          <w:szCs w:val="20"/>
        </w:rPr>
      </w:pPr>
      <w:bookmarkStart w:id="0" w:name="_GoBack"/>
      <w:bookmarkEnd w:id="0"/>
    </w:p>
    <w:p w14:paraId="7C178473" w14:textId="77777777" w:rsidR="00BB2C30" w:rsidRPr="00143BA3" w:rsidRDefault="00BB2C30" w:rsidP="00BB2C30">
      <w:pPr>
        <w:rPr>
          <w:rFonts w:ascii="Segoe UI" w:hAnsi="Segoe UI" w:cs="Segoe UI"/>
          <w:b/>
          <w:bCs/>
          <w:sz w:val="20"/>
          <w:szCs w:val="20"/>
        </w:rPr>
      </w:pPr>
    </w:p>
    <w:p w14:paraId="3A7B4F1B" w14:textId="77777777" w:rsidR="00BB2C30" w:rsidRPr="00143BA3" w:rsidRDefault="00BB2C30" w:rsidP="00BB2C30">
      <w:pPr>
        <w:rPr>
          <w:rFonts w:ascii="Segoe UI" w:hAnsi="Segoe UI" w:cs="Segoe UI"/>
          <w:b/>
          <w:bCs/>
          <w:sz w:val="20"/>
          <w:szCs w:val="20"/>
        </w:rPr>
      </w:pPr>
    </w:p>
    <w:p w14:paraId="5409B0E7" w14:textId="77777777" w:rsidR="00BB2C30" w:rsidRPr="00143BA3" w:rsidRDefault="00BB2C30" w:rsidP="00BB2C30">
      <w:pPr>
        <w:rPr>
          <w:rFonts w:ascii="Segoe UI" w:hAnsi="Segoe UI" w:cs="Segoe UI"/>
          <w:b/>
          <w:bCs/>
          <w:sz w:val="20"/>
          <w:szCs w:val="20"/>
        </w:rPr>
      </w:pPr>
    </w:p>
    <w:p w14:paraId="0F4ADF5D" w14:textId="77777777" w:rsidR="00BB2C30" w:rsidRPr="00143BA3" w:rsidRDefault="00BB2C30" w:rsidP="00BB2C30">
      <w:pPr>
        <w:rPr>
          <w:rFonts w:ascii="Segoe UI" w:hAnsi="Segoe UI" w:cs="Segoe UI"/>
          <w:b/>
          <w:bCs/>
          <w:sz w:val="20"/>
          <w:szCs w:val="20"/>
        </w:rPr>
      </w:pPr>
    </w:p>
    <w:sectPr w:rsidR="00BB2C30" w:rsidRPr="00143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789"/>
    <w:multiLevelType w:val="hybridMultilevel"/>
    <w:tmpl w:val="1756AB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655486"/>
    <w:multiLevelType w:val="hybridMultilevel"/>
    <w:tmpl w:val="BE2C369A"/>
    <w:lvl w:ilvl="0" w:tplc="BA2CB56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F373A5"/>
    <w:multiLevelType w:val="hybridMultilevel"/>
    <w:tmpl w:val="2BBE77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DE544E"/>
    <w:multiLevelType w:val="hybridMultilevel"/>
    <w:tmpl w:val="48A0905E"/>
    <w:lvl w:ilvl="0" w:tplc="24C62FE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8178AA"/>
    <w:multiLevelType w:val="hybridMultilevel"/>
    <w:tmpl w:val="9D7652FE"/>
    <w:lvl w:ilvl="0" w:tplc="7138CB06">
      <w:start w:val="1"/>
      <w:numFmt w:val="decimal"/>
      <w:lvlText w:val="%1-"/>
      <w:lvlJc w:val="left"/>
      <w:pPr>
        <w:ind w:left="1080" w:hanging="360"/>
      </w:pPr>
      <w:rPr>
        <w:rFonts w:hint="default"/>
        <w:b/>
        <w:bCs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71"/>
    <w:rsid w:val="00143BA3"/>
    <w:rsid w:val="0023184F"/>
    <w:rsid w:val="002733A1"/>
    <w:rsid w:val="00302943"/>
    <w:rsid w:val="00366C93"/>
    <w:rsid w:val="004C306F"/>
    <w:rsid w:val="00567268"/>
    <w:rsid w:val="00594150"/>
    <w:rsid w:val="005A3DA4"/>
    <w:rsid w:val="0060019B"/>
    <w:rsid w:val="006079B7"/>
    <w:rsid w:val="00625957"/>
    <w:rsid w:val="00652971"/>
    <w:rsid w:val="007E2C4C"/>
    <w:rsid w:val="0095099C"/>
    <w:rsid w:val="00A97C59"/>
    <w:rsid w:val="00AC63F3"/>
    <w:rsid w:val="00B14555"/>
    <w:rsid w:val="00B15821"/>
    <w:rsid w:val="00BB2C30"/>
    <w:rsid w:val="00C11522"/>
    <w:rsid w:val="00C32E58"/>
    <w:rsid w:val="00CA1FF8"/>
    <w:rsid w:val="00D04B0D"/>
    <w:rsid w:val="00D53ACD"/>
    <w:rsid w:val="00D56D8B"/>
    <w:rsid w:val="00DC637E"/>
    <w:rsid w:val="00E7244C"/>
    <w:rsid w:val="00F44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943"/>
    <w:pPr>
      <w:ind w:left="720"/>
      <w:contextualSpacing/>
    </w:pPr>
  </w:style>
  <w:style w:type="character" w:styleId="Kpr">
    <w:name w:val="Hyperlink"/>
    <w:basedOn w:val="VarsaylanParagrafYazTipi"/>
    <w:uiPriority w:val="99"/>
    <w:semiHidden/>
    <w:unhideWhenUsed/>
    <w:rsid w:val="00594150"/>
    <w:rPr>
      <w:color w:val="0000FF"/>
      <w:u w:val="single"/>
    </w:rPr>
  </w:style>
  <w:style w:type="paragraph" w:styleId="AralkYok">
    <w:name w:val="No Spacing"/>
    <w:uiPriority w:val="1"/>
    <w:qFormat/>
    <w:rsid w:val="002733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2943"/>
    <w:pPr>
      <w:ind w:left="720"/>
      <w:contextualSpacing/>
    </w:pPr>
  </w:style>
  <w:style w:type="character" w:styleId="Kpr">
    <w:name w:val="Hyperlink"/>
    <w:basedOn w:val="VarsaylanParagrafYazTipi"/>
    <w:uiPriority w:val="99"/>
    <w:semiHidden/>
    <w:unhideWhenUsed/>
    <w:rsid w:val="00594150"/>
    <w:rPr>
      <w:color w:val="0000FF"/>
      <w:u w:val="single"/>
    </w:rPr>
  </w:style>
  <w:style w:type="paragraph" w:styleId="AralkYok">
    <w:name w:val="No Spacing"/>
    <w:uiPriority w:val="1"/>
    <w:qFormat/>
    <w:rsid w:val="00273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77803">
      <w:bodyDiv w:val="1"/>
      <w:marLeft w:val="0"/>
      <w:marRight w:val="0"/>
      <w:marTop w:val="0"/>
      <w:marBottom w:val="0"/>
      <w:divBdr>
        <w:top w:val="none" w:sz="0" w:space="0" w:color="auto"/>
        <w:left w:val="none" w:sz="0" w:space="0" w:color="auto"/>
        <w:bottom w:val="none" w:sz="0" w:space="0" w:color="auto"/>
        <w:right w:val="none" w:sz="0" w:space="0" w:color="auto"/>
      </w:divBdr>
      <w:divsChild>
        <w:div w:id="1197157114">
          <w:marLeft w:val="0"/>
          <w:marRight w:val="0"/>
          <w:marTop w:val="0"/>
          <w:marBottom w:val="0"/>
          <w:divBdr>
            <w:top w:val="none" w:sz="0" w:space="0" w:color="auto"/>
            <w:left w:val="none" w:sz="0" w:space="0" w:color="auto"/>
            <w:bottom w:val="none" w:sz="0" w:space="0" w:color="auto"/>
            <w:right w:val="none" w:sz="0" w:space="0" w:color="auto"/>
          </w:divBdr>
        </w:div>
        <w:div w:id="513306513">
          <w:marLeft w:val="0"/>
          <w:marRight w:val="0"/>
          <w:marTop w:val="0"/>
          <w:marBottom w:val="0"/>
          <w:divBdr>
            <w:top w:val="none" w:sz="0" w:space="0" w:color="auto"/>
            <w:left w:val="none" w:sz="0" w:space="0" w:color="auto"/>
            <w:bottom w:val="none" w:sz="0" w:space="0" w:color="auto"/>
            <w:right w:val="none" w:sz="0" w:space="0" w:color="auto"/>
          </w:divBdr>
        </w:div>
        <w:div w:id="659892924">
          <w:marLeft w:val="0"/>
          <w:marRight w:val="0"/>
          <w:marTop w:val="0"/>
          <w:marBottom w:val="0"/>
          <w:divBdr>
            <w:top w:val="none" w:sz="0" w:space="0" w:color="auto"/>
            <w:left w:val="none" w:sz="0" w:space="0" w:color="auto"/>
            <w:bottom w:val="none" w:sz="0" w:space="0" w:color="auto"/>
            <w:right w:val="none" w:sz="0" w:space="0" w:color="auto"/>
          </w:divBdr>
        </w:div>
        <w:div w:id="158540830">
          <w:marLeft w:val="0"/>
          <w:marRight w:val="0"/>
          <w:marTop w:val="0"/>
          <w:marBottom w:val="0"/>
          <w:divBdr>
            <w:top w:val="none" w:sz="0" w:space="0" w:color="auto"/>
            <w:left w:val="none" w:sz="0" w:space="0" w:color="auto"/>
            <w:bottom w:val="none" w:sz="0" w:space="0" w:color="auto"/>
            <w:right w:val="none" w:sz="0" w:space="0" w:color="auto"/>
          </w:divBdr>
        </w:div>
        <w:div w:id="442044608">
          <w:marLeft w:val="0"/>
          <w:marRight w:val="0"/>
          <w:marTop w:val="0"/>
          <w:marBottom w:val="0"/>
          <w:divBdr>
            <w:top w:val="none" w:sz="0" w:space="0" w:color="auto"/>
            <w:left w:val="none" w:sz="0" w:space="0" w:color="auto"/>
            <w:bottom w:val="none" w:sz="0" w:space="0" w:color="auto"/>
            <w:right w:val="none" w:sz="0" w:space="0" w:color="auto"/>
          </w:divBdr>
        </w:div>
        <w:div w:id="491336330">
          <w:marLeft w:val="0"/>
          <w:marRight w:val="0"/>
          <w:marTop w:val="0"/>
          <w:marBottom w:val="0"/>
          <w:divBdr>
            <w:top w:val="none" w:sz="0" w:space="0" w:color="auto"/>
            <w:left w:val="none" w:sz="0" w:space="0" w:color="auto"/>
            <w:bottom w:val="none" w:sz="0" w:space="0" w:color="auto"/>
            <w:right w:val="none" w:sz="0" w:space="0" w:color="auto"/>
          </w:divBdr>
        </w:div>
        <w:div w:id="1908032691">
          <w:marLeft w:val="0"/>
          <w:marRight w:val="0"/>
          <w:marTop w:val="0"/>
          <w:marBottom w:val="0"/>
          <w:divBdr>
            <w:top w:val="none" w:sz="0" w:space="0" w:color="auto"/>
            <w:left w:val="none" w:sz="0" w:space="0" w:color="auto"/>
            <w:bottom w:val="none" w:sz="0" w:space="0" w:color="auto"/>
            <w:right w:val="none" w:sz="0" w:space="0" w:color="auto"/>
          </w:divBdr>
        </w:div>
        <w:div w:id="1445468088">
          <w:marLeft w:val="0"/>
          <w:marRight w:val="0"/>
          <w:marTop w:val="0"/>
          <w:marBottom w:val="0"/>
          <w:divBdr>
            <w:top w:val="none" w:sz="0" w:space="0" w:color="auto"/>
            <w:left w:val="none" w:sz="0" w:space="0" w:color="auto"/>
            <w:bottom w:val="none" w:sz="0" w:space="0" w:color="auto"/>
            <w:right w:val="none" w:sz="0" w:space="0" w:color="auto"/>
          </w:divBdr>
        </w:div>
        <w:div w:id="5566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urkedebiyati.org/milli-mucadele-donemi-edebiy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edebiyati.org/kucuk-aga-tarik-bug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carter</dc:creator>
  <cp:keywords/>
  <dc:description/>
  <cp:lastModifiedBy>Windows User</cp:lastModifiedBy>
  <cp:revision>22</cp:revision>
  <dcterms:created xsi:type="dcterms:W3CDTF">2024-03-23T13:52:00Z</dcterms:created>
  <dcterms:modified xsi:type="dcterms:W3CDTF">2024-03-26T15:23:00Z</dcterms:modified>
</cp:coreProperties>
</file>