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0594BC" w14:textId="1E5823D8" w:rsidR="005467C9" w:rsidRDefault="00000000">
      <w:pPr>
        <w:jc w:val="center"/>
        <w:rPr>
          <w:b/>
          <w:sz w:val="20"/>
          <w:szCs w:val="20"/>
        </w:rPr>
      </w:pPr>
      <w:r>
        <w:rPr>
          <w:b/>
          <w:sz w:val="20"/>
          <w:szCs w:val="20"/>
        </w:rPr>
        <w:t xml:space="preserve">2023/2024 EĞİTİM ÖĞRETİM YILI </w:t>
      </w:r>
      <w:r>
        <w:rPr>
          <w:b/>
          <w:sz w:val="20"/>
          <w:szCs w:val="20"/>
          <w:highlight w:val="yellow"/>
        </w:rPr>
        <w:t>SEÇMELİ TDE</w:t>
      </w:r>
      <w:r>
        <w:rPr>
          <w:b/>
          <w:sz w:val="20"/>
          <w:szCs w:val="20"/>
        </w:rPr>
        <w:t xml:space="preserve"> DERSİ 11. SINIFLAR 2. DÖNEM 2. YAZILI SINAVI</w:t>
      </w:r>
      <w:r w:rsidR="0063253D">
        <w:rPr>
          <w:b/>
          <w:sz w:val="20"/>
          <w:szCs w:val="20"/>
        </w:rPr>
        <w:t xml:space="preserve"> B GRUBU</w:t>
      </w:r>
    </w:p>
    <w:tbl>
      <w:tblPr>
        <w:tblStyle w:val="TabloKlavuzu"/>
        <w:tblW w:w="0" w:type="auto"/>
        <w:tblCellMar>
          <w:left w:w="28" w:type="dxa"/>
          <w:right w:w="28" w:type="dxa"/>
        </w:tblCellMar>
        <w:tblLook w:val="04A0" w:firstRow="1" w:lastRow="0" w:firstColumn="1" w:lastColumn="0" w:noHBand="0" w:noVBand="1"/>
      </w:tblPr>
      <w:tblGrid>
        <w:gridCol w:w="2801"/>
        <w:gridCol w:w="663"/>
        <w:gridCol w:w="733"/>
        <w:gridCol w:w="658"/>
        <w:gridCol w:w="619"/>
        <w:gridCol w:w="619"/>
        <w:gridCol w:w="619"/>
        <w:gridCol w:w="619"/>
        <w:gridCol w:w="619"/>
        <w:gridCol w:w="619"/>
        <w:gridCol w:w="643"/>
        <w:gridCol w:w="1125"/>
      </w:tblGrid>
      <w:tr w:rsidR="005467C9" w14:paraId="13C87459" w14:textId="77777777">
        <w:trPr>
          <w:trHeight w:val="274"/>
        </w:trPr>
        <w:tc>
          <w:tcPr>
            <w:tcW w:w="10337" w:type="dxa"/>
            <w:gridSpan w:val="12"/>
          </w:tcPr>
          <w:p w14:paraId="2827A3ED" w14:textId="77777777" w:rsidR="005467C9" w:rsidRDefault="00000000">
            <w:pPr>
              <w:jc w:val="center"/>
              <w:rPr>
                <w:rFonts w:cstheme="minorHAnsi"/>
                <w:b/>
                <w:sz w:val="20"/>
                <w:szCs w:val="20"/>
              </w:rPr>
            </w:pPr>
            <w:r>
              <w:rPr>
                <w:rFonts w:cstheme="minorHAnsi"/>
                <w:b/>
                <w:sz w:val="20"/>
                <w:szCs w:val="20"/>
              </w:rPr>
              <w:t>ÖĞRENCİNİN</w:t>
            </w:r>
          </w:p>
        </w:tc>
      </w:tr>
      <w:tr w:rsidR="005467C9" w14:paraId="54975C15" w14:textId="77777777">
        <w:trPr>
          <w:trHeight w:val="274"/>
        </w:trPr>
        <w:tc>
          <w:tcPr>
            <w:tcW w:w="2801" w:type="dxa"/>
          </w:tcPr>
          <w:p w14:paraId="0C24251F" w14:textId="77777777" w:rsidR="005467C9" w:rsidRDefault="00000000">
            <w:pPr>
              <w:ind w:right="282"/>
              <w:jc w:val="both"/>
              <w:rPr>
                <w:rFonts w:cstheme="minorHAnsi"/>
                <w:sz w:val="20"/>
                <w:szCs w:val="20"/>
              </w:rPr>
            </w:pPr>
            <w:r>
              <w:rPr>
                <w:rFonts w:cstheme="minorHAnsi"/>
                <w:sz w:val="20"/>
                <w:szCs w:val="20"/>
              </w:rPr>
              <w:t xml:space="preserve">Adı Soyadı </w:t>
            </w:r>
          </w:p>
        </w:tc>
        <w:tc>
          <w:tcPr>
            <w:tcW w:w="7535" w:type="dxa"/>
            <w:gridSpan w:val="11"/>
          </w:tcPr>
          <w:p w14:paraId="61B0BEDF" w14:textId="77777777" w:rsidR="005467C9" w:rsidRDefault="005467C9">
            <w:pPr>
              <w:jc w:val="both"/>
              <w:rPr>
                <w:rFonts w:cstheme="minorHAnsi"/>
                <w:sz w:val="20"/>
                <w:szCs w:val="20"/>
              </w:rPr>
            </w:pPr>
          </w:p>
        </w:tc>
      </w:tr>
      <w:tr w:rsidR="005467C9" w14:paraId="0FDA107F" w14:textId="77777777">
        <w:trPr>
          <w:trHeight w:val="274"/>
        </w:trPr>
        <w:tc>
          <w:tcPr>
            <w:tcW w:w="2801" w:type="dxa"/>
          </w:tcPr>
          <w:p w14:paraId="4DB4811F" w14:textId="77777777" w:rsidR="005467C9" w:rsidRDefault="00000000">
            <w:pPr>
              <w:jc w:val="both"/>
              <w:rPr>
                <w:rFonts w:cstheme="minorHAnsi"/>
                <w:sz w:val="20"/>
                <w:szCs w:val="20"/>
              </w:rPr>
            </w:pPr>
            <w:r>
              <w:rPr>
                <w:rFonts w:cstheme="minorHAnsi"/>
                <w:sz w:val="20"/>
                <w:szCs w:val="20"/>
              </w:rPr>
              <w:t xml:space="preserve">Sınıfı / Numarası </w:t>
            </w:r>
          </w:p>
        </w:tc>
        <w:tc>
          <w:tcPr>
            <w:tcW w:w="7535" w:type="dxa"/>
            <w:gridSpan w:val="11"/>
          </w:tcPr>
          <w:p w14:paraId="20CA66E5" w14:textId="77777777" w:rsidR="005467C9" w:rsidRDefault="005467C9">
            <w:pPr>
              <w:jc w:val="both"/>
              <w:rPr>
                <w:rFonts w:cstheme="minorHAnsi"/>
                <w:sz w:val="20"/>
                <w:szCs w:val="20"/>
              </w:rPr>
            </w:pPr>
          </w:p>
        </w:tc>
      </w:tr>
      <w:tr w:rsidR="005467C9" w14:paraId="0E70754F" w14:textId="77777777">
        <w:trPr>
          <w:trHeight w:val="274"/>
        </w:trPr>
        <w:tc>
          <w:tcPr>
            <w:tcW w:w="10337" w:type="dxa"/>
            <w:gridSpan w:val="12"/>
          </w:tcPr>
          <w:p w14:paraId="3BB79F8B" w14:textId="77777777" w:rsidR="005467C9" w:rsidRDefault="00000000">
            <w:pPr>
              <w:jc w:val="center"/>
              <w:rPr>
                <w:rFonts w:cstheme="minorHAnsi"/>
                <w:b/>
                <w:sz w:val="20"/>
                <w:szCs w:val="20"/>
              </w:rPr>
            </w:pPr>
            <w:r>
              <w:rPr>
                <w:rFonts w:cstheme="minorHAnsi"/>
                <w:b/>
                <w:sz w:val="20"/>
                <w:szCs w:val="20"/>
              </w:rPr>
              <w:t>PUAN CETVELİ</w:t>
            </w:r>
          </w:p>
        </w:tc>
      </w:tr>
      <w:tr w:rsidR="005467C9" w14:paraId="0F55F1B7" w14:textId="77777777">
        <w:trPr>
          <w:trHeight w:val="274"/>
        </w:trPr>
        <w:tc>
          <w:tcPr>
            <w:tcW w:w="2801" w:type="dxa"/>
          </w:tcPr>
          <w:p w14:paraId="0B511B10" w14:textId="77777777" w:rsidR="005467C9" w:rsidRDefault="00000000">
            <w:pPr>
              <w:ind w:right="-1422"/>
              <w:rPr>
                <w:rFonts w:cstheme="minorHAnsi"/>
                <w:b/>
                <w:sz w:val="20"/>
                <w:szCs w:val="20"/>
              </w:rPr>
            </w:pPr>
            <w:r>
              <w:rPr>
                <w:rFonts w:cstheme="minorHAnsi"/>
                <w:b/>
                <w:sz w:val="20"/>
                <w:szCs w:val="20"/>
              </w:rPr>
              <w:t>SORULAR</w:t>
            </w:r>
          </w:p>
        </w:tc>
        <w:tc>
          <w:tcPr>
            <w:tcW w:w="663" w:type="dxa"/>
          </w:tcPr>
          <w:p w14:paraId="4187F39A" w14:textId="77777777" w:rsidR="005467C9" w:rsidRDefault="00000000">
            <w:pPr>
              <w:jc w:val="center"/>
              <w:rPr>
                <w:rFonts w:cstheme="minorHAnsi"/>
                <w:b/>
                <w:sz w:val="20"/>
                <w:szCs w:val="20"/>
              </w:rPr>
            </w:pPr>
            <w:r>
              <w:rPr>
                <w:rFonts w:cstheme="minorHAnsi"/>
                <w:b/>
                <w:sz w:val="20"/>
                <w:szCs w:val="20"/>
              </w:rPr>
              <w:t>1</w:t>
            </w:r>
          </w:p>
        </w:tc>
        <w:tc>
          <w:tcPr>
            <w:tcW w:w="733" w:type="dxa"/>
          </w:tcPr>
          <w:p w14:paraId="17993D07" w14:textId="77777777" w:rsidR="005467C9" w:rsidRDefault="00000000">
            <w:pPr>
              <w:jc w:val="center"/>
              <w:rPr>
                <w:rFonts w:cstheme="minorHAnsi"/>
                <w:b/>
                <w:sz w:val="20"/>
                <w:szCs w:val="20"/>
              </w:rPr>
            </w:pPr>
            <w:r>
              <w:rPr>
                <w:rFonts w:cstheme="minorHAnsi"/>
                <w:b/>
                <w:sz w:val="20"/>
                <w:szCs w:val="20"/>
              </w:rPr>
              <w:t>2</w:t>
            </w:r>
          </w:p>
        </w:tc>
        <w:tc>
          <w:tcPr>
            <w:tcW w:w="658" w:type="dxa"/>
          </w:tcPr>
          <w:p w14:paraId="6CC70677" w14:textId="77777777" w:rsidR="005467C9" w:rsidRDefault="00000000">
            <w:pPr>
              <w:jc w:val="center"/>
              <w:rPr>
                <w:rFonts w:cstheme="minorHAnsi"/>
                <w:b/>
                <w:sz w:val="20"/>
                <w:szCs w:val="20"/>
              </w:rPr>
            </w:pPr>
            <w:r>
              <w:rPr>
                <w:rFonts w:cstheme="minorHAnsi"/>
                <w:b/>
                <w:sz w:val="20"/>
                <w:szCs w:val="20"/>
              </w:rPr>
              <w:t>3</w:t>
            </w:r>
          </w:p>
        </w:tc>
        <w:tc>
          <w:tcPr>
            <w:tcW w:w="619" w:type="dxa"/>
          </w:tcPr>
          <w:p w14:paraId="2A4FE3AA" w14:textId="77777777" w:rsidR="005467C9" w:rsidRDefault="00000000">
            <w:pPr>
              <w:jc w:val="center"/>
              <w:rPr>
                <w:rFonts w:cstheme="minorHAnsi"/>
                <w:b/>
                <w:sz w:val="20"/>
                <w:szCs w:val="20"/>
              </w:rPr>
            </w:pPr>
            <w:r>
              <w:rPr>
                <w:rFonts w:cstheme="minorHAnsi"/>
                <w:b/>
                <w:sz w:val="20"/>
                <w:szCs w:val="20"/>
              </w:rPr>
              <w:t>4</w:t>
            </w:r>
          </w:p>
        </w:tc>
        <w:tc>
          <w:tcPr>
            <w:tcW w:w="619" w:type="dxa"/>
          </w:tcPr>
          <w:p w14:paraId="55DDC1E7" w14:textId="77777777" w:rsidR="005467C9" w:rsidRDefault="00000000">
            <w:pPr>
              <w:jc w:val="center"/>
              <w:rPr>
                <w:rFonts w:cstheme="minorHAnsi"/>
                <w:b/>
                <w:sz w:val="20"/>
                <w:szCs w:val="20"/>
              </w:rPr>
            </w:pPr>
            <w:r>
              <w:rPr>
                <w:rFonts w:cstheme="minorHAnsi"/>
                <w:b/>
                <w:sz w:val="20"/>
                <w:szCs w:val="20"/>
              </w:rPr>
              <w:t>5</w:t>
            </w:r>
          </w:p>
        </w:tc>
        <w:tc>
          <w:tcPr>
            <w:tcW w:w="619" w:type="dxa"/>
          </w:tcPr>
          <w:p w14:paraId="3764B042" w14:textId="77777777" w:rsidR="005467C9" w:rsidRDefault="00000000">
            <w:pPr>
              <w:jc w:val="center"/>
              <w:rPr>
                <w:rFonts w:cstheme="minorHAnsi"/>
                <w:b/>
                <w:sz w:val="20"/>
                <w:szCs w:val="20"/>
              </w:rPr>
            </w:pPr>
            <w:r>
              <w:rPr>
                <w:rFonts w:cstheme="minorHAnsi"/>
                <w:b/>
                <w:sz w:val="20"/>
                <w:szCs w:val="20"/>
              </w:rPr>
              <w:t>6</w:t>
            </w:r>
          </w:p>
        </w:tc>
        <w:tc>
          <w:tcPr>
            <w:tcW w:w="619" w:type="dxa"/>
          </w:tcPr>
          <w:p w14:paraId="2CCA98B0" w14:textId="77777777" w:rsidR="005467C9" w:rsidRDefault="00000000">
            <w:pPr>
              <w:jc w:val="center"/>
              <w:rPr>
                <w:rFonts w:cstheme="minorHAnsi"/>
                <w:b/>
                <w:sz w:val="20"/>
                <w:szCs w:val="20"/>
              </w:rPr>
            </w:pPr>
            <w:r>
              <w:rPr>
                <w:rFonts w:cstheme="minorHAnsi"/>
                <w:b/>
                <w:sz w:val="20"/>
                <w:szCs w:val="20"/>
              </w:rPr>
              <w:t>7</w:t>
            </w:r>
          </w:p>
        </w:tc>
        <w:tc>
          <w:tcPr>
            <w:tcW w:w="619" w:type="dxa"/>
          </w:tcPr>
          <w:p w14:paraId="73506111" w14:textId="77777777" w:rsidR="005467C9" w:rsidRDefault="005467C9">
            <w:pPr>
              <w:jc w:val="center"/>
              <w:rPr>
                <w:rFonts w:cstheme="minorHAnsi"/>
                <w:b/>
                <w:sz w:val="20"/>
                <w:szCs w:val="20"/>
              </w:rPr>
            </w:pPr>
          </w:p>
        </w:tc>
        <w:tc>
          <w:tcPr>
            <w:tcW w:w="619" w:type="dxa"/>
          </w:tcPr>
          <w:p w14:paraId="6DA8ADCD" w14:textId="77777777" w:rsidR="005467C9" w:rsidRDefault="005467C9">
            <w:pPr>
              <w:jc w:val="center"/>
              <w:rPr>
                <w:rFonts w:cstheme="minorHAnsi"/>
                <w:b/>
                <w:sz w:val="20"/>
                <w:szCs w:val="20"/>
              </w:rPr>
            </w:pPr>
          </w:p>
        </w:tc>
        <w:tc>
          <w:tcPr>
            <w:tcW w:w="643" w:type="dxa"/>
          </w:tcPr>
          <w:p w14:paraId="7B208F93" w14:textId="77777777" w:rsidR="005467C9" w:rsidRDefault="005467C9">
            <w:pPr>
              <w:jc w:val="center"/>
              <w:rPr>
                <w:rFonts w:cstheme="minorHAnsi"/>
                <w:b/>
                <w:sz w:val="20"/>
                <w:szCs w:val="20"/>
              </w:rPr>
            </w:pPr>
          </w:p>
        </w:tc>
        <w:tc>
          <w:tcPr>
            <w:tcW w:w="1120" w:type="dxa"/>
          </w:tcPr>
          <w:p w14:paraId="2B30EF38" w14:textId="77777777" w:rsidR="005467C9" w:rsidRDefault="00000000">
            <w:pPr>
              <w:jc w:val="center"/>
              <w:rPr>
                <w:rFonts w:cstheme="minorHAnsi"/>
                <w:b/>
                <w:sz w:val="20"/>
                <w:szCs w:val="20"/>
              </w:rPr>
            </w:pPr>
            <w:r>
              <w:rPr>
                <w:rFonts w:cstheme="minorHAnsi"/>
                <w:b/>
                <w:sz w:val="20"/>
                <w:szCs w:val="20"/>
              </w:rPr>
              <w:t>TOPLAM</w:t>
            </w:r>
          </w:p>
        </w:tc>
      </w:tr>
      <w:tr w:rsidR="005467C9" w14:paraId="398933EC" w14:textId="77777777">
        <w:trPr>
          <w:trHeight w:val="274"/>
        </w:trPr>
        <w:tc>
          <w:tcPr>
            <w:tcW w:w="2801" w:type="dxa"/>
          </w:tcPr>
          <w:p w14:paraId="6F26C00F" w14:textId="77777777" w:rsidR="005467C9" w:rsidRDefault="00000000">
            <w:pPr>
              <w:rPr>
                <w:rFonts w:cstheme="minorHAnsi"/>
                <w:b/>
                <w:sz w:val="20"/>
                <w:szCs w:val="20"/>
              </w:rPr>
            </w:pPr>
            <w:r>
              <w:rPr>
                <w:rFonts w:cstheme="minorHAnsi"/>
                <w:b/>
                <w:sz w:val="20"/>
                <w:szCs w:val="20"/>
              </w:rPr>
              <w:t>PUANLAR</w:t>
            </w:r>
          </w:p>
        </w:tc>
        <w:tc>
          <w:tcPr>
            <w:tcW w:w="663" w:type="dxa"/>
          </w:tcPr>
          <w:p w14:paraId="3CA303B3" w14:textId="77777777" w:rsidR="005467C9" w:rsidRDefault="00000000">
            <w:pPr>
              <w:jc w:val="center"/>
              <w:rPr>
                <w:rFonts w:cstheme="minorHAnsi"/>
                <w:sz w:val="20"/>
                <w:szCs w:val="20"/>
              </w:rPr>
            </w:pPr>
            <w:r>
              <w:rPr>
                <w:rFonts w:cstheme="minorHAnsi"/>
                <w:sz w:val="20"/>
                <w:szCs w:val="20"/>
              </w:rPr>
              <w:t>10</w:t>
            </w:r>
          </w:p>
        </w:tc>
        <w:tc>
          <w:tcPr>
            <w:tcW w:w="733" w:type="dxa"/>
          </w:tcPr>
          <w:p w14:paraId="54D1B46E" w14:textId="77777777" w:rsidR="005467C9" w:rsidRDefault="00000000">
            <w:pPr>
              <w:jc w:val="center"/>
              <w:rPr>
                <w:rFonts w:cstheme="minorHAnsi"/>
                <w:sz w:val="20"/>
                <w:szCs w:val="20"/>
              </w:rPr>
            </w:pPr>
            <w:r>
              <w:rPr>
                <w:rFonts w:cstheme="minorHAnsi"/>
                <w:sz w:val="20"/>
                <w:szCs w:val="20"/>
              </w:rPr>
              <w:t>20</w:t>
            </w:r>
          </w:p>
        </w:tc>
        <w:tc>
          <w:tcPr>
            <w:tcW w:w="658" w:type="dxa"/>
          </w:tcPr>
          <w:p w14:paraId="0C03C7F7" w14:textId="77777777" w:rsidR="005467C9" w:rsidRDefault="00000000">
            <w:pPr>
              <w:jc w:val="center"/>
              <w:rPr>
                <w:rFonts w:cstheme="minorHAnsi"/>
                <w:sz w:val="20"/>
                <w:szCs w:val="20"/>
              </w:rPr>
            </w:pPr>
            <w:r>
              <w:rPr>
                <w:rFonts w:cstheme="minorHAnsi"/>
                <w:sz w:val="20"/>
                <w:szCs w:val="20"/>
              </w:rPr>
              <w:t>10</w:t>
            </w:r>
          </w:p>
        </w:tc>
        <w:tc>
          <w:tcPr>
            <w:tcW w:w="619" w:type="dxa"/>
          </w:tcPr>
          <w:p w14:paraId="081B06B5" w14:textId="77777777" w:rsidR="005467C9" w:rsidRDefault="00000000">
            <w:pPr>
              <w:jc w:val="center"/>
              <w:rPr>
                <w:rFonts w:cstheme="minorHAnsi"/>
                <w:sz w:val="20"/>
                <w:szCs w:val="20"/>
              </w:rPr>
            </w:pPr>
            <w:r>
              <w:rPr>
                <w:rFonts w:cstheme="minorHAnsi"/>
                <w:sz w:val="20"/>
                <w:szCs w:val="20"/>
              </w:rPr>
              <w:t>10</w:t>
            </w:r>
          </w:p>
        </w:tc>
        <w:tc>
          <w:tcPr>
            <w:tcW w:w="619" w:type="dxa"/>
          </w:tcPr>
          <w:p w14:paraId="0FDCF52B" w14:textId="77777777" w:rsidR="005467C9" w:rsidRDefault="00000000">
            <w:pPr>
              <w:jc w:val="center"/>
              <w:rPr>
                <w:rFonts w:cstheme="minorHAnsi"/>
                <w:sz w:val="20"/>
                <w:szCs w:val="20"/>
              </w:rPr>
            </w:pPr>
            <w:r>
              <w:rPr>
                <w:rFonts w:cstheme="minorHAnsi"/>
                <w:sz w:val="20"/>
                <w:szCs w:val="20"/>
              </w:rPr>
              <w:t>20</w:t>
            </w:r>
          </w:p>
        </w:tc>
        <w:tc>
          <w:tcPr>
            <w:tcW w:w="619" w:type="dxa"/>
          </w:tcPr>
          <w:p w14:paraId="2AB63AEE" w14:textId="77777777" w:rsidR="005467C9" w:rsidRDefault="00000000">
            <w:pPr>
              <w:jc w:val="center"/>
              <w:rPr>
                <w:rFonts w:cstheme="minorHAnsi"/>
                <w:sz w:val="20"/>
                <w:szCs w:val="20"/>
              </w:rPr>
            </w:pPr>
            <w:r>
              <w:rPr>
                <w:rFonts w:cstheme="minorHAnsi"/>
                <w:sz w:val="20"/>
                <w:szCs w:val="20"/>
              </w:rPr>
              <w:t>15</w:t>
            </w:r>
          </w:p>
        </w:tc>
        <w:tc>
          <w:tcPr>
            <w:tcW w:w="619" w:type="dxa"/>
          </w:tcPr>
          <w:p w14:paraId="2BFF7ACE" w14:textId="77777777" w:rsidR="005467C9" w:rsidRDefault="00000000">
            <w:pPr>
              <w:jc w:val="center"/>
              <w:rPr>
                <w:rFonts w:cstheme="minorHAnsi"/>
                <w:sz w:val="20"/>
                <w:szCs w:val="20"/>
              </w:rPr>
            </w:pPr>
            <w:r>
              <w:rPr>
                <w:rFonts w:cstheme="minorHAnsi"/>
                <w:sz w:val="20"/>
                <w:szCs w:val="20"/>
              </w:rPr>
              <w:t>15</w:t>
            </w:r>
          </w:p>
        </w:tc>
        <w:tc>
          <w:tcPr>
            <w:tcW w:w="619" w:type="dxa"/>
          </w:tcPr>
          <w:p w14:paraId="0316E91C" w14:textId="77777777" w:rsidR="005467C9" w:rsidRDefault="005467C9">
            <w:pPr>
              <w:jc w:val="center"/>
              <w:rPr>
                <w:rFonts w:cstheme="minorHAnsi"/>
                <w:sz w:val="20"/>
                <w:szCs w:val="20"/>
              </w:rPr>
            </w:pPr>
          </w:p>
        </w:tc>
        <w:tc>
          <w:tcPr>
            <w:tcW w:w="619" w:type="dxa"/>
          </w:tcPr>
          <w:p w14:paraId="20F99A76" w14:textId="77777777" w:rsidR="005467C9" w:rsidRDefault="005467C9">
            <w:pPr>
              <w:jc w:val="center"/>
              <w:rPr>
                <w:rFonts w:cstheme="minorHAnsi"/>
                <w:sz w:val="20"/>
                <w:szCs w:val="20"/>
              </w:rPr>
            </w:pPr>
          </w:p>
        </w:tc>
        <w:tc>
          <w:tcPr>
            <w:tcW w:w="643" w:type="dxa"/>
          </w:tcPr>
          <w:p w14:paraId="22A758B1" w14:textId="77777777" w:rsidR="005467C9" w:rsidRDefault="005467C9">
            <w:pPr>
              <w:jc w:val="center"/>
              <w:rPr>
                <w:rFonts w:cstheme="minorHAnsi"/>
                <w:sz w:val="20"/>
                <w:szCs w:val="20"/>
              </w:rPr>
            </w:pPr>
          </w:p>
        </w:tc>
        <w:tc>
          <w:tcPr>
            <w:tcW w:w="1120" w:type="dxa"/>
          </w:tcPr>
          <w:p w14:paraId="09025525" w14:textId="77777777" w:rsidR="005467C9" w:rsidRDefault="00000000">
            <w:pPr>
              <w:jc w:val="center"/>
              <w:rPr>
                <w:rFonts w:cstheme="minorHAnsi"/>
                <w:sz w:val="20"/>
                <w:szCs w:val="20"/>
              </w:rPr>
            </w:pPr>
            <w:r>
              <w:rPr>
                <w:rFonts w:cstheme="minorHAnsi"/>
                <w:sz w:val="20"/>
                <w:szCs w:val="20"/>
              </w:rPr>
              <w:t>100</w:t>
            </w:r>
          </w:p>
        </w:tc>
      </w:tr>
      <w:tr w:rsidR="005467C9" w14:paraId="65770EF7" w14:textId="77777777">
        <w:trPr>
          <w:trHeight w:val="257"/>
        </w:trPr>
        <w:tc>
          <w:tcPr>
            <w:tcW w:w="2801" w:type="dxa"/>
          </w:tcPr>
          <w:p w14:paraId="5F99C983" w14:textId="77777777" w:rsidR="005467C9" w:rsidRDefault="00000000">
            <w:pPr>
              <w:rPr>
                <w:rFonts w:cstheme="minorHAnsi"/>
                <w:b/>
                <w:sz w:val="20"/>
                <w:szCs w:val="20"/>
              </w:rPr>
            </w:pPr>
            <w:r>
              <w:rPr>
                <w:rFonts w:cstheme="minorHAnsi"/>
                <w:b/>
                <w:sz w:val="20"/>
                <w:szCs w:val="20"/>
              </w:rPr>
              <w:t>DEĞERLENDİRME</w:t>
            </w:r>
          </w:p>
        </w:tc>
        <w:tc>
          <w:tcPr>
            <w:tcW w:w="663" w:type="dxa"/>
          </w:tcPr>
          <w:p w14:paraId="29D48C32" w14:textId="77777777" w:rsidR="005467C9" w:rsidRDefault="005467C9">
            <w:pPr>
              <w:jc w:val="center"/>
              <w:rPr>
                <w:rFonts w:cstheme="minorHAnsi"/>
                <w:sz w:val="20"/>
                <w:szCs w:val="20"/>
              </w:rPr>
            </w:pPr>
          </w:p>
        </w:tc>
        <w:tc>
          <w:tcPr>
            <w:tcW w:w="733" w:type="dxa"/>
          </w:tcPr>
          <w:p w14:paraId="5A131954" w14:textId="77777777" w:rsidR="005467C9" w:rsidRDefault="005467C9">
            <w:pPr>
              <w:jc w:val="center"/>
              <w:rPr>
                <w:rFonts w:cstheme="minorHAnsi"/>
                <w:sz w:val="20"/>
                <w:szCs w:val="20"/>
              </w:rPr>
            </w:pPr>
          </w:p>
        </w:tc>
        <w:tc>
          <w:tcPr>
            <w:tcW w:w="658" w:type="dxa"/>
          </w:tcPr>
          <w:p w14:paraId="29BF8A14" w14:textId="77777777" w:rsidR="005467C9" w:rsidRDefault="005467C9">
            <w:pPr>
              <w:jc w:val="both"/>
              <w:rPr>
                <w:rFonts w:cstheme="minorHAnsi"/>
                <w:sz w:val="20"/>
                <w:szCs w:val="20"/>
              </w:rPr>
            </w:pPr>
          </w:p>
        </w:tc>
        <w:tc>
          <w:tcPr>
            <w:tcW w:w="619" w:type="dxa"/>
          </w:tcPr>
          <w:p w14:paraId="3420DD95" w14:textId="77777777" w:rsidR="005467C9" w:rsidRDefault="005467C9">
            <w:pPr>
              <w:jc w:val="both"/>
              <w:rPr>
                <w:rFonts w:cstheme="minorHAnsi"/>
                <w:sz w:val="20"/>
                <w:szCs w:val="20"/>
              </w:rPr>
            </w:pPr>
          </w:p>
        </w:tc>
        <w:tc>
          <w:tcPr>
            <w:tcW w:w="619" w:type="dxa"/>
          </w:tcPr>
          <w:p w14:paraId="6BE17F6F" w14:textId="77777777" w:rsidR="005467C9" w:rsidRDefault="005467C9">
            <w:pPr>
              <w:jc w:val="both"/>
              <w:rPr>
                <w:rFonts w:cstheme="minorHAnsi"/>
                <w:sz w:val="20"/>
                <w:szCs w:val="20"/>
              </w:rPr>
            </w:pPr>
          </w:p>
        </w:tc>
        <w:tc>
          <w:tcPr>
            <w:tcW w:w="619" w:type="dxa"/>
          </w:tcPr>
          <w:p w14:paraId="44E2AB27" w14:textId="77777777" w:rsidR="005467C9" w:rsidRDefault="005467C9">
            <w:pPr>
              <w:jc w:val="both"/>
              <w:rPr>
                <w:rFonts w:cstheme="minorHAnsi"/>
                <w:sz w:val="20"/>
                <w:szCs w:val="20"/>
              </w:rPr>
            </w:pPr>
          </w:p>
        </w:tc>
        <w:tc>
          <w:tcPr>
            <w:tcW w:w="619" w:type="dxa"/>
          </w:tcPr>
          <w:p w14:paraId="46CCCB50" w14:textId="77777777" w:rsidR="005467C9" w:rsidRDefault="005467C9">
            <w:pPr>
              <w:jc w:val="both"/>
              <w:rPr>
                <w:rFonts w:cstheme="minorHAnsi"/>
                <w:sz w:val="20"/>
                <w:szCs w:val="20"/>
              </w:rPr>
            </w:pPr>
          </w:p>
        </w:tc>
        <w:tc>
          <w:tcPr>
            <w:tcW w:w="619" w:type="dxa"/>
          </w:tcPr>
          <w:p w14:paraId="39A0953A" w14:textId="77777777" w:rsidR="005467C9" w:rsidRDefault="005467C9">
            <w:pPr>
              <w:jc w:val="both"/>
              <w:rPr>
                <w:rFonts w:cstheme="minorHAnsi"/>
                <w:sz w:val="20"/>
                <w:szCs w:val="20"/>
              </w:rPr>
            </w:pPr>
          </w:p>
        </w:tc>
        <w:tc>
          <w:tcPr>
            <w:tcW w:w="619" w:type="dxa"/>
          </w:tcPr>
          <w:p w14:paraId="6089B1C1" w14:textId="77777777" w:rsidR="005467C9" w:rsidRDefault="005467C9">
            <w:pPr>
              <w:jc w:val="both"/>
              <w:rPr>
                <w:rFonts w:cstheme="minorHAnsi"/>
                <w:sz w:val="20"/>
                <w:szCs w:val="20"/>
              </w:rPr>
            </w:pPr>
          </w:p>
        </w:tc>
        <w:tc>
          <w:tcPr>
            <w:tcW w:w="643" w:type="dxa"/>
          </w:tcPr>
          <w:p w14:paraId="1D75113B" w14:textId="77777777" w:rsidR="005467C9" w:rsidRDefault="005467C9">
            <w:pPr>
              <w:jc w:val="center"/>
              <w:rPr>
                <w:rFonts w:cstheme="minorHAnsi"/>
                <w:sz w:val="20"/>
                <w:szCs w:val="20"/>
              </w:rPr>
            </w:pPr>
          </w:p>
        </w:tc>
        <w:tc>
          <w:tcPr>
            <w:tcW w:w="1120" w:type="dxa"/>
          </w:tcPr>
          <w:p w14:paraId="2F22CF4A" w14:textId="77777777" w:rsidR="005467C9" w:rsidRDefault="005467C9">
            <w:pPr>
              <w:jc w:val="both"/>
              <w:rPr>
                <w:rFonts w:cstheme="minorHAnsi"/>
                <w:sz w:val="20"/>
                <w:szCs w:val="20"/>
              </w:rPr>
            </w:pPr>
          </w:p>
        </w:tc>
      </w:tr>
    </w:tbl>
    <w:p w14:paraId="238605B4" w14:textId="77777777" w:rsidR="005467C9" w:rsidRDefault="005467C9">
      <w:pPr>
        <w:rPr>
          <w:sz w:val="20"/>
          <w:szCs w:val="20"/>
        </w:rPr>
      </w:pPr>
    </w:p>
    <w:p w14:paraId="67959A69" w14:textId="77777777" w:rsidR="005467C9" w:rsidRDefault="00000000">
      <w:pPr>
        <w:rPr>
          <w:b/>
          <w:bCs/>
          <w:sz w:val="20"/>
          <w:szCs w:val="20"/>
        </w:rPr>
      </w:pPr>
      <w:r>
        <w:rPr>
          <w:b/>
          <w:bCs/>
          <w:sz w:val="20"/>
          <w:szCs w:val="20"/>
        </w:rPr>
        <w:t>1, 2, 3 ve 4. soruları metne göre cevaplayınız.</w:t>
      </w:r>
    </w:p>
    <w:p w14:paraId="7151AE0B" w14:textId="77777777" w:rsidR="005467C9" w:rsidRDefault="00000000">
      <w:pPr>
        <w:ind w:left="708"/>
        <w:rPr>
          <w:sz w:val="20"/>
          <w:szCs w:val="20"/>
        </w:rPr>
      </w:pPr>
      <w:r>
        <w:rPr>
          <w:sz w:val="20"/>
          <w:szCs w:val="20"/>
        </w:rPr>
        <w:t xml:space="preserve">Ali Rıza Bey değerlerini her şeyden </w:t>
      </w:r>
      <w:r>
        <w:rPr>
          <w:b/>
          <w:bCs/>
          <w:sz w:val="20"/>
          <w:szCs w:val="20"/>
          <w:u w:val="single"/>
        </w:rPr>
        <w:t>üstün  tutan</w:t>
      </w:r>
      <w:r>
        <w:rPr>
          <w:sz w:val="20"/>
          <w:szCs w:val="20"/>
        </w:rPr>
        <w:t xml:space="preserve">  bir aydındır. Ahlak, adalet, dürüstlük  vazgeçemeyeceği değerlerdir. Trabzon’daki memurluk görevinden ayrıldıktan  sonra karısın ve beş çocuğuyla İstanbul’a gelir. Ailesiyle beraber Bağlarbaşı’ndaki babadan  kalma eve yerleşirler. Bir süre işsiz kaldıktan sonra Muzaffer Bey’in müdürlük yaptığı şirkette</w:t>
      </w:r>
      <w:r>
        <w:rPr>
          <w:sz w:val="20"/>
          <w:szCs w:val="20"/>
        </w:rPr>
        <w:tab/>
        <w:t xml:space="preserve">çalışmaya başlar. Ali Rıza Bey, eski bir tanıdığının kızı Leman’ın şirkette işe alınmasına </w:t>
      </w:r>
      <w:r>
        <w:rPr>
          <w:b/>
          <w:bCs/>
          <w:sz w:val="20"/>
          <w:szCs w:val="20"/>
          <w:u w:val="single"/>
        </w:rPr>
        <w:t>aracı olur.</w:t>
      </w:r>
      <w:r>
        <w:rPr>
          <w:sz w:val="20"/>
          <w:szCs w:val="20"/>
        </w:rPr>
        <w:t xml:space="preserve"> Bir süre sonra Leman’la şirket müdürü Muzaffer Bey’in ilişkisi olduğunu öğrenir. Ali  Rıza Bey bu durumu</w:t>
      </w:r>
      <w:r>
        <w:rPr>
          <w:sz w:val="20"/>
          <w:szCs w:val="20"/>
        </w:rPr>
        <w:tab/>
        <w:t>gururuna yediremeyip işten ayrılır. Oğlu</w:t>
      </w:r>
      <w:r>
        <w:rPr>
          <w:sz w:val="20"/>
          <w:szCs w:val="20"/>
        </w:rPr>
        <w:tab/>
        <w:t>Şevket’in bir bankada iş</w:t>
      </w:r>
      <w:r>
        <w:rPr>
          <w:sz w:val="20"/>
          <w:szCs w:val="20"/>
        </w:rPr>
        <w:tab/>
        <w:t>bulup  çalışmaya başlamasıyla biraz rahatlar. Artık evin bütün yükü Şevket’in omuzlarındadır. Karısı Hayriye Hanım ile kızları Necla ve Leyla,  eve para getirmeyen babalarına</w:t>
      </w:r>
      <w:r>
        <w:rPr>
          <w:sz w:val="20"/>
          <w:szCs w:val="20"/>
        </w:rPr>
        <w:tab/>
        <w:t>karşı saygısız davranmaktadır. Şevket iş arkadaşı Ferhunde ile yakınlaşır. Kadının kocası olayı öğrenince Ferhunde’yi kovar. Şevket, Ferhunde ile evlenmek  ister. Ali Rıza Bey, bu evliliğe karşı</w:t>
      </w:r>
      <w:r>
        <w:rPr>
          <w:sz w:val="20"/>
          <w:szCs w:val="20"/>
        </w:rPr>
        <w:tab/>
        <w:t>çıkar. Hayriye Hanım, Ali Rıza Bey’e baskı yapar. Ali Rıza Bey, Şevket’in  Ferhunde’yi çok sevdiğini  anlayınca evlenmelerine izin verir.</w:t>
      </w:r>
    </w:p>
    <w:tbl>
      <w:tblPr>
        <w:tblStyle w:val="TabloKlavuzu"/>
        <w:tblW w:w="10440" w:type="dxa"/>
        <w:tblLook w:val="04A0" w:firstRow="1" w:lastRow="0" w:firstColumn="1" w:lastColumn="0" w:noHBand="0" w:noVBand="1"/>
      </w:tblPr>
      <w:tblGrid>
        <w:gridCol w:w="10440"/>
      </w:tblGrid>
      <w:tr w:rsidR="005467C9" w14:paraId="34FB7E57" w14:textId="77777777">
        <w:trPr>
          <w:trHeight w:val="349"/>
        </w:trPr>
        <w:tc>
          <w:tcPr>
            <w:tcW w:w="10440" w:type="dxa"/>
          </w:tcPr>
          <w:p w14:paraId="658EDE85" w14:textId="77777777" w:rsidR="005467C9" w:rsidRDefault="00000000">
            <w:pPr>
              <w:bidi/>
              <w:jc w:val="right"/>
              <w:rPr>
                <w:b/>
                <w:sz w:val="20"/>
                <w:szCs w:val="20"/>
              </w:rPr>
            </w:pPr>
            <w:r>
              <w:rPr>
                <w:b/>
                <w:sz w:val="20"/>
                <w:szCs w:val="20"/>
              </w:rPr>
              <w:t>A.2.1.</w:t>
            </w:r>
            <w:r>
              <w:rPr>
                <w:b/>
                <w:sz w:val="20"/>
                <w:szCs w:val="20"/>
              </w:rPr>
              <w:tab/>
              <w:t>Metinde geçen kelime ve kelime gruplarının anlamlarını tespit eder.</w:t>
            </w:r>
          </w:p>
        </w:tc>
      </w:tr>
    </w:tbl>
    <w:p w14:paraId="2F2AAA45" w14:textId="77777777" w:rsidR="005467C9" w:rsidRDefault="005467C9">
      <w:pPr>
        <w:pBdr>
          <w:top w:val="nil"/>
          <w:left w:val="nil"/>
          <w:bottom w:val="nil"/>
          <w:right w:val="nil"/>
          <w:between w:val="nil"/>
          <w:bar w:val="nil"/>
        </w:pBdr>
        <w:spacing w:after="0" w:line="240" w:lineRule="auto"/>
        <w:rPr>
          <w:rFonts w:ascii="QZUZUS+Arial-BoldMT"/>
          <w:b/>
          <w:color w:val="231F20"/>
          <w:sz w:val="20"/>
          <w:szCs w:val="20"/>
          <w:bdr w:val="nil"/>
        </w:rPr>
      </w:pPr>
    </w:p>
    <w:p w14:paraId="12D2EAAB" w14:textId="77777777" w:rsidR="005467C9" w:rsidRDefault="00000000">
      <w:pPr>
        <w:pBdr>
          <w:top w:val="nil"/>
          <w:left w:val="nil"/>
          <w:bottom w:val="nil"/>
          <w:right w:val="nil"/>
          <w:between w:val="nil"/>
          <w:bar w:val="nil"/>
        </w:pBdr>
        <w:spacing w:after="0" w:line="240" w:lineRule="auto"/>
        <w:rPr>
          <w:b/>
          <w:sz w:val="20"/>
          <w:szCs w:val="20"/>
        </w:rPr>
      </w:pPr>
      <w:r>
        <w:rPr>
          <w:b/>
          <w:sz w:val="20"/>
          <w:szCs w:val="20"/>
        </w:rPr>
        <w:t xml:space="preserve">            1. Metinde geçen altı çizili kelime ve kelime gruplarının anlamlarını yazınız. ( 5 x 2 )</w:t>
      </w:r>
    </w:p>
    <w:p w14:paraId="40814E2E" w14:textId="77777777" w:rsidR="005467C9" w:rsidRDefault="005467C9">
      <w:pPr>
        <w:pStyle w:val="ListeParagraf"/>
        <w:rPr>
          <w:b/>
          <w:sz w:val="20"/>
          <w:szCs w:val="20"/>
        </w:rPr>
      </w:pPr>
    </w:p>
    <w:tbl>
      <w:tblPr>
        <w:tblStyle w:val="TabloKlavuzu"/>
        <w:tblW w:w="10446" w:type="dxa"/>
        <w:tblLook w:val="04A0" w:firstRow="1" w:lastRow="0" w:firstColumn="1" w:lastColumn="0" w:noHBand="0" w:noVBand="1"/>
      </w:tblPr>
      <w:tblGrid>
        <w:gridCol w:w="10446"/>
      </w:tblGrid>
      <w:tr w:rsidR="005467C9" w14:paraId="597764E5" w14:textId="77777777">
        <w:tc>
          <w:tcPr>
            <w:tcW w:w="10446" w:type="dxa"/>
            <w:tcBorders>
              <w:top w:val="single" w:sz="4" w:space="0" w:color="auto"/>
              <w:left w:val="single" w:sz="4" w:space="0" w:color="auto"/>
              <w:bottom w:val="single" w:sz="4" w:space="0" w:color="auto"/>
              <w:right w:val="single" w:sz="4" w:space="0" w:color="auto"/>
            </w:tcBorders>
          </w:tcPr>
          <w:p w14:paraId="3BA10D0F" w14:textId="77777777" w:rsidR="005467C9" w:rsidRDefault="00000000">
            <w:pPr>
              <w:pBdr>
                <w:top w:val="nil"/>
                <w:left w:val="nil"/>
                <w:bottom w:val="nil"/>
                <w:right w:val="nil"/>
                <w:between w:val="nil"/>
                <w:bar w:val="nil"/>
              </w:pBdr>
              <w:rPr>
                <w:rFonts w:ascii="VNUEMI+ArialMT"/>
                <w:b/>
                <w:bCs/>
                <w:color w:val="231F20"/>
                <w:sz w:val="20"/>
                <w:szCs w:val="20"/>
                <w:bdr w:val="nil"/>
              </w:rPr>
            </w:pPr>
            <w:r>
              <w:rPr>
                <w:rFonts w:ascii="VNUEMI+ArialMT"/>
                <w:b/>
                <w:bCs/>
                <w:color w:val="231F20"/>
                <w:sz w:val="20"/>
                <w:szCs w:val="20"/>
                <w:bdr w:val="nil"/>
              </w:rPr>
              <w:t>A.2.</w:t>
            </w:r>
            <w:r>
              <w:rPr>
                <w:rFonts w:ascii="VNUEMI+ArialMT"/>
                <w:b/>
                <w:bCs/>
                <w:color w:val="231F20"/>
                <w:sz w:val="20"/>
                <w:szCs w:val="20"/>
                <w:bdr w:val="nil"/>
              </w:rPr>
              <w:tab/>
              <w:t>3.</w:t>
            </w:r>
            <w:r>
              <w:rPr>
                <w:rFonts w:ascii="VNUEMI+ArialMT"/>
                <w:b/>
                <w:bCs/>
                <w:color w:val="231F20"/>
                <w:sz w:val="20"/>
                <w:szCs w:val="20"/>
                <w:bdr w:val="nil"/>
              </w:rPr>
              <w:tab/>
              <w:t>Metnin</w:t>
            </w:r>
            <w:r>
              <w:rPr>
                <w:rFonts w:ascii="VNUEMI+ArialMT"/>
                <w:b/>
                <w:bCs/>
                <w:color w:val="231F20"/>
                <w:sz w:val="20"/>
                <w:szCs w:val="20"/>
                <w:bdr w:val="nil"/>
              </w:rPr>
              <w:tab/>
              <w:t>tema ve konusunu belirler.</w:t>
            </w:r>
          </w:p>
          <w:p w14:paraId="2C7EC3D4" w14:textId="77777777" w:rsidR="005467C9" w:rsidRDefault="00000000">
            <w:pPr>
              <w:pBdr>
                <w:top w:val="nil"/>
                <w:left w:val="nil"/>
                <w:bottom w:val="nil"/>
                <w:right w:val="nil"/>
                <w:between w:val="nil"/>
                <w:bar w:val="nil"/>
              </w:pBdr>
              <w:rPr>
                <w:rFonts w:ascii="VNUEMI+ArialMT"/>
                <w:b/>
                <w:bCs/>
                <w:color w:val="231F20"/>
                <w:sz w:val="20"/>
                <w:szCs w:val="20"/>
                <w:bdr w:val="nil"/>
              </w:rPr>
            </w:pPr>
            <w:r>
              <w:rPr>
                <w:rFonts w:ascii="VNUEMI+ArialMT"/>
                <w:b/>
                <w:bCs/>
                <w:color w:val="231F20"/>
                <w:sz w:val="20"/>
                <w:szCs w:val="20"/>
                <w:bdr w:val="nil"/>
              </w:rPr>
              <w:t>A.2.</w:t>
            </w:r>
            <w:r>
              <w:rPr>
                <w:rFonts w:ascii="VNUEMI+ArialMT"/>
                <w:b/>
                <w:bCs/>
                <w:color w:val="231F20"/>
                <w:sz w:val="20"/>
                <w:szCs w:val="20"/>
                <w:bdr w:val="nil"/>
              </w:rPr>
              <w:tab/>
              <w:t>4.</w:t>
            </w:r>
            <w:r>
              <w:rPr>
                <w:rFonts w:ascii="VNUEMI+ArialMT"/>
                <w:b/>
                <w:bCs/>
                <w:color w:val="231F20"/>
                <w:sz w:val="20"/>
                <w:szCs w:val="20"/>
                <w:bdr w:val="nil"/>
              </w:rPr>
              <w:tab/>
              <w:t xml:space="preserve">Metindeki </w:t>
            </w:r>
            <w:r>
              <w:rPr>
                <w:rFonts w:ascii="VNUEMI+ArialMT"/>
                <w:b/>
                <w:bCs/>
                <w:color w:val="231F20"/>
                <w:sz w:val="20"/>
                <w:szCs w:val="20"/>
                <w:bdr w:val="nil"/>
              </w:rPr>
              <w:t>ç</w:t>
            </w:r>
            <w:r>
              <w:rPr>
                <w:rFonts w:ascii="VNUEMI+ArialMT"/>
                <w:b/>
                <w:bCs/>
                <w:color w:val="231F20"/>
                <w:sz w:val="20"/>
                <w:szCs w:val="20"/>
                <w:bdr w:val="nil"/>
              </w:rPr>
              <w:t>at</w:t>
            </w:r>
            <w:r>
              <w:rPr>
                <w:rFonts w:ascii="VNUEMI+ArialMT"/>
                <w:b/>
                <w:bCs/>
                <w:color w:val="231F20"/>
                <w:sz w:val="20"/>
                <w:szCs w:val="20"/>
                <w:bdr w:val="nil"/>
              </w:rPr>
              <w:t>ış</w:t>
            </w:r>
            <w:r>
              <w:rPr>
                <w:rFonts w:ascii="VNUEMI+ArialMT"/>
                <w:b/>
                <w:bCs/>
                <w:color w:val="231F20"/>
                <w:sz w:val="20"/>
                <w:szCs w:val="20"/>
                <w:bdr w:val="nil"/>
              </w:rPr>
              <w:t>malar</w:t>
            </w:r>
            <w:r>
              <w:rPr>
                <w:rFonts w:ascii="VNUEMI+ArialMT"/>
                <w:b/>
                <w:bCs/>
                <w:color w:val="231F20"/>
                <w:sz w:val="20"/>
                <w:szCs w:val="20"/>
                <w:bdr w:val="nil"/>
              </w:rPr>
              <w:t>ı</w:t>
            </w:r>
            <w:r>
              <w:rPr>
                <w:rFonts w:ascii="VNUEMI+ArialMT"/>
                <w:b/>
                <w:bCs/>
                <w:color w:val="231F20"/>
                <w:sz w:val="20"/>
                <w:szCs w:val="20"/>
                <w:bdr w:val="nil"/>
              </w:rPr>
              <w:t xml:space="preserve"> belirler.</w:t>
            </w:r>
          </w:p>
          <w:p w14:paraId="162B6B84" w14:textId="77777777" w:rsidR="005467C9" w:rsidRDefault="00000000">
            <w:pPr>
              <w:pBdr>
                <w:top w:val="nil"/>
                <w:left w:val="nil"/>
                <w:bottom w:val="nil"/>
                <w:right w:val="nil"/>
                <w:between w:val="nil"/>
                <w:bar w:val="nil"/>
              </w:pBdr>
              <w:rPr>
                <w:rFonts w:ascii="VNUEMI+ArialMT"/>
                <w:b/>
                <w:bCs/>
                <w:color w:val="231F20"/>
                <w:sz w:val="20"/>
                <w:szCs w:val="20"/>
                <w:bdr w:val="nil"/>
              </w:rPr>
            </w:pPr>
            <w:r>
              <w:rPr>
                <w:rFonts w:ascii="VNUEMI+ArialMT"/>
                <w:b/>
                <w:bCs/>
                <w:color w:val="231F20"/>
                <w:sz w:val="20"/>
                <w:szCs w:val="20"/>
                <w:bdr w:val="nil"/>
              </w:rPr>
              <w:t>A.2.</w:t>
            </w:r>
            <w:r>
              <w:rPr>
                <w:rFonts w:ascii="VNUEMI+ArialMT"/>
                <w:b/>
                <w:bCs/>
                <w:color w:val="231F20"/>
                <w:sz w:val="20"/>
                <w:szCs w:val="20"/>
                <w:bdr w:val="nil"/>
              </w:rPr>
              <w:tab/>
              <w:t>5.</w:t>
            </w:r>
            <w:r>
              <w:rPr>
                <w:rFonts w:ascii="VNUEMI+ArialMT"/>
                <w:b/>
                <w:bCs/>
                <w:color w:val="231F20"/>
                <w:sz w:val="20"/>
                <w:szCs w:val="20"/>
                <w:bdr w:val="nil"/>
              </w:rPr>
              <w:tab/>
              <w:t>Metnin</w:t>
            </w:r>
            <w:r>
              <w:rPr>
                <w:rFonts w:ascii="VNUEMI+ArialMT"/>
                <w:b/>
                <w:bCs/>
                <w:color w:val="231F20"/>
                <w:sz w:val="20"/>
                <w:szCs w:val="20"/>
                <w:bdr w:val="nil"/>
              </w:rPr>
              <w:tab/>
              <w:t xml:space="preserve">olay </w:t>
            </w:r>
            <w:r>
              <w:rPr>
                <w:rFonts w:ascii="VNUEMI+ArialMT"/>
                <w:b/>
                <w:bCs/>
                <w:color w:val="231F20"/>
                <w:sz w:val="20"/>
                <w:szCs w:val="20"/>
                <w:bdr w:val="nil"/>
              </w:rPr>
              <w:t>ö</w:t>
            </w:r>
            <w:r>
              <w:rPr>
                <w:rFonts w:ascii="VNUEMI+ArialMT"/>
                <w:b/>
                <w:bCs/>
                <w:color w:val="231F20"/>
                <w:sz w:val="20"/>
                <w:szCs w:val="20"/>
                <w:bdr w:val="nil"/>
              </w:rPr>
              <w:t>rg</w:t>
            </w:r>
            <w:r>
              <w:rPr>
                <w:rFonts w:ascii="VNUEMI+ArialMT"/>
                <w:b/>
                <w:bCs/>
                <w:color w:val="231F20"/>
                <w:sz w:val="20"/>
                <w:szCs w:val="20"/>
                <w:bdr w:val="nil"/>
              </w:rPr>
              <w:t>ü</w:t>
            </w:r>
            <w:r>
              <w:rPr>
                <w:rFonts w:ascii="VNUEMI+ArialMT"/>
                <w:b/>
                <w:bCs/>
                <w:color w:val="231F20"/>
                <w:sz w:val="20"/>
                <w:szCs w:val="20"/>
                <w:bdr w:val="nil"/>
              </w:rPr>
              <w:t>s</w:t>
            </w:r>
            <w:r>
              <w:rPr>
                <w:rFonts w:ascii="VNUEMI+ArialMT"/>
                <w:b/>
                <w:bCs/>
                <w:color w:val="231F20"/>
                <w:sz w:val="20"/>
                <w:szCs w:val="20"/>
                <w:bdr w:val="nil"/>
              </w:rPr>
              <w:t>ü</w:t>
            </w:r>
            <w:r>
              <w:rPr>
                <w:rFonts w:ascii="VNUEMI+ArialMT"/>
                <w:b/>
                <w:bCs/>
                <w:color w:val="231F20"/>
                <w:sz w:val="20"/>
                <w:szCs w:val="20"/>
                <w:bdr w:val="nil"/>
              </w:rPr>
              <w:t>n</w:t>
            </w:r>
            <w:r>
              <w:rPr>
                <w:rFonts w:ascii="VNUEMI+ArialMT"/>
                <w:b/>
                <w:bCs/>
                <w:color w:val="231F20"/>
                <w:sz w:val="20"/>
                <w:szCs w:val="20"/>
                <w:bdr w:val="nil"/>
              </w:rPr>
              <w:t>ü</w:t>
            </w:r>
            <w:r>
              <w:rPr>
                <w:rFonts w:ascii="VNUEMI+ArialMT"/>
                <w:b/>
                <w:bCs/>
                <w:color w:val="231F20"/>
                <w:sz w:val="20"/>
                <w:szCs w:val="20"/>
                <w:bdr w:val="nil"/>
              </w:rPr>
              <w:t xml:space="preserve"> belirler.</w:t>
            </w:r>
          </w:p>
          <w:p w14:paraId="1AC87614" w14:textId="77777777" w:rsidR="005467C9" w:rsidRDefault="00000000">
            <w:pPr>
              <w:pBdr>
                <w:top w:val="nil"/>
                <w:left w:val="nil"/>
                <w:bottom w:val="nil"/>
                <w:right w:val="nil"/>
                <w:between w:val="nil"/>
                <w:bar w:val="nil"/>
              </w:pBdr>
              <w:rPr>
                <w:rFonts w:ascii="VNUEMI+ArialMT"/>
                <w:b/>
                <w:bCs/>
                <w:color w:val="231F20"/>
                <w:sz w:val="20"/>
                <w:szCs w:val="20"/>
                <w:bdr w:val="nil"/>
              </w:rPr>
            </w:pPr>
            <w:r>
              <w:rPr>
                <w:rFonts w:ascii="VNUEMI+ArialMT"/>
                <w:b/>
                <w:bCs/>
                <w:color w:val="231F20"/>
                <w:sz w:val="20"/>
                <w:szCs w:val="20"/>
                <w:bdr w:val="nil"/>
              </w:rPr>
              <w:t>A.2.</w:t>
            </w:r>
            <w:r>
              <w:rPr>
                <w:rFonts w:ascii="VNUEMI+ArialMT"/>
                <w:b/>
                <w:bCs/>
                <w:color w:val="231F20"/>
                <w:sz w:val="20"/>
                <w:szCs w:val="20"/>
                <w:bdr w:val="nil"/>
              </w:rPr>
              <w:tab/>
              <w:t>6.</w:t>
            </w:r>
            <w:r>
              <w:rPr>
                <w:rFonts w:ascii="VNUEMI+ArialMT"/>
                <w:b/>
                <w:bCs/>
                <w:color w:val="231F20"/>
                <w:sz w:val="20"/>
                <w:szCs w:val="20"/>
                <w:bdr w:val="nil"/>
              </w:rPr>
              <w:tab/>
              <w:t xml:space="preserve">Metindeki </w:t>
            </w:r>
            <w:r>
              <w:rPr>
                <w:rFonts w:ascii="VNUEMI+ArialMT"/>
                <w:b/>
                <w:bCs/>
                <w:color w:val="231F20"/>
                <w:sz w:val="20"/>
                <w:szCs w:val="20"/>
                <w:bdr w:val="nil"/>
              </w:rPr>
              <w:t>ş</w:t>
            </w:r>
            <w:r>
              <w:rPr>
                <w:rFonts w:ascii="VNUEMI+ArialMT"/>
                <w:b/>
                <w:bCs/>
                <w:color w:val="231F20"/>
                <w:sz w:val="20"/>
                <w:szCs w:val="20"/>
                <w:bdr w:val="nil"/>
              </w:rPr>
              <w:t>ah</w:t>
            </w:r>
            <w:r>
              <w:rPr>
                <w:rFonts w:ascii="VNUEMI+ArialMT"/>
                <w:b/>
                <w:bCs/>
                <w:color w:val="231F20"/>
                <w:sz w:val="20"/>
                <w:szCs w:val="20"/>
                <w:bdr w:val="nil"/>
              </w:rPr>
              <w:t>ı</w:t>
            </w:r>
            <w:r>
              <w:rPr>
                <w:rFonts w:ascii="VNUEMI+ArialMT"/>
                <w:b/>
                <w:bCs/>
                <w:color w:val="231F20"/>
                <w:sz w:val="20"/>
                <w:szCs w:val="20"/>
                <w:bdr w:val="nil"/>
              </w:rPr>
              <w:t xml:space="preserve">s kadrosunun </w:t>
            </w:r>
            <w:r>
              <w:rPr>
                <w:rFonts w:ascii="VNUEMI+ArialMT"/>
                <w:b/>
                <w:bCs/>
                <w:color w:val="231F20"/>
                <w:sz w:val="20"/>
                <w:szCs w:val="20"/>
                <w:bdr w:val="nil"/>
              </w:rPr>
              <w:t>ö</w:t>
            </w:r>
            <w:r>
              <w:rPr>
                <w:rFonts w:ascii="VNUEMI+ArialMT"/>
                <w:b/>
                <w:bCs/>
                <w:color w:val="231F20"/>
                <w:sz w:val="20"/>
                <w:szCs w:val="20"/>
                <w:bdr w:val="nil"/>
              </w:rPr>
              <w:t>zelliklerini belirler.</w:t>
            </w:r>
          </w:p>
          <w:p w14:paraId="1766AFEA" w14:textId="77777777" w:rsidR="005467C9" w:rsidRDefault="00000000">
            <w:pPr>
              <w:rPr>
                <w:b/>
                <w:sz w:val="20"/>
                <w:szCs w:val="20"/>
              </w:rPr>
            </w:pPr>
            <w:r>
              <w:rPr>
                <w:rFonts w:ascii="VNUEMI+ArialMT"/>
                <w:b/>
                <w:bCs/>
                <w:color w:val="231F20"/>
                <w:sz w:val="20"/>
                <w:szCs w:val="20"/>
                <w:bdr w:val="nil"/>
              </w:rPr>
              <w:t>A.2.</w:t>
            </w:r>
            <w:r>
              <w:rPr>
                <w:rFonts w:ascii="VNUEMI+ArialMT"/>
                <w:b/>
                <w:bCs/>
                <w:color w:val="231F20"/>
                <w:sz w:val="20"/>
                <w:szCs w:val="20"/>
                <w:bdr w:val="nil"/>
              </w:rPr>
              <w:tab/>
              <w:t>7.</w:t>
            </w:r>
            <w:r>
              <w:rPr>
                <w:rFonts w:ascii="VNUEMI+ArialMT"/>
                <w:b/>
                <w:bCs/>
                <w:color w:val="231F20"/>
                <w:sz w:val="20"/>
                <w:szCs w:val="20"/>
                <w:bdr w:val="nil"/>
              </w:rPr>
              <w:tab/>
              <w:t>Metindeki zaman ve mek</w:t>
            </w:r>
            <w:r>
              <w:rPr>
                <w:rFonts w:ascii="VNUEMI+ArialMT"/>
                <w:b/>
                <w:bCs/>
                <w:color w:val="231F20"/>
                <w:sz w:val="20"/>
                <w:szCs w:val="20"/>
                <w:bdr w:val="nil"/>
              </w:rPr>
              <w:t>â</w:t>
            </w:r>
            <w:r>
              <w:rPr>
                <w:rFonts w:ascii="VNUEMI+ArialMT"/>
                <w:b/>
                <w:bCs/>
                <w:color w:val="231F20"/>
                <w:sz w:val="20"/>
                <w:szCs w:val="20"/>
                <w:bdr w:val="nil"/>
              </w:rPr>
              <w:t>n</w:t>
            </w:r>
            <w:r>
              <w:rPr>
                <w:rFonts w:ascii="VNUEMI+ArialMT"/>
                <w:b/>
                <w:bCs/>
                <w:color w:val="231F20"/>
                <w:sz w:val="20"/>
                <w:szCs w:val="20"/>
                <w:bdr w:val="nil"/>
              </w:rPr>
              <w:t>ı</w:t>
            </w:r>
            <w:r>
              <w:rPr>
                <w:rFonts w:ascii="VNUEMI+ArialMT"/>
                <w:b/>
                <w:bCs/>
                <w:color w:val="231F20"/>
                <w:sz w:val="20"/>
                <w:szCs w:val="20"/>
                <w:bdr w:val="nil"/>
              </w:rPr>
              <w:t xml:space="preserve">n </w:t>
            </w:r>
            <w:r>
              <w:rPr>
                <w:rFonts w:ascii="VNUEMI+ArialMT"/>
                <w:b/>
                <w:bCs/>
                <w:color w:val="231F20"/>
                <w:sz w:val="20"/>
                <w:szCs w:val="20"/>
                <w:bdr w:val="nil"/>
              </w:rPr>
              <w:t>ö</w:t>
            </w:r>
            <w:r>
              <w:rPr>
                <w:rFonts w:ascii="VNUEMI+ArialMT"/>
                <w:b/>
                <w:bCs/>
                <w:color w:val="231F20"/>
                <w:sz w:val="20"/>
                <w:szCs w:val="20"/>
                <w:bdr w:val="nil"/>
              </w:rPr>
              <w:t>zelliklerini belirler.</w:t>
            </w:r>
            <w:r>
              <w:rPr>
                <w:b/>
                <w:bCs/>
                <w:sz w:val="20"/>
                <w:szCs w:val="20"/>
              </w:rPr>
              <w:t>.</w:t>
            </w:r>
          </w:p>
        </w:tc>
      </w:tr>
    </w:tbl>
    <w:p w14:paraId="54668A92" w14:textId="77777777" w:rsidR="005467C9" w:rsidRDefault="005467C9">
      <w:pPr>
        <w:pStyle w:val="ListeParagraf"/>
        <w:ind w:left="0"/>
        <w:rPr>
          <w:b/>
          <w:sz w:val="20"/>
          <w:szCs w:val="20"/>
        </w:rPr>
      </w:pPr>
    </w:p>
    <w:p w14:paraId="7CDED3A9" w14:textId="77777777" w:rsidR="005467C9" w:rsidRDefault="00000000">
      <w:pPr>
        <w:pBdr>
          <w:top w:val="nil"/>
          <w:left w:val="nil"/>
          <w:bottom w:val="nil"/>
          <w:right w:val="nil"/>
          <w:between w:val="nil"/>
          <w:bar w:val="nil"/>
        </w:pBdr>
        <w:spacing w:after="0" w:line="240" w:lineRule="auto"/>
        <w:rPr>
          <w:rFonts w:ascii="QZUZUS+Arial-BoldMT"/>
          <w:b/>
          <w:color w:val="231F20"/>
          <w:sz w:val="20"/>
          <w:szCs w:val="20"/>
          <w:bdr w:val="nil"/>
        </w:rPr>
      </w:pPr>
      <w:r>
        <w:rPr>
          <w:b/>
          <w:sz w:val="20"/>
          <w:szCs w:val="20"/>
        </w:rPr>
        <w:t xml:space="preserve">             </w:t>
      </w:r>
      <w:r>
        <w:rPr>
          <w:rFonts w:ascii="QZUZUS+Arial-BoldMT"/>
          <w:b/>
          <w:color w:val="231F20"/>
          <w:sz w:val="20"/>
          <w:szCs w:val="20"/>
          <w:bdr w:val="nil"/>
        </w:rPr>
        <w:t>2. Yukar</w:t>
      </w:r>
      <w:r>
        <w:rPr>
          <w:rFonts w:ascii="QZUZUS+Arial-BoldMT"/>
          <w:b/>
          <w:color w:val="231F20"/>
          <w:sz w:val="20"/>
          <w:szCs w:val="20"/>
          <w:bdr w:val="nil"/>
        </w:rPr>
        <w:t>ı</w:t>
      </w:r>
      <w:r>
        <w:rPr>
          <w:rFonts w:ascii="QZUZUS+Arial-BoldMT"/>
          <w:b/>
          <w:color w:val="231F20"/>
          <w:sz w:val="20"/>
          <w:szCs w:val="20"/>
          <w:bdr w:val="nil"/>
        </w:rPr>
        <w:t>daki metnin yap</w:t>
      </w:r>
      <w:r>
        <w:rPr>
          <w:rFonts w:ascii="QZUZUS+Arial-BoldMT"/>
          <w:b/>
          <w:color w:val="231F20"/>
          <w:sz w:val="20"/>
          <w:szCs w:val="20"/>
          <w:bdr w:val="nil"/>
        </w:rPr>
        <w:t>ı</w:t>
      </w:r>
      <w:r>
        <w:rPr>
          <w:rFonts w:ascii="QZUZUS+Arial-BoldMT"/>
          <w:b/>
          <w:color w:val="231F20"/>
          <w:sz w:val="20"/>
          <w:szCs w:val="20"/>
          <w:bdr w:val="nil"/>
        </w:rPr>
        <w:t xml:space="preserve"> unsurlar</w:t>
      </w:r>
      <w:r>
        <w:rPr>
          <w:rFonts w:ascii="QZUZUS+Arial-BoldMT"/>
          <w:b/>
          <w:color w:val="231F20"/>
          <w:sz w:val="20"/>
          <w:szCs w:val="20"/>
          <w:bdr w:val="nil"/>
        </w:rPr>
        <w:t>ı</w:t>
      </w:r>
      <w:r>
        <w:rPr>
          <w:rFonts w:ascii="QZUZUS+Arial-BoldMT"/>
          <w:b/>
          <w:color w:val="231F20"/>
          <w:sz w:val="20"/>
          <w:szCs w:val="20"/>
          <w:bdr w:val="nil"/>
        </w:rPr>
        <w:t>n</w:t>
      </w:r>
      <w:r>
        <w:rPr>
          <w:rFonts w:ascii="QZUZUS+Arial-BoldMT"/>
          <w:b/>
          <w:color w:val="231F20"/>
          <w:sz w:val="20"/>
          <w:szCs w:val="20"/>
          <w:bdr w:val="nil"/>
        </w:rPr>
        <w:t>ı</w:t>
      </w:r>
      <w:r>
        <w:rPr>
          <w:rFonts w:ascii="QZUZUS+Arial-BoldMT"/>
          <w:b/>
          <w:color w:val="231F20"/>
          <w:sz w:val="20"/>
          <w:szCs w:val="20"/>
          <w:bdr w:val="nil"/>
        </w:rPr>
        <w:t xml:space="preserve"> inceleyiniz.  ( 20  )</w:t>
      </w:r>
    </w:p>
    <w:p w14:paraId="0B6AE552" w14:textId="77777777" w:rsidR="005467C9" w:rsidRDefault="005467C9">
      <w:pPr>
        <w:pBdr>
          <w:top w:val="nil"/>
          <w:left w:val="nil"/>
          <w:bottom w:val="nil"/>
          <w:right w:val="nil"/>
          <w:between w:val="nil"/>
          <w:bar w:val="nil"/>
        </w:pBdr>
        <w:spacing w:after="0" w:line="240" w:lineRule="auto"/>
        <w:rPr>
          <w:rFonts w:ascii="QZUZUS+Arial-BoldMT"/>
          <w:b/>
          <w:color w:val="231F20"/>
          <w:sz w:val="20"/>
          <w:szCs w:val="20"/>
          <w:bdr w:val="nil"/>
        </w:rPr>
      </w:pPr>
    </w:p>
    <w:p w14:paraId="1EEC360F" w14:textId="77777777" w:rsidR="005467C9" w:rsidRDefault="00000000">
      <w:pPr>
        <w:pBdr>
          <w:top w:val="nil"/>
          <w:left w:val="nil"/>
          <w:bottom w:val="nil"/>
          <w:right w:val="nil"/>
          <w:between w:val="nil"/>
          <w:bar w:val="nil"/>
        </w:pBdr>
        <w:spacing w:after="0" w:line="240" w:lineRule="auto"/>
        <w:rPr>
          <w:rFonts w:ascii="NXGHEY+ArialMT"/>
          <w:color w:val="231F20"/>
          <w:sz w:val="20"/>
          <w:szCs w:val="20"/>
          <w:bdr w:val="nil"/>
        </w:rPr>
      </w:pPr>
      <w:r>
        <w:rPr>
          <w:rFonts w:ascii="QZUZUS+Arial-BoldMT"/>
          <w:b/>
          <w:color w:val="231F20"/>
          <w:sz w:val="20"/>
          <w:szCs w:val="20"/>
          <w:bdr w:val="nil"/>
        </w:rPr>
        <w:t>Ki</w:t>
      </w:r>
      <w:r>
        <w:rPr>
          <w:rFonts w:ascii="QZUZUS+Arial-BoldMT"/>
          <w:b/>
          <w:color w:val="231F20"/>
          <w:sz w:val="20"/>
          <w:szCs w:val="20"/>
          <w:bdr w:val="nil"/>
        </w:rPr>
        <w:t>ş</w:t>
      </w:r>
      <w:r>
        <w:rPr>
          <w:rFonts w:ascii="QZUZUS+Arial-BoldMT"/>
          <w:b/>
          <w:color w:val="231F20"/>
          <w:sz w:val="20"/>
          <w:szCs w:val="20"/>
          <w:bdr w:val="nil"/>
        </w:rPr>
        <w:t>i:</w:t>
      </w:r>
      <w:r>
        <w:rPr>
          <w:rFonts w:ascii="NXGHEY+ArialMT"/>
          <w:color w:val="231F20"/>
          <w:sz w:val="20"/>
          <w:szCs w:val="20"/>
          <w:bdr w:val="nil"/>
        </w:rPr>
        <w:t xml:space="preserve"> </w:t>
      </w:r>
    </w:p>
    <w:p w14:paraId="66E2AAEC" w14:textId="77777777" w:rsidR="005467C9" w:rsidRDefault="00000000">
      <w:pPr>
        <w:pBdr>
          <w:top w:val="nil"/>
          <w:left w:val="nil"/>
          <w:bottom w:val="nil"/>
          <w:right w:val="nil"/>
          <w:between w:val="nil"/>
          <w:bar w:val="nil"/>
        </w:pBdr>
        <w:spacing w:after="0" w:line="240" w:lineRule="auto"/>
        <w:rPr>
          <w:rFonts w:ascii="QZUZUS+Arial-BoldMT"/>
          <w:b/>
          <w:color w:val="231F20"/>
          <w:sz w:val="20"/>
          <w:szCs w:val="20"/>
          <w:bdr w:val="nil"/>
        </w:rPr>
      </w:pPr>
      <w:r>
        <w:rPr>
          <w:rFonts w:ascii="QZUZUS+Arial-BoldMT"/>
          <w:b/>
          <w:color w:val="231F20"/>
          <w:sz w:val="20"/>
          <w:szCs w:val="20"/>
          <w:bdr w:val="nil"/>
        </w:rPr>
        <w:t xml:space="preserve"> </w:t>
      </w:r>
    </w:p>
    <w:p w14:paraId="20C418E5" w14:textId="77777777" w:rsidR="005467C9" w:rsidRDefault="00000000">
      <w:pPr>
        <w:pBdr>
          <w:top w:val="nil"/>
          <w:left w:val="nil"/>
          <w:bottom w:val="nil"/>
          <w:right w:val="nil"/>
          <w:between w:val="nil"/>
          <w:bar w:val="nil"/>
        </w:pBdr>
        <w:spacing w:after="0" w:line="240" w:lineRule="auto"/>
        <w:rPr>
          <w:rFonts w:ascii="QZUZUS+Arial-BoldMT"/>
          <w:b/>
          <w:color w:val="231F20"/>
          <w:sz w:val="20"/>
          <w:szCs w:val="20"/>
          <w:bdr w:val="nil"/>
        </w:rPr>
      </w:pPr>
      <w:r>
        <w:rPr>
          <w:rFonts w:ascii="QZUZUS+Arial-BoldMT"/>
          <w:b/>
          <w:color w:val="231F20"/>
          <w:sz w:val="20"/>
          <w:szCs w:val="20"/>
          <w:bdr w:val="nil"/>
        </w:rPr>
        <w:t xml:space="preserve">Yer: </w:t>
      </w:r>
    </w:p>
    <w:p w14:paraId="1DFBD805" w14:textId="77777777" w:rsidR="005467C9" w:rsidRDefault="00000000">
      <w:pPr>
        <w:pBdr>
          <w:top w:val="nil"/>
          <w:left w:val="nil"/>
          <w:bottom w:val="nil"/>
          <w:right w:val="nil"/>
          <w:between w:val="nil"/>
          <w:bar w:val="nil"/>
        </w:pBdr>
        <w:spacing w:after="0" w:line="240" w:lineRule="auto"/>
        <w:rPr>
          <w:rFonts w:ascii="QZUZUS+Arial-BoldMT"/>
          <w:b/>
          <w:color w:val="231F20"/>
          <w:sz w:val="20"/>
          <w:szCs w:val="20"/>
          <w:bdr w:val="nil"/>
        </w:rPr>
      </w:pPr>
      <w:r>
        <w:rPr>
          <w:rFonts w:ascii="QZUZUS+Arial-BoldMT"/>
          <w:b/>
          <w:color w:val="231F20"/>
          <w:sz w:val="20"/>
          <w:szCs w:val="20"/>
          <w:bdr w:val="nil"/>
        </w:rPr>
        <w:t xml:space="preserve"> </w:t>
      </w:r>
    </w:p>
    <w:p w14:paraId="619AEE96" w14:textId="77777777" w:rsidR="005467C9" w:rsidRDefault="00000000">
      <w:pPr>
        <w:pBdr>
          <w:top w:val="nil"/>
          <w:left w:val="nil"/>
          <w:bottom w:val="nil"/>
          <w:right w:val="nil"/>
          <w:between w:val="nil"/>
          <w:bar w:val="nil"/>
        </w:pBdr>
        <w:spacing w:after="0" w:line="240" w:lineRule="auto"/>
        <w:rPr>
          <w:rFonts w:ascii="QZUZUS+Arial-BoldMT"/>
          <w:b/>
          <w:color w:val="231F20"/>
          <w:sz w:val="20"/>
          <w:szCs w:val="20"/>
          <w:bdr w:val="nil"/>
        </w:rPr>
      </w:pPr>
      <w:r>
        <w:rPr>
          <w:rFonts w:ascii="QZUZUS+Arial-BoldMT"/>
          <w:b/>
          <w:color w:val="231F20"/>
          <w:sz w:val="20"/>
          <w:szCs w:val="20"/>
          <w:bdr w:val="nil"/>
        </w:rPr>
        <w:t xml:space="preserve">Zaman: </w:t>
      </w:r>
    </w:p>
    <w:p w14:paraId="0FBFE83B" w14:textId="77777777" w:rsidR="005467C9" w:rsidRDefault="00000000">
      <w:pPr>
        <w:pBdr>
          <w:top w:val="nil"/>
          <w:left w:val="nil"/>
          <w:bottom w:val="nil"/>
          <w:right w:val="nil"/>
          <w:between w:val="nil"/>
          <w:bar w:val="nil"/>
        </w:pBdr>
        <w:spacing w:after="0" w:line="240" w:lineRule="auto"/>
        <w:rPr>
          <w:rFonts w:ascii="QZUZUS+Arial-BoldMT"/>
          <w:b/>
          <w:color w:val="231F20"/>
          <w:sz w:val="20"/>
          <w:szCs w:val="20"/>
          <w:bdr w:val="nil"/>
        </w:rPr>
      </w:pPr>
      <w:r>
        <w:rPr>
          <w:rFonts w:ascii="QZUZUS+Arial-BoldMT"/>
          <w:b/>
          <w:color w:val="231F20"/>
          <w:sz w:val="20"/>
          <w:szCs w:val="20"/>
          <w:bdr w:val="nil"/>
        </w:rPr>
        <w:t xml:space="preserve"> </w:t>
      </w:r>
    </w:p>
    <w:p w14:paraId="503CDCF3" w14:textId="77777777" w:rsidR="005467C9" w:rsidRDefault="00000000">
      <w:pPr>
        <w:pStyle w:val="ListeParagraf"/>
        <w:ind w:left="0"/>
        <w:rPr>
          <w:b/>
          <w:sz w:val="20"/>
          <w:szCs w:val="20"/>
        </w:rPr>
      </w:pPr>
      <w:r>
        <w:rPr>
          <w:rFonts w:ascii="QZUZUS+Arial-BoldMT"/>
          <w:b/>
          <w:color w:val="231F20"/>
          <w:sz w:val="20"/>
          <w:szCs w:val="20"/>
          <w:bdr w:val="nil"/>
        </w:rPr>
        <w:t xml:space="preserve">Olay </w:t>
      </w:r>
      <w:r>
        <w:rPr>
          <w:rFonts w:ascii="QZUZUS+Arial-BoldMT"/>
          <w:b/>
          <w:color w:val="231F20"/>
          <w:sz w:val="20"/>
          <w:szCs w:val="20"/>
          <w:bdr w:val="nil"/>
        </w:rPr>
        <w:t>Ö</w:t>
      </w:r>
      <w:r>
        <w:rPr>
          <w:rFonts w:ascii="QZUZUS+Arial-BoldMT"/>
          <w:b/>
          <w:color w:val="231F20"/>
          <w:sz w:val="20"/>
          <w:szCs w:val="20"/>
          <w:bdr w:val="nil"/>
        </w:rPr>
        <w:t>rg</w:t>
      </w:r>
      <w:r>
        <w:rPr>
          <w:rFonts w:ascii="QZUZUS+Arial-BoldMT"/>
          <w:b/>
          <w:color w:val="231F20"/>
          <w:sz w:val="20"/>
          <w:szCs w:val="20"/>
          <w:bdr w:val="nil"/>
        </w:rPr>
        <w:t>ü</w:t>
      </w:r>
      <w:r>
        <w:rPr>
          <w:rFonts w:ascii="QZUZUS+Arial-BoldMT"/>
          <w:b/>
          <w:color w:val="231F20"/>
          <w:sz w:val="20"/>
          <w:szCs w:val="20"/>
          <w:bdr w:val="nil"/>
        </w:rPr>
        <w:t>s</w:t>
      </w:r>
      <w:r>
        <w:rPr>
          <w:rFonts w:ascii="QZUZUS+Arial-BoldMT"/>
          <w:b/>
          <w:color w:val="231F20"/>
          <w:sz w:val="20"/>
          <w:szCs w:val="20"/>
          <w:bdr w:val="nil"/>
        </w:rPr>
        <w:t>ü</w:t>
      </w:r>
      <w:r>
        <w:rPr>
          <w:rFonts w:ascii="QZUZUS+Arial-BoldMT"/>
          <w:b/>
          <w:color w:val="231F20"/>
          <w:sz w:val="20"/>
          <w:szCs w:val="20"/>
          <w:bdr w:val="nil"/>
        </w:rPr>
        <w:t>:</w:t>
      </w:r>
    </w:p>
    <w:p w14:paraId="49F534FD" w14:textId="77777777" w:rsidR="005467C9" w:rsidRDefault="005467C9">
      <w:pPr>
        <w:ind w:left="708" w:firstLine="708"/>
        <w:rPr>
          <w:b/>
          <w:sz w:val="20"/>
          <w:szCs w:val="20"/>
        </w:rPr>
      </w:pPr>
    </w:p>
    <w:tbl>
      <w:tblPr>
        <w:tblStyle w:val="TabloKlavuzu"/>
        <w:tblW w:w="10638" w:type="dxa"/>
        <w:tblLook w:val="04A0" w:firstRow="1" w:lastRow="0" w:firstColumn="1" w:lastColumn="0" w:noHBand="0" w:noVBand="1"/>
      </w:tblPr>
      <w:tblGrid>
        <w:gridCol w:w="10638"/>
      </w:tblGrid>
      <w:tr w:rsidR="005467C9" w14:paraId="68205D52" w14:textId="77777777">
        <w:trPr>
          <w:trHeight w:val="196"/>
        </w:trPr>
        <w:tc>
          <w:tcPr>
            <w:tcW w:w="10638" w:type="dxa"/>
          </w:tcPr>
          <w:p w14:paraId="5EFE982A" w14:textId="77777777" w:rsidR="005467C9" w:rsidRDefault="00000000">
            <w:pPr>
              <w:rPr>
                <w:b/>
                <w:sz w:val="20"/>
                <w:szCs w:val="20"/>
              </w:rPr>
            </w:pPr>
            <w:r>
              <w:rPr>
                <w:rFonts w:ascii="VNUEMI+ArialMT"/>
                <w:b/>
                <w:bCs/>
                <w:color w:val="231F20"/>
                <w:sz w:val="20"/>
                <w:szCs w:val="20"/>
                <w:bdr w:val="nil"/>
              </w:rPr>
              <w:t>A.2. 8. Metinde anlat</w:t>
            </w:r>
            <w:r>
              <w:rPr>
                <w:rFonts w:ascii="VNUEMI+ArialMT"/>
                <w:b/>
                <w:bCs/>
                <w:color w:val="231F20"/>
                <w:sz w:val="20"/>
                <w:szCs w:val="20"/>
                <w:bdr w:val="nil"/>
              </w:rPr>
              <w:t>ı</w:t>
            </w:r>
            <w:r>
              <w:rPr>
                <w:rFonts w:ascii="VNUEMI+ArialMT"/>
                <w:b/>
                <w:bCs/>
                <w:color w:val="231F20"/>
                <w:sz w:val="20"/>
                <w:szCs w:val="20"/>
                <w:bdr w:val="nil"/>
              </w:rPr>
              <w:t>c</w:t>
            </w:r>
            <w:r>
              <w:rPr>
                <w:rFonts w:ascii="VNUEMI+ArialMT"/>
                <w:b/>
                <w:bCs/>
                <w:color w:val="231F20"/>
                <w:sz w:val="20"/>
                <w:szCs w:val="20"/>
                <w:bdr w:val="nil"/>
              </w:rPr>
              <w:t>ı</w:t>
            </w:r>
            <w:r>
              <w:rPr>
                <w:rFonts w:ascii="VNUEMI+ArialMT"/>
                <w:b/>
                <w:bCs/>
                <w:color w:val="231F20"/>
                <w:sz w:val="20"/>
                <w:szCs w:val="20"/>
                <w:bdr w:val="nil"/>
              </w:rPr>
              <w:t xml:space="preserve"> ve bak</w:t>
            </w:r>
            <w:r>
              <w:rPr>
                <w:rFonts w:ascii="VNUEMI+ArialMT"/>
                <w:b/>
                <w:bCs/>
                <w:color w:val="231F20"/>
                <w:sz w:val="20"/>
                <w:szCs w:val="20"/>
                <w:bdr w:val="nil"/>
              </w:rPr>
              <w:t>ış</w:t>
            </w:r>
            <w:r>
              <w:rPr>
                <w:rFonts w:ascii="VNUEMI+ArialMT"/>
                <w:b/>
                <w:bCs/>
                <w:color w:val="231F20"/>
                <w:sz w:val="20"/>
                <w:szCs w:val="20"/>
                <w:bdr w:val="nil"/>
              </w:rPr>
              <w:t xml:space="preserve"> a</w:t>
            </w:r>
            <w:r>
              <w:rPr>
                <w:rFonts w:ascii="VNUEMI+ArialMT"/>
                <w:b/>
                <w:bCs/>
                <w:color w:val="231F20"/>
                <w:sz w:val="20"/>
                <w:szCs w:val="20"/>
                <w:bdr w:val="nil"/>
              </w:rPr>
              <w:t>çı</w:t>
            </w:r>
            <w:r>
              <w:rPr>
                <w:rFonts w:ascii="VNUEMI+ArialMT"/>
                <w:b/>
                <w:bCs/>
                <w:color w:val="231F20"/>
                <w:sz w:val="20"/>
                <w:szCs w:val="20"/>
                <w:bdr w:val="nil"/>
              </w:rPr>
              <w:t>s</w:t>
            </w:r>
            <w:r>
              <w:rPr>
                <w:rFonts w:ascii="VNUEMI+ArialMT"/>
                <w:b/>
                <w:bCs/>
                <w:color w:val="231F20"/>
                <w:sz w:val="20"/>
                <w:szCs w:val="20"/>
                <w:bdr w:val="nil"/>
              </w:rPr>
              <w:t>ı</w:t>
            </w:r>
            <w:r>
              <w:rPr>
                <w:rFonts w:ascii="VNUEMI+ArialMT"/>
                <w:b/>
                <w:bCs/>
                <w:color w:val="231F20"/>
                <w:sz w:val="20"/>
                <w:szCs w:val="20"/>
                <w:bdr w:val="nil"/>
              </w:rPr>
              <w:t>n</w:t>
            </w:r>
            <w:r>
              <w:rPr>
                <w:rFonts w:ascii="VNUEMI+ArialMT"/>
                <w:b/>
                <w:bCs/>
                <w:color w:val="231F20"/>
                <w:sz w:val="20"/>
                <w:szCs w:val="20"/>
                <w:bdr w:val="nil"/>
              </w:rPr>
              <w:t>ı</w:t>
            </w:r>
            <w:r>
              <w:rPr>
                <w:rFonts w:ascii="VNUEMI+ArialMT"/>
                <w:b/>
                <w:bCs/>
                <w:color w:val="231F20"/>
                <w:sz w:val="20"/>
                <w:szCs w:val="20"/>
                <w:bdr w:val="nil"/>
              </w:rPr>
              <w:t>n i</w:t>
            </w:r>
            <w:r>
              <w:rPr>
                <w:rFonts w:ascii="VNUEMI+ArialMT"/>
                <w:b/>
                <w:bCs/>
                <w:color w:val="231F20"/>
                <w:sz w:val="20"/>
                <w:szCs w:val="20"/>
                <w:bdr w:val="nil"/>
              </w:rPr>
              <w:t>ş</w:t>
            </w:r>
            <w:r>
              <w:rPr>
                <w:rFonts w:ascii="VNUEMI+ArialMT"/>
                <w:b/>
                <w:bCs/>
                <w:color w:val="231F20"/>
                <w:sz w:val="20"/>
                <w:szCs w:val="20"/>
                <w:bdr w:val="nil"/>
              </w:rPr>
              <w:t>levini belirler.</w:t>
            </w:r>
          </w:p>
        </w:tc>
      </w:tr>
    </w:tbl>
    <w:p w14:paraId="3CA8F95E" w14:textId="77777777" w:rsidR="005467C9" w:rsidRDefault="005467C9">
      <w:pPr>
        <w:pBdr>
          <w:top w:val="nil"/>
          <w:left w:val="nil"/>
          <w:bottom w:val="nil"/>
          <w:right w:val="nil"/>
          <w:between w:val="nil"/>
          <w:bar w:val="nil"/>
        </w:pBdr>
        <w:spacing w:after="0" w:line="240" w:lineRule="auto"/>
        <w:ind w:left="720"/>
        <w:rPr>
          <w:rFonts w:ascii="Calibri"/>
          <w:color w:val="000000"/>
          <w:sz w:val="20"/>
          <w:szCs w:val="20"/>
          <w:bdr w:val="nil"/>
        </w:rPr>
      </w:pPr>
    </w:p>
    <w:p w14:paraId="3973582D" w14:textId="77777777" w:rsidR="005467C9" w:rsidRDefault="00000000">
      <w:pPr>
        <w:pBdr>
          <w:top w:val="nil"/>
          <w:left w:val="nil"/>
          <w:bottom w:val="nil"/>
          <w:right w:val="nil"/>
          <w:between w:val="nil"/>
          <w:bar w:val="nil"/>
        </w:pBdr>
        <w:spacing w:after="0" w:line="240" w:lineRule="auto"/>
        <w:ind w:left="720"/>
        <w:rPr>
          <w:rFonts w:ascii="Calibri"/>
          <w:b/>
          <w:bCs/>
          <w:color w:val="000000"/>
          <w:sz w:val="20"/>
          <w:szCs w:val="20"/>
          <w:bdr w:val="nil"/>
        </w:rPr>
      </w:pPr>
      <w:r>
        <w:rPr>
          <w:rFonts w:ascii="Calibri"/>
          <w:b/>
          <w:bCs/>
          <w:color w:val="000000"/>
          <w:sz w:val="20"/>
          <w:szCs w:val="20"/>
          <w:bdr w:val="nil"/>
        </w:rPr>
        <w:t>3. Metinden hareketle metnin anlatıcısını ve bakış açısını yazınız. ( 2 x 5 )</w:t>
      </w:r>
    </w:p>
    <w:p w14:paraId="190A85B3" w14:textId="77777777" w:rsidR="005467C9" w:rsidRDefault="005467C9">
      <w:pPr>
        <w:pBdr>
          <w:top w:val="nil"/>
          <w:left w:val="nil"/>
          <w:bottom w:val="nil"/>
          <w:right w:val="nil"/>
          <w:between w:val="nil"/>
          <w:bar w:val="nil"/>
        </w:pBdr>
        <w:spacing w:after="0" w:line="240" w:lineRule="auto"/>
        <w:ind w:left="720"/>
        <w:rPr>
          <w:rFonts w:ascii="Calibri"/>
          <w:b/>
          <w:bCs/>
          <w:color w:val="000000"/>
          <w:sz w:val="20"/>
          <w:szCs w:val="20"/>
          <w:bdr w:val="nil"/>
        </w:rPr>
      </w:pPr>
    </w:p>
    <w:p w14:paraId="43B7E537" w14:textId="77777777" w:rsidR="005467C9" w:rsidRDefault="005467C9">
      <w:pPr>
        <w:pBdr>
          <w:top w:val="nil"/>
          <w:left w:val="nil"/>
          <w:bottom w:val="nil"/>
          <w:right w:val="nil"/>
          <w:between w:val="nil"/>
          <w:bar w:val="nil"/>
        </w:pBdr>
        <w:spacing w:after="0" w:line="240" w:lineRule="auto"/>
        <w:ind w:left="720"/>
        <w:rPr>
          <w:rFonts w:ascii="Calibri"/>
          <w:b/>
          <w:bCs/>
          <w:color w:val="000000"/>
          <w:sz w:val="20"/>
          <w:szCs w:val="20"/>
          <w:bdr w:val="nil"/>
        </w:rPr>
      </w:pPr>
    </w:p>
    <w:p w14:paraId="00E149DF" w14:textId="77777777" w:rsidR="005467C9" w:rsidRDefault="005467C9">
      <w:pPr>
        <w:rPr>
          <w:sz w:val="20"/>
          <w:szCs w:val="20"/>
        </w:rPr>
      </w:pPr>
    </w:p>
    <w:p w14:paraId="5DDBB026" w14:textId="77777777" w:rsidR="005467C9" w:rsidRDefault="005467C9">
      <w:pPr>
        <w:rPr>
          <w:sz w:val="20"/>
          <w:szCs w:val="20"/>
        </w:rPr>
      </w:pPr>
    </w:p>
    <w:tbl>
      <w:tblPr>
        <w:tblStyle w:val="TabloKlavuzu"/>
        <w:tblW w:w="10730" w:type="dxa"/>
        <w:tblLook w:val="04A0" w:firstRow="1" w:lastRow="0" w:firstColumn="1" w:lastColumn="0" w:noHBand="0" w:noVBand="1"/>
      </w:tblPr>
      <w:tblGrid>
        <w:gridCol w:w="10730"/>
      </w:tblGrid>
      <w:tr w:rsidR="005467C9" w14:paraId="66BA2601" w14:textId="77777777">
        <w:tc>
          <w:tcPr>
            <w:tcW w:w="10730" w:type="dxa"/>
          </w:tcPr>
          <w:p w14:paraId="50018E3A" w14:textId="77777777" w:rsidR="005467C9" w:rsidRDefault="00000000">
            <w:pPr>
              <w:rPr>
                <w:b/>
                <w:sz w:val="20"/>
                <w:szCs w:val="20"/>
              </w:rPr>
            </w:pPr>
            <w:r>
              <w:rPr>
                <w:b/>
                <w:sz w:val="20"/>
                <w:szCs w:val="20"/>
              </w:rPr>
              <w:t>A.2. 10.</w:t>
            </w:r>
            <w:r>
              <w:rPr>
                <w:b/>
                <w:sz w:val="20"/>
                <w:szCs w:val="20"/>
              </w:rPr>
              <w:tab/>
              <w:t>Metnin</w:t>
            </w:r>
            <w:r>
              <w:rPr>
                <w:b/>
                <w:sz w:val="20"/>
                <w:szCs w:val="20"/>
              </w:rPr>
              <w:tab/>
              <w:t>üslup özelliklerini belirler.</w:t>
            </w:r>
          </w:p>
        </w:tc>
      </w:tr>
    </w:tbl>
    <w:p w14:paraId="0E50D387" w14:textId="77777777" w:rsidR="005467C9" w:rsidRDefault="00000000">
      <w:pPr>
        <w:pStyle w:val="ListeParagraf"/>
        <w:rPr>
          <w:b/>
          <w:sz w:val="20"/>
          <w:szCs w:val="20"/>
        </w:rPr>
      </w:pPr>
      <w:r>
        <w:rPr>
          <w:b/>
          <w:sz w:val="20"/>
          <w:szCs w:val="20"/>
        </w:rPr>
        <w:t>4. Metinden hareketle roman türünün üslup özelliklerinden iki tanesini yazınız. ( 2 x 5 )</w:t>
      </w:r>
    </w:p>
    <w:p w14:paraId="4DCF8961" w14:textId="77777777" w:rsidR="005467C9" w:rsidRDefault="005467C9">
      <w:pPr>
        <w:pStyle w:val="ListeParagraf"/>
        <w:rPr>
          <w:sz w:val="20"/>
          <w:szCs w:val="20"/>
        </w:rPr>
      </w:pPr>
    </w:p>
    <w:p w14:paraId="2DD635F1" w14:textId="77777777" w:rsidR="005467C9" w:rsidRDefault="005467C9">
      <w:pPr>
        <w:pStyle w:val="ListeParagraf"/>
        <w:rPr>
          <w:sz w:val="20"/>
          <w:szCs w:val="20"/>
        </w:rPr>
      </w:pPr>
    </w:p>
    <w:p w14:paraId="0DE02104" w14:textId="77777777" w:rsidR="005467C9" w:rsidRDefault="005467C9">
      <w:pPr>
        <w:pStyle w:val="ListeParagraf"/>
        <w:rPr>
          <w:sz w:val="20"/>
          <w:szCs w:val="20"/>
        </w:rPr>
      </w:pPr>
    </w:p>
    <w:p w14:paraId="6A5F4E59" w14:textId="77777777" w:rsidR="005467C9" w:rsidRDefault="005467C9">
      <w:pPr>
        <w:pStyle w:val="ListeParagraf"/>
        <w:rPr>
          <w:sz w:val="20"/>
          <w:szCs w:val="20"/>
        </w:rPr>
      </w:pPr>
    </w:p>
    <w:tbl>
      <w:tblPr>
        <w:tblStyle w:val="TabloKlavuzu"/>
        <w:tblW w:w="10693" w:type="dxa"/>
        <w:tblLook w:val="04A0" w:firstRow="1" w:lastRow="0" w:firstColumn="1" w:lastColumn="0" w:noHBand="0" w:noVBand="1"/>
      </w:tblPr>
      <w:tblGrid>
        <w:gridCol w:w="10693"/>
      </w:tblGrid>
      <w:tr w:rsidR="005467C9" w14:paraId="6D06B64A" w14:textId="77777777">
        <w:trPr>
          <w:trHeight w:val="278"/>
        </w:trPr>
        <w:tc>
          <w:tcPr>
            <w:tcW w:w="10693" w:type="dxa"/>
          </w:tcPr>
          <w:p w14:paraId="654D9980" w14:textId="77777777" w:rsidR="005467C9" w:rsidRDefault="00000000">
            <w:pPr>
              <w:rPr>
                <w:b/>
                <w:sz w:val="20"/>
                <w:szCs w:val="20"/>
              </w:rPr>
            </w:pPr>
            <w:r>
              <w:rPr>
                <w:rFonts w:ascii="VNUEMI+ArialMT"/>
                <w:b/>
                <w:bCs/>
                <w:color w:val="231F20"/>
                <w:sz w:val="20"/>
                <w:szCs w:val="20"/>
                <w:bdr w:val="nil"/>
              </w:rPr>
              <w:t>A.2. 15. T</w:t>
            </w:r>
            <w:r>
              <w:rPr>
                <w:rFonts w:ascii="VNUEMI+ArialMT"/>
                <w:b/>
                <w:bCs/>
                <w:color w:val="231F20"/>
                <w:sz w:val="20"/>
                <w:szCs w:val="20"/>
                <w:bdr w:val="nil"/>
              </w:rPr>
              <w:t>ü</w:t>
            </w:r>
            <w:r>
              <w:rPr>
                <w:rFonts w:ascii="VNUEMI+ArialMT"/>
                <w:b/>
                <w:bCs/>
                <w:color w:val="231F20"/>
                <w:sz w:val="20"/>
                <w:szCs w:val="20"/>
                <w:bdr w:val="nil"/>
              </w:rPr>
              <w:t>r</w:t>
            </w:r>
            <w:r>
              <w:rPr>
                <w:rFonts w:ascii="VNUEMI+ArialMT"/>
                <w:b/>
                <w:bCs/>
                <w:color w:val="231F20"/>
                <w:sz w:val="20"/>
                <w:szCs w:val="20"/>
                <w:bdr w:val="nil"/>
              </w:rPr>
              <w:t>ü</w:t>
            </w:r>
            <w:r>
              <w:rPr>
                <w:rFonts w:ascii="VNUEMI+ArialMT"/>
                <w:b/>
                <w:bCs/>
                <w:color w:val="231F20"/>
                <w:sz w:val="20"/>
                <w:szCs w:val="20"/>
                <w:bdr w:val="nil"/>
              </w:rPr>
              <w:t>n ve d</w:t>
            </w:r>
            <w:r>
              <w:rPr>
                <w:rFonts w:ascii="VNUEMI+ArialMT"/>
                <w:b/>
                <w:bCs/>
                <w:color w:val="231F20"/>
                <w:sz w:val="20"/>
                <w:szCs w:val="20"/>
                <w:bdr w:val="nil"/>
              </w:rPr>
              <w:t>ö</w:t>
            </w:r>
            <w:r>
              <w:rPr>
                <w:rFonts w:ascii="VNUEMI+ArialMT"/>
                <w:b/>
                <w:bCs/>
                <w:color w:val="231F20"/>
                <w:sz w:val="20"/>
                <w:szCs w:val="20"/>
                <w:bdr w:val="nil"/>
              </w:rPr>
              <w:t>nemin/ak</w:t>
            </w:r>
            <w:r>
              <w:rPr>
                <w:rFonts w:ascii="VNUEMI+ArialMT"/>
                <w:b/>
                <w:bCs/>
                <w:color w:val="231F20"/>
                <w:sz w:val="20"/>
                <w:szCs w:val="20"/>
                <w:bdr w:val="nil"/>
              </w:rPr>
              <w:t>ı</w:t>
            </w:r>
            <w:r>
              <w:rPr>
                <w:rFonts w:ascii="VNUEMI+ArialMT"/>
                <w:b/>
                <w:bCs/>
                <w:color w:val="231F20"/>
                <w:sz w:val="20"/>
                <w:szCs w:val="20"/>
                <w:bdr w:val="nil"/>
              </w:rPr>
              <w:t>m</w:t>
            </w:r>
            <w:r>
              <w:rPr>
                <w:rFonts w:ascii="VNUEMI+ArialMT"/>
                <w:b/>
                <w:bCs/>
                <w:color w:val="231F20"/>
                <w:sz w:val="20"/>
                <w:szCs w:val="20"/>
                <w:bdr w:val="nil"/>
              </w:rPr>
              <w:t>ı</w:t>
            </w:r>
            <w:r>
              <w:rPr>
                <w:rFonts w:ascii="VNUEMI+ArialMT"/>
                <w:b/>
                <w:bCs/>
                <w:color w:val="231F20"/>
                <w:sz w:val="20"/>
                <w:szCs w:val="20"/>
                <w:bdr w:val="nil"/>
              </w:rPr>
              <w:t>n di</w:t>
            </w:r>
            <w:r>
              <w:rPr>
                <w:rFonts w:ascii="VNUEMI+ArialMT"/>
                <w:b/>
                <w:bCs/>
                <w:color w:val="231F20"/>
                <w:sz w:val="20"/>
                <w:szCs w:val="20"/>
                <w:bdr w:val="nil"/>
              </w:rPr>
              <w:t>ğ</w:t>
            </w:r>
            <w:r>
              <w:rPr>
                <w:rFonts w:ascii="VNUEMI+ArialMT"/>
                <w:b/>
                <w:bCs/>
                <w:color w:val="231F20"/>
                <w:sz w:val="20"/>
                <w:szCs w:val="20"/>
                <w:bdr w:val="nil"/>
              </w:rPr>
              <w:t xml:space="preserve">er </w:t>
            </w:r>
            <w:r>
              <w:rPr>
                <w:rFonts w:ascii="VNUEMI+ArialMT"/>
                <w:b/>
                <w:bCs/>
                <w:color w:val="231F20"/>
                <w:sz w:val="20"/>
                <w:szCs w:val="20"/>
                <w:bdr w:val="nil"/>
              </w:rPr>
              <w:t>ö</w:t>
            </w:r>
            <w:r>
              <w:rPr>
                <w:rFonts w:ascii="VNUEMI+ArialMT"/>
                <w:b/>
                <w:bCs/>
                <w:color w:val="231F20"/>
                <w:sz w:val="20"/>
                <w:szCs w:val="20"/>
                <w:bdr w:val="nil"/>
              </w:rPr>
              <w:t>nemli yazarlar</w:t>
            </w:r>
            <w:r>
              <w:rPr>
                <w:rFonts w:ascii="VNUEMI+ArialMT"/>
                <w:b/>
                <w:bCs/>
                <w:color w:val="231F20"/>
                <w:sz w:val="20"/>
                <w:szCs w:val="20"/>
                <w:bdr w:val="nil"/>
              </w:rPr>
              <w:t>ı</w:t>
            </w:r>
            <w:r>
              <w:rPr>
                <w:rFonts w:ascii="VNUEMI+ArialMT"/>
                <w:b/>
                <w:bCs/>
                <w:color w:val="231F20"/>
                <w:sz w:val="20"/>
                <w:szCs w:val="20"/>
                <w:bdr w:val="nil"/>
              </w:rPr>
              <w:t>n</w:t>
            </w:r>
            <w:r>
              <w:rPr>
                <w:rFonts w:ascii="VNUEMI+ArialMT"/>
                <w:b/>
                <w:bCs/>
                <w:color w:val="231F20"/>
                <w:sz w:val="20"/>
                <w:szCs w:val="20"/>
                <w:bdr w:val="nil"/>
              </w:rPr>
              <w:t>ı</w:t>
            </w:r>
            <w:r>
              <w:rPr>
                <w:rFonts w:ascii="VNUEMI+ArialMT"/>
                <w:b/>
                <w:bCs/>
                <w:color w:val="231F20"/>
                <w:sz w:val="20"/>
                <w:szCs w:val="20"/>
                <w:bdr w:val="nil"/>
              </w:rPr>
              <w:t xml:space="preserve"> ve eserlerini s</w:t>
            </w:r>
            <w:r>
              <w:rPr>
                <w:rFonts w:ascii="VNUEMI+ArialMT"/>
                <w:b/>
                <w:bCs/>
                <w:color w:val="231F20"/>
                <w:sz w:val="20"/>
                <w:szCs w:val="20"/>
                <w:bdr w:val="nil"/>
              </w:rPr>
              <w:t>ı</w:t>
            </w:r>
            <w:r>
              <w:rPr>
                <w:rFonts w:ascii="VNUEMI+ArialMT"/>
                <w:b/>
                <w:bCs/>
                <w:color w:val="231F20"/>
                <w:sz w:val="20"/>
                <w:szCs w:val="20"/>
                <w:bdr w:val="nil"/>
              </w:rPr>
              <w:t>ralar.</w:t>
            </w:r>
          </w:p>
        </w:tc>
      </w:tr>
    </w:tbl>
    <w:p w14:paraId="358C1936" w14:textId="77777777" w:rsidR="005467C9" w:rsidRDefault="005467C9">
      <w:pPr>
        <w:pStyle w:val="ListeParagraf"/>
        <w:rPr>
          <w:b/>
          <w:sz w:val="20"/>
          <w:szCs w:val="20"/>
        </w:rPr>
      </w:pPr>
    </w:p>
    <w:p w14:paraId="5AB00ED9" w14:textId="77777777" w:rsidR="005467C9" w:rsidRDefault="00000000">
      <w:pPr>
        <w:pBdr>
          <w:top w:val="nil"/>
          <w:left w:val="nil"/>
          <w:bottom w:val="nil"/>
          <w:right w:val="nil"/>
          <w:between w:val="nil"/>
          <w:bar w:val="nil"/>
        </w:pBdr>
        <w:spacing w:after="0" w:line="240" w:lineRule="auto"/>
        <w:rPr>
          <w:rFonts w:ascii="VNUEMI+ArialMT"/>
          <w:color w:val="231F20"/>
          <w:sz w:val="20"/>
          <w:szCs w:val="20"/>
          <w:bdr w:val="nil"/>
        </w:rPr>
      </w:pPr>
      <w:r>
        <w:rPr>
          <w:rFonts w:ascii="VNUEMI+ArialMT"/>
          <w:b/>
          <w:bCs/>
          <w:color w:val="231F20"/>
          <w:sz w:val="20"/>
          <w:szCs w:val="20"/>
          <w:bdr w:val="nil"/>
        </w:rPr>
        <w:t xml:space="preserve">              5.</w:t>
      </w:r>
      <w:r>
        <w:rPr>
          <w:rFonts w:ascii="VNUEMI+ArialMT"/>
          <w:color w:val="231F20"/>
          <w:sz w:val="20"/>
          <w:szCs w:val="20"/>
          <w:bdr w:val="nil"/>
        </w:rPr>
        <w:t xml:space="preserve">     1939</w:t>
      </w:r>
      <w:r>
        <w:rPr>
          <w:rFonts w:ascii="VNUEMI+ArialMT"/>
          <w:color w:val="231F20"/>
          <w:sz w:val="20"/>
          <w:szCs w:val="20"/>
          <w:bdr w:val="nil"/>
        </w:rPr>
        <w:t>’</w:t>
      </w:r>
      <w:r>
        <w:rPr>
          <w:rFonts w:ascii="VNUEMI+ArialMT"/>
          <w:color w:val="231F20"/>
          <w:sz w:val="20"/>
          <w:szCs w:val="20"/>
          <w:bdr w:val="nil"/>
        </w:rPr>
        <w:t xml:space="preserve">da  </w:t>
      </w:r>
      <w:r>
        <w:rPr>
          <w:rFonts w:ascii="VNUEMI+ArialMT"/>
          <w:color w:val="231F20"/>
          <w:sz w:val="20"/>
          <w:szCs w:val="20"/>
          <w:bdr w:val="nil"/>
        </w:rPr>
        <w:t>İ</w:t>
      </w:r>
      <w:r>
        <w:rPr>
          <w:rFonts w:ascii="VNUEMI+ArialMT"/>
          <w:color w:val="231F20"/>
          <w:sz w:val="20"/>
          <w:szCs w:val="20"/>
          <w:bdr w:val="nil"/>
        </w:rPr>
        <w:t xml:space="preserve">stanbul </w:t>
      </w:r>
      <w:r>
        <w:rPr>
          <w:rFonts w:ascii="VNUEMI+ArialMT"/>
          <w:color w:val="231F20"/>
          <w:sz w:val="20"/>
          <w:szCs w:val="20"/>
          <w:bdr w:val="nil"/>
        </w:rPr>
        <w:t>Ü</w:t>
      </w:r>
      <w:r>
        <w:rPr>
          <w:rFonts w:ascii="VNUEMI+ArialMT"/>
          <w:color w:val="231F20"/>
          <w:sz w:val="20"/>
          <w:szCs w:val="20"/>
          <w:bdr w:val="nil"/>
        </w:rPr>
        <w:t>niversitesi Edebiyat Fak</w:t>
      </w:r>
      <w:r>
        <w:rPr>
          <w:rFonts w:ascii="VNUEMI+ArialMT"/>
          <w:color w:val="231F20"/>
          <w:sz w:val="20"/>
          <w:szCs w:val="20"/>
          <w:bdr w:val="nil"/>
        </w:rPr>
        <w:t>ü</w:t>
      </w:r>
      <w:r>
        <w:rPr>
          <w:rFonts w:ascii="VNUEMI+ArialMT"/>
          <w:color w:val="231F20"/>
          <w:sz w:val="20"/>
          <w:szCs w:val="20"/>
          <w:bdr w:val="nil"/>
        </w:rPr>
        <w:t>ltesi Yeni T</w:t>
      </w:r>
      <w:r>
        <w:rPr>
          <w:rFonts w:ascii="VNUEMI+ArialMT"/>
          <w:color w:val="231F20"/>
          <w:sz w:val="20"/>
          <w:szCs w:val="20"/>
          <w:bdr w:val="nil"/>
        </w:rPr>
        <w:t>ü</w:t>
      </w:r>
      <w:r>
        <w:rPr>
          <w:rFonts w:ascii="VNUEMI+ArialMT"/>
          <w:color w:val="231F20"/>
          <w:sz w:val="20"/>
          <w:szCs w:val="20"/>
          <w:bdr w:val="nil"/>
        </w:rPr>
        <w:t>rk</w:t>
      </w:r>
      <w:r>
        <w:rPr>
          <w:rFonts w:ascii="VNUEMI+ArialMT"/>
          <w:color w:val="231F20"/>
          <w:sz w:val="20"/>
          <w:szCs w:val="20"/>
          <w:bdr w:val="nil"/>
        </w:rPr>
        <w:tab/>
        <w:t>Edebiyat</w:t>
      </w:r>
      <w:r>
        <w:rPr>
          <w:rFonts w:ascii="VNUEMI+ArialMT"/>
          <w:color w:val="231F20"/>
          <w:sz w:val="20"/>
          <w:szCs w:val="20"/>
          <w:bdr w:val="nil"/>
        </w:rPr>
        <w:t>ı</w:t>
      </w:r>
      <w:r>
        <w:rPr>
          <w:rFonts w:ascii="VNUEMI+ArialMT"/>
          <w:color w:val="231F20"/>
          <w:sz w:val="20"/>
          <w:szCs w:val="20"/>
          <w:bdr w:val="nil"/>
        </w:rPr>
        <w:t xml:space="preserve">  K</w:t>
      </w:r>
      <w:r>
        <w:rPr>
          <w:rFonts w:ascii="VNUEMI+ArialMT"/>
          <w:color w:val="231F20"/>
          <w:sz w:val="20"/>
          <w:szCs w:val="20"/>
          <w:bdr w:val="nil"/>
        </w:rPr>
        <w:t>ü</w:t>
      </w:r>
      <w:r>
        <w:rPr>
          <w:rFonts w:ascii="VNUEMI+ArialMT"/>
          <w:color w:val="231F20"/>
          <w:sz w:val="20"/>
          <w:szCs w:val="20"/>
          <w:bdr w:val="nil"/>
        </w:rPr>
        <w:t>rs</w:t>
      </w:r>
      <w:r>
        <w:rPr>
          <w:rFonts w:ascii="VNUEMI+ArialMT"/>
          <w:color w:val="231F20"/>
          <w:sz w:val="20"/>
          <w:szCs w:val="20"/>
          <w:bdr w:val="nil"/>
        </w:rPr>
        <w:t>ü</w:t>
      </w:r>
      <w:r>
        <w:rPr>
          <w:rFonts w:ascii="VNUEMI+ArialMT"/>
          <w:color w:val="231F20"/>
          <w:sz w:val="20"/>
          <w:szCs w:val="20"/>
          <w:bdr w:val="nil"/>
        </w:rPr>
        <w:t>s</w:t>
      </w:r>
      <w:r>
        <w:rPr>
          <w:rFonts w:ascii="VNUEMI+ArialMT"/>
          <w:color w:val="231F20"/>
          <w:sz w:val="20"/>
          <w:szCs w:val="20"/>
          <w:bdr w:val="nil"/>
        </w:rPr>
        <w:t>ü</w:t>
      </w:r>
      <w:r>
        <w:rPr>
          <w:rFonts w:ascii="VNUEMI+ArialMT"/>
          <w:color w:val="231F20"/>
          <w:sz w:val="20"/>
          <w:szCs w:val="20"/>
          <w:bdr w:val="nil"/>
        </w:rPr>
        <w:t>nde profes</w:t>
      </w:r>
      <w:r>
        <w:rPr>
          <w:rFonts w:ascii="VNUEMI+ArialMT"/>
          <w:color w:val="231F20"/>
          <w:sz w:val="20"/>
          <w:szCs w:val="20"/>
          <w:bdr w:val="nil"/>
        </w:rPr>
        <w:t>ö</w:t>
      </w:r>
      <w:r>
        <w:rPr>
          <w:rFonts w:ascii="VNUEMI+ArialMT"/>
          <w:color w:val="231F20"/>
          <w:sz w:val="20"/>
          <w:szCs w:val="20"/>
          <w:bdr w:val="nil"/>
        </w:rPr>
        <w:t>r</w:t>
      </w:r>
      <w:r>
        <w:rPr>
          <w:rFonts w:ascii="VNUEMI+ArialMT"/>
          <w:color w:val="231F20"/>
          <w:sz w:val="20"/>
          <w:szCs w:val="20"/>
          <w:bdr w:val="nil"/>
        </w:rPr>
        <w:tab/>
        <w:t>oldu. Hik</w:t>
      </w:r>
      <w:r>
        <w:rPr>
          <w:rFonts w:ascii="VNUEMI+ArialMT"/>
          <w:color w:val="231F20"/>
          <w:sz w:val="20"/>
          <w:szCs w:val="20"/>
          <w:bdr w:val="nil"/>
        </w:rPr>
        <w:t>â</w:t>
      </w:r>
      <w:r>
        <w:rPr>
          <w:rFonts w:ascii="VNUEMI+ArialMT"/>
          <w:color w:val="231F20"/>
          <w:sz w:val="20"/>
          <w:szCs w:val="20"/>
          <w:bdr w:val="nil"/>
        </w:rPr>
        <w:t>ye,</w:t>
      </w:r>
      <w:r>
        <w:rPr>
          <w:rFonts w:ascii="VNUEMI+ArialMT"/>
          <w:color w:val="231F20"/>
          <w:sz w:val="20"/>
          <w:szCs w:val="20"/>
          <w:bdr w:val="nil"/>
        </w:rPr>
        <w:tab/>
        <w:t>roman,</w:t>
      </w:r>
      <w:r>
        <w:rPr>
          <w:rFonts w:ascii="VNUEMI+ArialMT"/>
          <w:color w:val="231F20"/>
          <w:sz w:val="20"/>
          <w:szCs w:val="20"/>
          <w:bdr w:val="nil"/>
        </w:rPr>
        <w:tab/>
        <w:t xml:space="preserve">deneme,  makale, edebiyat tarihi ve </w:t>
      </w:r>
      <w:r>
        <w:rPr>
          <w:rFonts w:ascii="VNUEMI+ArialMT"/>
          <w:color w:val="231F20"/>
          <w:sz w:val="20"/>
          <w:szCs w:val="20"/>
          <w:bdr w:val="nil"/>
        </w:rPr>
        <w:t>ş</w:t>
      </w:r>
      <w:r>
        <w:rPr>
          <w:rFonts w:ascii="VNUEMI+ArialMT"/>
          <w:color w:val="231F20"/>
          <w:sz w:val="20"/>
          <w:szCs w:val="20"/>
          <w:bdr w:val="nil"/>
        </w:rPr>
        <w:t>iir alanlar</w:t>
      </w:r>
      <w:r>
        <w:rPr>
          <w:rFonts w:ascii="VNUEMI+ArialMT"/>
          <w:color w:val="231F20"/>
          <w:sz w:val="20"/>
          <w:szCs w:val="20"/>
          <w:bdr w:val="nil"/>
        </w:rPr>
        <w:t>ı</w:t>
      </w:r>
      <w:r>
        <w:rPr>
          <w:rFonts w:ascii="VNUEMI+ArialMT"/>
          <w:color w:val="231F20"/>
          <w:sz w:val="20"/>
          <w:szCs w:val="20"/>
          <w:bdr w:val="nil"/>
        </w:rPr>
        <w:t xml:space="preserve">nda eserler meydana getirdi. </w:t>
      </w:r>
      <w:r>
        <w:rPr>
          <w:rFonts w:ascii="VNUEMI+ArialMT"/>
          <w:color w:val="231F20"/>
          <w:sz w:val="20"/>
          <w:szCs w:val="20"/>
          <w:bdr w:val="nil"/>
        </w:rPr>
        <w:t>Ö</w:t>
      </w:r>
      <w:r>
        <w:rPr>
          <w:rFonts w:ascii="VNUEMI+ArialMT"/>
          <w:color w:val="231F20"/>
          <w:sz w:val="20"/>
          <w:szCs w:val="20"/>
          <w:bdr w:val="nil"/>
        </w:rPr>
        <w:t xml:space="preserve">zellikle  </w:t>
      </w:r>
      <w:r>
        <w:rPr>
          <w:rFonts w:ascii="VNUEMI+ArialMT"/>
          <w:color w:val="231F20"/>
          <w:sz w:val="20"/>
          <w:szCs w:val="20"/>
          <w:bdr w:val="nil"/>
        </w:rPr>
        <w:t>ş</w:t>
      </w:r>
      <w:r>
        <w:rPr>
          <w:rFonts w:ascii="VNUEMI+ArialMT"/>
          <w:color w:val="231F20"/>
          <w:sz w:val="20"/>
          <w:szCs w:val="20"/>
          <w:bdr w:val="nil"/>
        </w:rPr>
        <w:t>iirlerinde</w:t>
      </w:r>
      <w:r>
        <w:rPr>
          <w:rFonts w:ascii="VNUEMI+ArialMT"/>
          <w:color w:val="231F20"/>
          <w:sz w:val="20"/>
          <w:szCs w:val="20"/>
          <w:bdr w:val="nil"/>
        </w:rPr>
        <w:tab/>
        <w:t>m</w:t>
      </w:r>
      <w:r>
        <w:rPr>
          <w:rFonts w:ascii="VNUEMI+ArialMT"/>
          <w:color w:val="231F20"/>
          <w:sz w:val="20"/>
          <w:szCs w:val="20"/>
          <w:bdr w:val="nil"/>
        </w:rPr>
        <w:t>ü</w:t>
      </w:r>
      <w:r>
        <w:rPr>
          <w:rFonts w:ascii="VNUEMI+ArialMT"/>
          <w:color w:val="231F20"/>
          <w:sz w:val="20"/>
          <w:szCs w:val="20"/>
          <w:bdr w:val="nil"/>
        </w:rPr>
        <w:t>kemmeliyet</w:t>
      </w:r>
      <w:r>
        <w:rPr>
          <w:rFonts w:ascii="VNUEMI+ArialMT"/>
          <w:color w:val="231F20"/>
          <w:sz w:val="20"/>
          <w:szCs w:val="20"/>
          <w:bdr w:val="nil"/>
        </w:rPr>
        <w:tab/>
        <w:t>aray</w:t>
      </w:r>
      <w:r>
        <w:rPr>
          <w:rFonts w:ascii="VNUEMI+ArialMT"/>
          <w:color w:val="231F20"/>
          <w:sz w:val="20"/>
          <w:szCs w:val="20"/>
          <w:bdr w:val="nil"/>
        </w:rPr>
        <w:t>ışı</w:t>
      </w:r>
      <w:r>
        <w:rPr>
          <w:rFonts w:ascii="VNUEMI+ArialMT"/>
          <w:color w:val="231F20"/>
          <w:sz w:val="20"/>
          <w:szCs w:val="20"/>
          <w:bdr w:val="nil"/>
        </w:rPr>
        <w:tab/>
        <w:t>olup Yahya Kemal , Ahmet Ha</w:t>
      </w:r>
      <w:r>
        <w:rPr>
          <w:rFonts w:ascii="VNUEMI+ArialMT"/>
          <w:color w:val="231F20"/>
          <w:sz w:val="20"/>
          <w:szCs w:val="20"/>
          <w:bdr w:val="nil"/>
        </w:rPr>
        <w:t>ş</w:t>
      </w:r>
      <w:r>
        <w:rPr>
          <w:rFonts w:ascii="VNUEMI+ArialMT"/>
          <w:color w:val="231F20"/>
          <w:sz w:val="20"/>
          <w:szCs w:val="20"/>
          <w:bdr w:val="nil"/>
        </w:rPr>
        <w:t>im, Paul Val</w:t>
      </w:r>
      <w:r>
        <w:rPr>
          <w:rFonts w:ascii="VNUEMI+ArialMT"/>
          <w:color w:val="231F20"/>
          <w:sz w:val="20"/>
          <w:szCs w:val="20"/>
          <w:bdr w:val="nil"/>
        </w:rPr>
        <w:t>é</w:t>
      </w:r>
      <w:r>
        <w:rPr>
          <w:rFonts w:ascii="VNUEMI+ArialMT"/>
          <w:color w:val="231F20"/>
          <w:sz w:val="20"/>
          <w:szCs w:val="20"/>
          <w:bdr w:val="nil"/>
        </w:rPr>
        <w:t>ry, Charles  Baudelaire, St</w:t>
      </w:r>
      <w:r>
        <w:rPr>
          <w:rFonts w:ascii="VNUEMI+ArialMT"/>
          <w:color w:val="231F20"/>
          <w:sz w:val="20"/>
          <w:szCs w:val="20"/>
          <w:bdr w:val="nil"/>
        </w:rPr>
        <w:t>é</w:t>
      </w:r>
      <w:r>
        <w:rPr>
          <w:rFonts w:ascii="VNUEMI+ArialMT"/>
          <w:color w:val="231F20"/>
          <w:sz w:val="20"/>
          <w:szCs w:val="20"/>
          <w:bdr w:val="nil"/>
        </w:rPr>
        <w:t>phane</w:t>
      </w:r>
      <w:r>
        <w:rPr>
          <w:rFonts w:ascii="VNUEMI+ArialMT"/>
          <w:color w:val="231F20"/>
          <w:sz w:val="20"/>
          <w:szCs w:val="20"/>
          <w:bdr w:val="nil"/>
        </w:rPr>
        <w:tab/>
        <w:t>Mallarm</w:t>
      </w:r>
      <w:r>
        <w:rPr>
          <w:rFonts w:ascii="VNUEMI+ArialMT"/>
          <w:color w:val="231F20"/>
          <w:sz w:val="20"/>
          <w:szCs w:val="20"/>
          <w:bdr w:val="nil"/>
        </w:rPr>
        <w:t>é</w:t>
      </w:r>
      <w:r>
        <w:rPr>
          <w:rFonts w:ascii="VNUEMI+ArialMT"/>
          <w:color w:val="231F20"/>
          <w:sz w:val="20"/>
          <w:szCs w:val="20"/>
          <w:bdr w:val="nil"/>
        </w:rPr>
        <w:t xml:space="preserve"> gibi sanat</w:t>
      </w:r>
      <w:r>
        <w:rPr>
          <w:rFonts w:ascii="VNUEMI+ArialMT"/>
          <w:color w:val="231F20"/>
          <w:sz w:val="20"/>
          <w:szCs w:val="20"/>
          <w:bdr w:val="nil"/>
        </w:rPr>
        <w:t>çı</w:t>
      </w:r>
      <w:r>
        <w:rPr>
          <w:rFonts w:ascii="VNUEMI+ArialMT"/>
          <w:color w:val="231F20"/>
          <w:sz w:val="20"/>
          <w:szCs w:val="20"/>
          <w:bdr w:val="nil"/>
        </w:rPr>
        <w:t xml:space="preserve">lardan etkilendi. </w:t>
      </w:r>
      <w:r>
        <w:rPr>
          <w:rFonts w:ascii="VNUEMI+ArialMT"/>
          <w:color w:val="231F20"/>
          <w:sz w:val="20"/>
          <w:szCs w:val="20"/>
          <w:bdr w:val="nil"/>
        </w:rPr>
        <w:t>“Ş</w:t>
      </w:r>
      <w:r>
        <w:rPr>
          <w:rFonts w:ascii="VNUEMI+ArialMT"/>
          <w:color w:val="231F20"/>
          <w:sz w:val="20"/>
          <w:szCs w:val="20"/>
          <w:bdr w:val="nil"/>
        </w:rPr>
        <w:t>iir s</w:t>
      </w:r>
      <w:r>
        <w:rPr>
          <w:rFonts w:ascii="VNUEMI+ArialMT"/>
          <w:color w:val="231F20"/>
          <w:sz w:val="20"/>
          <w:szCs w:val="20"/>
          <w:bdr w:val="nil"/>
        </w:rPr>
        <w:t>ö</w:t>
      </w:r>
      <w:r>
        <w:rPr>
          <w:rFonts w:ascii="VNUEMI+ArialMT"/>
          <w:color w:val="231F20"/>
          <w:sz w:val="20"/>
          <w:szCs w:val="20"/>
          <w:bdr w:val="nil"/>
        </w:rPr>
        <w:t>ylemekten ziyade bir susma i</w:t>
      </w:r>
      <w:r>
        <w:rPr>
          <w:rFonts w:ascii="VNUEMI+ArialMT"/>
          <w:color w:val="231F20"/>
          <w:sz w:val="20"/>
          <w:szCs w:val="20"/>
          <w:bdr w:val="nil"/>
        </w:rPr>
        <w:t>ş</w:t>
      </w:r>
      <w:r>
        <w:rPr>
          <w:rFonts w:ascii="VNUEMI+ArialMT"/>
          <w:color w:val="231F20"/>
          <w:sz w:val="20"/>
          <w:szCs w:val="20"/>
          <w:bdr w:val="nil"/>
        </w:rPr>
        <w:t>idir. Sustu</w:t>
      </w:r>
      <w:r>
        <w:rPr>
          <w:rFonts w:ascii="VNUEMI+ArialMT"/>
          <w:color w:val="231F20"/>
          <w:sz w:val="20"/>
          <w:szCs w:val="20"/>
          <w:bdr w:val="nil"/>
        </w:rPr>
        <w:t>ğ</w:t>
      </w:r>
      <w:r>
        <w:rPr>
          <w:rFonts w:ascii="VNUEMI+ArialMT"/>
          <w:color w:val="231F20"/>
          <w:sz w:val="20"/>
          <w:szCs w:val="20"/>
          <w:bdr w:val="nil"/>
        </w:rPr>
        <w:t xml:space="preserve">um </w:t>
      </w:r>
      <w:r>
        <w:rPr>
          <w:rFonts w:ascii="VNUEMI+ArialMT"/>
          <w:color w:val="231F20"/>
          <w:sz w:val="20"/>
          <w:szCs w:val="20"/>
          <w:bdr w:val="nil"/>
        </w:rPr>
        <w:t>ş</w:t>
      </w:r>
      <w:r>
        <w:rPr>
          <w:rFonts w:ascii="VNUEMI+ArialMT"/>
          <w:color w:val="231F20"/>
          <w:sz w:val="20"/>
          <w:szCs w:val="20"/>
          <w:bdr w:val="nil"/>
        </w:rPr>
        <w:t>eyleri roman</w:t>
      </w:r>
      <w:r>
        <w:rPr>
          <w:rFonts w:ascii="VNUEMI+ArialMT"/>
          <w:color w:val="231F20"/>
          <w:sz w:val="20"/>
          <w:szCs w:val="20"/>
          <w:bdr w:val="nil"/>
        </w:rPr>
        <w:tab/>
        <w:t xml:space="preserve">ve         </w:t>
      </w:r>
    </w:p>
    <w:p w14:paraId="2F3679B1" w14:textId="77777777" w:rsidR="005467C9" w:rsidRDefault="00000000">
      <w:pPr>
        <w:pBdr>
          <w:top w:val="nil"/>
          <w:left w:val="nil"/>
          <w:bottom w:val="nil"/>
          <w:right w:val="nil"/>
          <w:between w:val="nil"/>
          <w:bar w:val="nil"/>
        </w:pBdr>
        <w:spacing w:after="0" w:line="240" w:lineRule="auto"/>
        <w:rPr>
          <w:rFonts w:ascii="VNUEMI+ArialMT"/>
          <w:color w:val="231F20"/>
          <w:sz w:val="20"/>
          <w:szCs w:val="20"/>
          <w:bdr w:val="nil"/>
        </w:rPr>
      </w:pPr>
      <w:r>
        <w:rPr>
          <w:rFonts w:ascii="VNUEMI+ArialMT"/>
          <w:color w:val="231F20"/>
          <w:sz w:val="20"/>
          <w:szCs w:val="20"/>
          <w:bdr w:val="nil"/>
        </w:rPr>
        <w:t xml:space="preserve">              hik</w:t>
      </w:r>
      <w:r>
        <w:rPr>
          <w:rFonts w:ascii="VNUEMI+ArialMT"/>
          <w:color w:val="231F20"/>
          <w:sz w:val="20"/>
          <w:szCs w:val="20"/>
          <w:bdr w:val="nil"/>
        </w:rPr>
        <w:t>â</w:t>
      </w:r>
      <w:r>
        <w:rPr>
          <w:rFonts w:ascii="VNUEMI+ArialMT"/>
          <w:color w:val="231F20"/>
          <w:sz w:val="20"/>
          <w:szCs w:val="20"/>
          <w:bdr w:val="nil"/>
        </w:rPr>
        <w:t>yelerimde anlat</w:t>
      </w:r>
      <w:r>
        <w:rPr>
          <w:rFonts w:ascii="VNUEMI+ArialMT"/>
          <w:color w:val="231F20"/>
          <w:sz w:val="20"/>
          <w:szCs w:val="20"/>
          <w:bdr w:val="nil"/>
        </w:rPr>
        <w:t>ı</w:t>
      </w:r>
      <w:r>
        <w:rPr>
          <w:rFonts w:ascii="VNUEMI+ArialMT"/>
          <w:color w:val="231F20"/>
          <w:sz w:val="20"/>
          <w:szCs w:val="20"/>
          <w:bdr w:val="nil"/>
        </w:rPr>
        <w:t>r</w:t>
      </w:r>
      <w:r>
        <w:rPr>
          <w:rFonts w:ascii="VNUEMI+ArialMT"/>
          <w:color w:val="231F20"/>
          <w:sz w:val="20"/>
          <w:szCs w:val="20"/>
          <w:bdr w:val="nil"/>
        </w:rPr>
        <w:t>ı</w:t>
      </w:r>
      <w:r>
        <w:rPr>
          <w:rFonts w:ascii="VNUEMI+ArialMT"/>
          <w:color w:val="231F20"/>
          <w:sz w:val="20"/>
          <w:szCs w:val="20"/>
          <w:bdr w:val="nil"/>
        </w:rPr>
        <w:t>m</w:t>
      </w:r>
      <w:r>
        <w:rPr>
          <w:rFonts w:ascii="VNUEMI+ArialMT"/>
          <w:color w:val="231F20"/>
          <w:sz w:val="20"/>
          <w:szCs w:val="20"/>
          <w:bdr w:val="nil"/>
        </w:rPr>
        <w:t>”</w:t>
      </w:r>
      <w:r>
        <w:rPr>
          <w:rFonts w:ascii="VNUEMI+ArialMT"/>
          <w:color w:val="231F20"/>
          <w:sz w:val="20"/>
          <w:szCs w:val="20"/>
          <w:bdr w:val="nil"/>
        </w:rPr>
        <w:t xml:space="preserve"> diyen yazar,  bireyin i</w:t>
      </w:r>
      <w:r>
        <w:rPr>
          <w:rFonts w:ascii="VNUEMI+ArialMT"/>
          <w:color w:val="231F20"/>
          <w:sz w:val="20"/>
          <w:szCs w:val="20"/>
          <w:bdr w:val="nil"/>
        </w:rPr>
        <w:t>ç</w:t>
      </w:r>
      <w:r>
        <w:rPr>
          <w:rFonts w:ascii="VNUEMI+ArialMT"/>
          <w:color w:val="231F20"/>
          <w:sz w:val="20"/>
          <w:szCs w:val="20"/>
          <w:bdr w:val="nil"/>
        </w:rPr>
        <w:t xml:space="preserve"> d</w:t>
      </w:r>
      <w:r>
        <w:rPr>
          <w:rFonts w:ascii="VNUEMI+ArialMT"/>
          <w:color w:val="231F20"/>
          <w:sz w:val="20"/>
          <w:szCs w:val="20"/>
          <w:bdr w:val="nil"/>
        </w:rPr>
        <w:t>ü</w:t>
      </w:r>
      <w:r>
        <w:rPr>
          <w:rFonts w:ascii="VNUEMI+ArialMT"/>
          <w:color w:val="231F20"/>
          <w:sz w:val="20"/>
          <w:szCs w:val="20"/>
          <w:bdr w:val="nil"/>
        </w:rPr>
        <w:t>nyas</w:t>
      </w:r>
      <w:r>
        <w:rPr>
          <w:rFonts w:ascii="VNUEMI+ArialMT"/>
          <w:color w:val="231F20"/>
          <w:sz w:val="20"/>
          <w:szCs w:val="20"/>
          <w:bdr w:val="nil"/>
        </w:rPr>
        <w:t>ı</w:t>
      </w:r>
      <w:r>
        <w:rPr>
          <w:rFonts w:ascii="VNUEMI+ArialMT"/>
          <w:color w:val="231F20"/>
          <w:sz w:val="20"/>
          <w:szCs w:val="20"/>
          <w:bdr w:val="nil"/>
        </w:rPr>
        <w:t>n</w:t>
      </w:r>
      <w:r>
        <w:rPr>
          <w:rFonts w:ascii="VNUEMI+ArialMT"/>
          <w:color w:val="231F20"/>
          <w:sz w:val="20"/>
          <w:szCs w:val="20"/>
          <w:bdr w:val="nil"/>
        </w:rPr>
        <w:t>ı</w:t>
      </w:r>
      <w:r>
        <w:rPr>
          <w:rFonts w:ascii="VNUEMI+ArialMT"/>
          <w:color w:val="231F20"/>
          <w:sz w:val="20"/>
          <w:szCs w:val="20"/>
          <w:bdr w:val="nil"/>
        </w:rPr>
        <w:t xml:space="preserve"> eserlerinde i</w:t>
      </w:r>
      <w:r>
        <w:rPr>
          <w:rFonts w:ascii="VNUEMI+ArialMT"/>
          <w:color w:val="231F20"/>
          <w:sz w:val="20"/>
          <w:szCs w:val="20"/>
          <w:bdr w:val="nil"/>
        </w:rPr>
        <w:t>ş</w:t>
      </w:r>
      <w:r>
        <w:rPr>
          <w:rFonts w:ascii="VNUEMI+ArialMT"/>
          <w:color w:val="231F20"/>
          <w:sz w:val="20"/>
          <w:szCs w:val="20"/>
          <w:bdr w:val="nil"/>
        </w:rPr>
        <w:t>lerken insan ve problemlerinin yan</w:t>
      </w:r>
      <w:r>
        <w:rPr>
          <w:rFonts w:ascii="VNUEMI+ArialMT"/>
          <w:color w:val="231F20"/>
          <w:sz w:val="20"/>
          <w:szCs w:val="20"/>
          <w:bdr w:val="nil"/>
        </w:rPr>
        <w:t>ı</w:t>
      </w:r>
      <w:r>
        <w:rPr>
          <w:rFonts w:ascii="VNUEMI+ArialMT"/>
          <w:color w:val="231F20"/>
          <w:sz w:val="20"/>
          <w:szCs w:val="20"/>
          <w:bdr w:val="nil"/>
        </w:rPr>
        <w:tab/>
        <w:t>s</w:t>
      </w:r>
      <w:r>
        <w:rPr>
          <w:rFonts w:ascii="VNUEMI+ArialMT"/>
          <w:color w:val="231F20"/>
          <w:sz w:val="20"/>
          <w:szCs w:val="20"/>
          <w:bdr w:val="nil"/>
        </w:rPr>
        <w:t>ı</w:t>
      </w:r>
      <w:r>
        <w:rPr>
          <w:rFonts w:ascii="VNUEMI+ArialMT"/>
          <w:color w:val="231F20"/>
          <w:sz w:val="20"/>
          <w:szCs w:val="20"/>
          <w:bdr w:val="nil"/>
        </w:rPr>
        <w:t>ra tarih, musiki, r</w:t>
      </w:r>
      <w:r>
        <w:rPr>
          <w:rFonts w:ascii="VNUEMI+ArialMT"/>
          <w:color w:val="231F20"/>
          <w:sz w:val="20"/>
          <w:szCs w:val="20"/>
          <w:bdr w:val="nil"/>
        </w:rPr>
        <w:t>ü</w:t>
      </w:r>
      <w:r>
        <w:rPr>
          <w:rFonts w:ascii="VNUEMI+ArialMT"/>
          <w:color w:val="231F20"/>
          <w:sz w:val="20"/>
          <w:szCs w:val="20"/>
          <w:bdr w:val="nil"/>
        </w:rPr>
        <w:t>ya, zaman,</w:t>
      </w:r>
      <w:r>
        <w:rPr>
          <w:rFonts w:ascii="VNUEMI+ArialMT"/>
          <w:color w:val="231F20"/>
          <w:sz w:val="20"/>
          <w:szCs w:val="20"/>
          <w:bdr w:val="nil"/>
        </w:rPr>
        <w:tab/>
        <w:t>resim eserlerinin ana eksenini  olu</w:t>
      </w:r>
      <w:r>
        <w:rPr>
          <w:rFonts w:ascii="VNUEMI+ArialMT"/>
          <w:color w:val="231F20"/>
          <w:sz w:val="20"/>
          <w:szCs w:val="20"/>
          <w:bdr w:val="nil"/>
        </w:rPr>
        <w:t>ş</w:t>
      </w:r>
      <w:r>
        <w:rPr>
          <w:rFonts w:ascii="VNUEMI+ArialMT"/>
          <w:color w:val="231F20"/>
          <w:sz w:val="20"/>
          <w:szCs w:val="20"/>
          <w:bdr w:val="nil"/>
        </w:rPr>
        <w:t>turur. Huzur, Sahnenin D</w:t>
      </w:r>
      <w:r>
        <w:rPr>
          <w:rFonts w:ascii="VNUEMI+ArialMT"/>
          <w:color w:val="231F20"/>
          <w:sz w:val="20"/>
          <w:szCs w:val="20"/>
          <w:bdr w:val="nil"/>
        </w:rPr>
        <w:t>ışı</w:t>
      </w:r>
      <w:r>
        <w:rPr>
          <w:rFonts w:ascii="VNUEMI+ArialMT"/>
          <w:color w:val="231F20"/>
          <w:sz w:val="20"/>
          <w:szCs w:val="20"/>
          <w:bdr w:val="nil"/>
        </w:rPr>
        <w:t>ndakiler,</w:t>
      </w:r>
      <w:r>
        <w:rPr>
          <w:rFonts w:ascii="VNUEMI+ArialMT"/>
          <w:color w:val="231F20"/>
          <w:sz w:val="20"/>
          <w:szCs w:val="20"/>
          <w:bdr w:val="nil"/>
        </w:rPr>
        <w:tab/>
        <w:t>Saatleri</w:t>
      </w:r>
      <w:r>
        <w:rPr>
          <w:rFonts w:ascii="VNUEMI+ArialMT"/>
          <w:color w:val="231F20"/>
          <w:sz w:val="20"/>
          <w:szCs w:val="20"/>
          <w:bdr w:val="nil"/>
        </w:rPr>
        <w:tab/>
        <w:t>Ayarlama Enstit</w:t>
      </w:r>
      <w:r>
        <w:rPr>
          <w:rFonts w:ascii="VNUEMI+ArialMT"/>
          <w:color w:val="231F20"/>
          <w:sz w:val="20"/>
          <w:szCs w:val="20"/>
          <w:bdr w:val="nil"/>
        </w:rPr>
        <w:t>ü</w:t>
      </w:r>
      <w:r>
        <w:rPr>
          <w:rFonts w:ascii="VNUEMI+ArialMT"/>
          <w:color w:val="231F20"/>
          <w:sz w:val="20"/>
          <w:szCs w:val="20"/>
          <w:bdr w:val="nil"/>
        </w:rPr>
        <w:t>s</w:t>
      </w:r>
      <w:r>
        <w:rPr>
          <w:rFonts w:ascii="VNUEMI+ArialMT"/>
          <w:color w:val="231F20"/>
          <w:sz w:val="20"/>
          <w:szCs w:val="20"/>
          <w:bdr w:val="nil"/>
        </w:rPr>
        <w:t>ü</w:t>
      </w:r>
      <w:r>
        <w:rPr>
          <w:rFonts w:ascii="VNUEMI+ArialMT"/>
          <w:color w:val="231F20"/>
          <w:sz w:val="20"/>
          <w:szCs w:val="20"/>
          <w:bdr w:val="nil"/>
        </w:rPr>
        <w:t>, Mahur Beste (roman); Abdullah Efendi</w:t>
      </w:r>
      <w:r>
        <w:rPr>
          <w:rFonts w:ascii="VNUEMI+ArialMT"/>
          <w:color w:val="231F20"/>
          <w:sz w:val="20"/>
          <w:szCs w:val="20"/>
          <w:bdr w:val="nil"/>
        </w:rPr>
        <w:t>’</w:t>
      </w:r>
      <w:r>
        <w:rPr>
          <w:rFonts w:ascii="VNUEMI+ArialMT"/>
          <w:color w:val="231F20"/>
          <w:sz w:val="20"/>
          <w:szCs w:val="20"/>
          <w:bdr w:val="nil"/>
        </w:rPr>
        <w:t>nin R</w:t>
      </w:r>
      <w:r>
        <w:rPr>
          <w:rFonts w:ascii="VNUEMI+ArialMT"/>
          <w:color w:val="231F20"/>
          <w:sz w:val="20"/>
          <w:szCs w:val="20"/>
          <w:bdr w:val="nil"/>
        </w:rPr>
        <w:t>ü</w:t>
      </w:r>
      <w:r>
        <w:rPr>
          <w:rFonts w:ascii="VNUEMI+ArialMT"/>
          <w:color w:val="231F20"/>
          <w:sz w:val="20"/>
          <w:szCs w:val="20"/>
          <w:bdr w:val="nil"/>
        </w:rPr>
        <w:t>yalar</w:t>
      </w:r>
      <w:r>
        <w:rPr>
          <w:rFonts w:ascii="VNUEMI+ArialMT"/>
          <w:color w:val="231F20"/>
          <w:sz w:val="20"/>
          <w:szCs w:val="20"/>
          <w:bdr w:val="nil"/>
        </w:rPr>
        <w:t>ı</w:t>
      </w:r>
      <w:r>
        <w:rPr>
          <w:rFonts w:ascii="VNUEMI+ArialMT"/>
          <w:color w:val="231F20"/>
          <w:sz w:val="20"/>
          <w:szCs w:val="20"/>
          <w:bdr w:val="nil"/>
        </w:rPr>
        <w:tab/>
        <w:t>eserlerinden  baz</w:t>
      </w:r>
      <w:r>
        <w:rPr>
          <w:rFonts w:ascii="VNUEMI+ArialMT"/>
          <w:color w:val="231F20"/>
          <w:sz w:val="20"/>
          <w:szCs w:val="20"/>
          <w:bdr w:val="nil"/>
        </w:rPr>
        <w:t>ı</w:t>
      </w:r>
      <w:r>
        <w:rPr>
          <w:rFonts w:ascii="VNUEMI+ArialMT"/>
          <w:color w:val="231F20"/>
          <w:sz w:val="20"/>
          <w:szCs w:val="20"/>
          <w:bdr w:val="nil"/>
        </w:rPr>
        <w:t>lar</w:t>
      </w:r>
      <w:r>
        <w:rPr>
          <w:rFonts w:ascii="VNUEMI+ArialMT"/>
          <w:color w:val="231F20"/>
          <w:sz w:val="20"/>
          <w:szCs w:val="20"/>
          <w:bdr w:val="nil"/>
        </w:rPr>
        <w:t>ı</w:t>
      </w:r>
      <w:r>
        <w:rPr>
          <w:rFonts w:ascii="VNUEMI+ArialMT"/>
          <w:color w:val="231F20"/>
          <w:sz w:val="20"/>
          <w:szCs w:val="20"/>
          <w:bdr w:val="nil"/>
        </w:rPr>
        <w:t>d</w:t>
      </w:r>
      <w:r>
        <w:rPr>
          <w:rFonts w:ascii="VNUEMI+ArialMT"/>
          <w:color w:val="231F20"/>
          <w:sz w:val="20"/>
          <w:szCs w:val="20"/>
          <w:bdr w:val="nil"/>
        </w:rPr>
        <w:t>ı</w:t>
      </w:r>
      <w:r>
        <w:rPr>
          <w:rFonts w:ascii="VNUEMI+ArialMT"/>
          <w:color w:val="231F20"/>
          <w:sz w:val="20"/>
          <w:szCs w:val="20"/>
          <w:bdr w:val="nil"/>
        </w:rPr>
        <w:t>r.</w:t>
      </w:r>
    </w:p>
    <w:p w14:paraId="57E7537E" w14:textId="77777777" w:rsidR="005467C9" w:rsidRDefault="005467C9">
      <w:pPr>
        <w:pBdr>
          <w:top w:val="nil"/>
          <w:left w:val="nil"/>
          <w:bottom w:val="nil"/>
          <w:right w:val="nil"/>
          <w:between w:val="nil"/>
          <w:bar w:val="nil"/>
        </w:pBdr>
        <w:spacing w:after="0" w:line="240" w:lineRule="auto"/>
        <w:rPr>
          <w:rFonts w:ascii="VNUEMI+ArialMT"/>
          <w:color w:val="231F20"/>
          <w:sz w:val="20"/>
          <w:szCs w:val="20"/>
          <w:bdr w:val="nil"/>
        </w:rPr>
      </w:pPr>
    </w:p>
    <w:p w14:paraId="607ADA98" w14:textId="77777777" w:rsidR="005467C9" w:rsidRDefault="00000000">
      <w:pPr>
        <w:pBdr>
          <w:top w:val="nil"/>
          <w:left w:val="nil"/>
          <w:bottom w:val="nil"/>
          <w:right w:val="nil"/>
          <w:between w:val="nil"/>
          <w:bar w:val="nil"/>
        </w:pBdr>
        <w:spacing w:after="0" w:line="240" w:lineRule="auto"/>
        <w:ind w:left="708"/>
        <w:rPr>
          <w:sz w:val="20"/>
          <w:szCs w:val="20"/>
        </w:rPr>
      </w:pPr>
      <w:r>
        <w:rPr>
          <w:rFonts w:ascii="QZUZUS+Arial-BoldMT"/>
          <w:b/>
          <w:color w:val="231F20"/>
          <w:sz w:val="20"/>
          <w:szCs w:val="20"/>
          <w:bdr w:val="nil"/>
        </w:rPr>
        <w:t>Bu par</w:t>
      </w:r>
      <w:r>
        <w:rPr>
          <w:rFonts w:ascii="QZUZUS+Arial-BoldMT"/>
          <w:b/>
          <w:color w:val="231F20"/>
          <w:sz w:val="20"/>
          <w:szCs w:val="20"/>
          <w:bdr w:val="nil"/>
        </w:rPr>
        <w:t>ç</w:t>
      </w:r>
      <w:r>
        <w:rPr>
          <w:rFonts w:ascii="QZUZUS+Arial-BoldMT"/>
          <w:b/>
          <w:color w:val="231F20"/>
          <w:sz w:val="20"/>
          <w:szCs w:val="20"/>
          <w:bdr w:val="nil"/>
        </w:rPr>
        <w:t>ada s</w:t>
      </w:r>
      <w:r>
        <w:rPr>
          <w:rFonts w:ascii="QZUZUS+Arial-BoldMT"/>
          <w:b/>
          <w:color w:val="231F20"/>
          <w:sz w:val="20"/>
          <w:szCs w:val="20"/>
          <w:bdr w:val="nil"/>
        </w:rPr>
        <w:t>ö</w:t>
      </w:r>
      <w:r>
        <w:rPr>
          <w:rFonts w:ascii="QZUZUS+Arial-BoldMT"/>
          <w:b/>
          <w:color w:val="231F20"/>
          <w:sz w:val="20"/>
          <w:szCs w:val="20"/>
          <w:bdr w:val="nil"/>
        </w:rPr>
        <w:t>z edilen yazar kimdir, yaz</w:t>
      </w:r>
      <w:r>
        <w:rPr>
          <w:rFonts w:ascii="QZUZUS+Arial-BoldMT"/>
          <w:b/>
          <w:color w:val="231F20"/>
          <w:sz w:val="20"/>
          <w:szCs w:val="20"/>
          <w:bdr w:val="nil"/>
        </w:rPr>
        <w:t>ı</w:t>
      </w:r>
      <w:r>
        <w:rPr>
          <w:rFonts w:ascii="QZUZUS+Arial-BoldMT"/>
          <w:b/>
          <w:color w:val="231F20"/>
          <w:sz w:val="20"/>
          <w:szCs w:val="20"/>
          <w:bdr w:val="nil"/>
        </w:rPr>
        <w:t>n</w:t>
      </w:r>
      <w:r>
        <w:rPr>
          <w:rFonts w:ascii="QZUZUS+Arial-BoldMT"/>
          <w:b/>
          <w:color w:val="231F20"/>
          <w:sz w:val="20"/>
          <w:szCs w:val="20"/>
          <w:bdr w:val="nil"/>
        </w:rPr>
        <w:t>ı</w:t>
      </w:r>
      <w:r>
        <w:rPr>
          <w:rFonts w:ascii="QZUZUS+Arial-BoldMT"/>
          <w:b/>
          <w:color w:val="231F20"/>
          <w:sz w:val="20"/>
          <w:szCs w:val="20"/>
          <w:bdr w:val="nil"/>
        </w:rPr>
        <w:t>z. (10 )</w:t>
      </w:r>
    </w:p>
    <w:p w14:paraId="6420E08B" w14:textId="77777777" w:rsidR="005467C9" w:rsidRDefault="005467C9">
      <w:pPr>
        <w:pBdr>
          <w:top w:val="nil"/>
          <w:left w:val="nil"/>
          <w:bottom w:val="nil"/>
          <w:right w:val="nil"/>
          <w:between w:val="nil"/>
          <w:bar w:val="nil"/>
        </w:pBdr>
        <w:spacing w:after="0" w:line="240" w:lineRule="auto"/>
        <w:ind w:left="708"/>
        <w:rPr>
          <w:sz w:val="20"/>
          <w:szCs w:val="20"/>
        </w:rPr>
      </w:pPr>
    </w:p>
    <w:p w14:paraId="5C5320D7" w14:textId="77777777" w:rsidR="005467C9" w:rsidRDefault="005467C9">
      <w:pPr>
        <w:pBdr>
          <w:top w:val="nil"/>
          <w:left w:val="nil"/>
          <w:bottom w:val="nil"/>
          <w:right w:val="nil"/>
          <w:between w:val="nil"/>
          <w:bar w:val="nil"/>
        </w:pBdr>
        <w:spacing w:after="0" w:line="240" w:lineRule="auto"/>
        <w:ind w:left="708"/>
        <w:rPr>
          <w:sz w:val="20"/>
          <w:szCs w:val="20"/>
        </w:rPr>
      </w:pPr>
    </w:p>
    <w:tbl>
      <w:tblPr>
        <w:tblStyle w:val="TabloKlavuzu"/>
        <w:tblW w:w="10539" w:type="dxa"/>
        <w:tblLook w:val="04A0" w:firstRow="1" w:lastRow="0" w:firstColumn="1" w:lastColumn="0" w:noHBand="0" w:noVBand="1"/>
      </w:tblPr>
      <w:tblGrid>
        <w:gridCol w:w="10539"/>
      </w:tblGrid>
      <w:tr w:rsidR="005467C9" w14:paraId="6ABA7764" w14:textId="77777777">
        <w:trPr>
          <w:trHeight w:val="273"/>
        </w:trPr>
        <w:tc>
          <w:tcPr>
            <w:tcW w:w="10539" w:type="dxa"/>
          </w:tcPr>
          <w:p w14:paraId="7C1FCAF8" w14:textId="77777777" w:rsidR="005467C9" w:rsidRDefault="00000000">
            <w:pPr>
              <w:ind w:left="708"/>
              <w:rPr>
                <w:b/>
                <w:sz w:val="20"/>
                <w:szCs w:val="20"/>
              </w:rPr>
            </w:pPr>
            <w:r>
              <w:rPr>
                <w:rFonts w:ascii="VNUEMI+ArialMT"/>
                <w:b/>
                <w:bCs/>
                <w:color w:val="231F20"/>
                <w:sz w:val="20"/>
                <w:szCs w:val="20"/>
                <w:bdr w:val="nil"/>
              </w:rPr>
              <w:t>A.2. 16.</w:t>
            </w:r>
            <w:r>
              <w:rPr>
                <w:rFonts w:ascii="VNUEMI+ArialMT"/>
                <w:b/>
                <w:bCs/>
                <w:color w:val="231F20"/>
                <w:sz w:val="20"/>
                <w:szCs w:val="20"/>
                <w:bdr w:val="nil"/>
              </w:rPr>
              <w:tab/>
              <w:t>Metinlerden hareketle</w:t>
            </w:r>
            <w:r>
              <w:rPr>
                <w:rFonts w:ascii="VNUEMI+ArialMT"/>
                <w:b/>
                <w:bCs/>
                <w:color w:val="231F20"/>
                <w:sz w:val="20"/>
                <w:szCs w:val="20"/>
                <w:bdr w:val="nil"/>
              </w:rPr>
              <w:tab/>
              <w:t xml:space="preserve">dil bilgisi </w:t>
            </w:r>
            <w:r>
              <w:rPr>
                <w:rFonts w:ascii="VNUEMI+ArialMT"/>
                <w:b/>
                <w:bCs/>
                <w:color w:val="231F20"/>
                <w:sz w:val="20"/>
                <w:szCs w:val="20"/>
                <w:bdr w:val="nil"/>
              </w:rPr>
              <w:t>ç</w:t>
            </w:r>
            <w:r>
              <w:rPr>
                <w:rFonts w:ascii="VNUEMI+ArialMT"/>
                <w:b/>
                <w:bCs/>
                <w:color w:val="231F20"/>
                <w:sz w:val="20"/>
                <w:szCs w:val="20"/>
                <w:bdr w:val="nil"/>
              </w:rPr>
              <w:t>al</w:t>
            </w:r>
            <w:r>
              <w:rPr>
                <w:rFonts w:ascii="VNUEMI+ArialMT"/>
                <w:b/>
                <w:bCs/>
                <w:color w:val="231F20"/>
                <w:sz w:val="20"/>
                <w:szCs w:val="20"/>
                <w:bdr w:val="nil"/>
              </w:rPr>
              <w:t>ış</w:t>
            </w:r>
            <w:r>
              <w:rPr>
                <w:rFonts w:ascii="VNUEMI+ArialMT"/>
                <w:b/>
                <w:bCs/>
                <w:color w:val="231F20"/>
                <w:sz w:val="20"/>
                <w:szCs w:val="20"/>
                <w:bdr w:val="nil"/>
              </w:rPr>
              <w:t>malar</w:t>
            </w:r>
            <w:r>
              <w:rPr>
                <w:rFonts w:ascii="VNUEMI+ArialMT"/>
                <w:b/>
                <w:bCs/>
                <w:color w:val="231F20"/>
                <w:sz w:val="20"/>
                <w:szCs w:val="20"/>
                <w:bdr w:val="nil"/>
              </w:rPr>
              <w:t>ı</w:t>
            </w:r>
            <w:r>
              <w:rPr>
                <w:rFonts w:ascii="VNUEMI+ArialMT"/>
                <w:b/>
                <w:bCs/>
                <w:color w:val="231F20"/>
                <w:sz w:val="20"/>
                <w:szCs w:val="20"/>
                <w:bdr w:val="nil"/>
              </w:rPr>
              <w:t xml:space="preserve"> yapar.</w:t>
            </w:r>
          </w:p>
        </w:tc>
      </w:tr>
    </w:tbl>
    <w:p w14:paraId="0E83155E" w14:textId="77777777" w:rsidR="005467C9" w:rsidRDefault="005467C9">
      <w:pPr>
        <w:pStyle w:val="ListeParagraf"/>
        <w:ind w:left="708"/>
        <w:rPr>
          <w:rFonts w:ascii="QZUZUS+Arial-BoldMT"/>
          <w:b/>
          <w:color w:val="231F20"/>
          <w:sz w:val="20"/>
          <w:szCs w:val="20"/>
          <w:bdr w:val="nil"/>
        </w:rPr>
      </w:pPr>
    </w:p>
    <w:p w14:paraId="55D7690D" w14:textId="77777777" w:rsidR="005467C9" w:rsidRDefault="00000000">
      <w:pPr>
        <w:pStyle w:val="ListeParagraf"/>
        <w:ind w:left="708"/>
        <w:rPr>
          <w:sz w:val="20"/>
          <w:szCs w:val="20"/>
        </w:rPr>
      </w:pPr>
      <w:r>
        <w:rPr>
          <w:rFonts w:ascii="QZUZUS+Arial-BoldMT"/>
          <w:b/>
          <w:color w:val="231F20"/>
          <w:sz w:val="20"/>
          <w:szCs w:val="20"/>
          <w:bdr w:val="nil"/>
        </w:rPr>
        <w:t>6. A</w:t>
      </w:r>
      <w:r>
        <w:rPr>
          <w:rFonts w:ascii="QZUZUS+Arial-BoldMT"/>
          <w:b/>
          <w:color w:val="231F20"/>
          <w:sz w:val="20"/>
          <w:szCs w:val="20"/>
          <w:bdr w:val="nil"/>
        </w:rPr>
        <w:t>ş</w:t>
      </w:r>
      <w:r>
        <w:rPr>
          <w:rFonts w:ascii="QZUZUS+Arial-BoldMT"/>
          <w:b/>
          <w:color w:val="231F20"/>
          <w:sz w:val="20"/>
          <w:szCs w:val="20"/>
          <w:bdr w:val="nil"/>
        </w:rPr>
        <w:t>a</w:t>
      </w:r>
      <w:r>
        <w:rPr>
          <w:rFonts w:ascii="QZUZUS+Arial-BoldMT"/>
          <w:b/>
          <w:color w:val="231F20"/>
          <w:sz w:val="20"/>
          <w:szCs w:val="20"/>
          <w:bdr w:val="nil"/>
        </w:rPr>
        <w:t>ğı</w:t>
      </w:r>
      <w:r>
        <w:rPr>
          <w:rFonts w:ascii="QZUZUS+Arial-BoldMT"/>
          <w:b/>
          <w:color w:val="231F20"/>
          <w:sz w:val="20"/>
          <w:szCs w:val="20"/>
          <w:bdr w:val="nil"/>
        </w:rPr>
        <w:t>da verilen c</w:t>
      </w:r>
      <w:r>
        <w:rPr>
          <w:rFonts w:ascii="QZUZUS+Arial-BoldMT"/>
          <w:b/>
          <w:color w:val="231F20"/>
          <w:sz w:val="20"/>
          <w:szCs w:val="20"/>
          <w:bdr w:val="nil"/>
        </w:rPr>
        <w:t>ü</w:t>
      </w:r>
      <w:r>
        <w:rPr>
          <w:rFonts w:ascii="QZUZUS+Arial-BoldMT"/>
          <w:b/>
          <w:color w:val="231F20"/>
          <w:sz w:val="20"/>
          <w:szCs w:val="20"/>
          <w:bdr w:val="nil"/>
        </w:rPr>
        <w:t>mlelerdeki yaz</w:t>
      </w:r>
      <w:r>
        <w:rPr>
          <w:rFonts w:ascii="QZUZUS+Arial-BoldMT"/>
          <w:b/>
          <w:color w:val="231F20"/>
          <w:sz w:val="20"/>
          <w:szCs w:val="20"/>
          <w:bdr w:val="nil"/>
        </w:rPr>
        <w:t>ı</w:t>
      </w:r>
      <w:r>
        <w:rPr>
          <w:rFonts w:ascii="QZUZUS+Arial-BoldMT"/>
          <w:b/>
          <w:color w:val="231F20"/>
          <w:sz w:val="20"/>
          <w:szCs w:val="20"/>
          <w:bdr w:val="nil"/>
        </w:rPr>
        <w:t>m yanl</w:t>
      </w:r>
      <w:r>
        <w:rPr>
          <w:rFonts w:ascii="QZUZUS+Arial-BoldMT"/>
          <w:b/>
          <w:color w:val="231F20"/>
          <w:sz w:val="20"/>
          <w:szCs w:val="20"/>
          <w:bdr w:val="nil"/>
        </w:rPr>
        <w:t>ış</w:t>
      </w:r>
      <w:r>
        <w:rPr>
          <w:rFonts w:ascii="QZUZUS+Arial-BoldMT"/>
          <w:b/>
          <w:color w:val="231F20"/>
          <w:sz w:val="20"/>
          <w:szCs w:val="20"/>
          <w:bdr w:val="nil"/>
        </w:rPr>
        <w:t>lar</w:t>
      </w:r>
      <w:r>
        <w:rPr>
          <w:rFonts w:ascii="QZUZUS+Arial-BoldMT"/>
          <w:b/>
          <w:color w:val="231F20"/>
          <w:sz w:val="20"/>
          <w:szCs w:val="20"/>
          <w:bdr w:val="nil"/>
        </w:rPr>
        <w:t>ı</w:t>
      </w:r>
      <w:r>
        <w:rPr>
          <w:rFonts w:ascii="QZUZUS+Arial-BoldMT"/>
          <w:b/>
          <w:color w:val="231F20"/>
          <w:sz w:val="20"/>
          <w:szCs w:val="20"/>
          <w:bdr w:val="nil"/>
        </w:rPr>
        <w:t>n</w:t>
      </w:r>
      <w:r>
        <w:rPr>
          <w:rFonts w:ascii="QZUZUS+Arial-BoldMT"/>
          <w:b/>
          <w:color w:val="231F20"/>
          <w:sz w:val="20"/>
          <w:szCs w:val="20"/>
          <w:bdr w:val="nil"/>
        </w:rPr>
        <w:t>ı</w:t>
      </w:r>
      <w:r>
        <w:rPr>
          <w:rFonts w:ascii="QZUZUS+Arial-BoldMT"/>
          <w:b/>
          <w:color w:val="231F20"/>
          <w:sz w:val="20"/>
          <w:szCs w:val="20"/>
          <w:bdr w:val="nil"/>
        </w:rPr>
        <w:t xml:space="preserve"> d</w:t>
      </w:r>
      <w:r>
        <w:rPr>
          <w:rFonts w:ascii="QZUZUS+Arial-BoldMT"/>
          <w:b/>
          <w:color w:val="231F20"/>
          <w:sz w:val="20"/>
          <w:szCs w:val="20"/>
          <w:bdr w:val="nil"/>
        </w:rPr>
        <w:t>ü</w:t>
      </w:r>
      <w:r>
        <w:rPr>
          <w:rFonts w:ascii="QZUZUS+Arial-BoldMT"/>
          <w:b/>
          <w:color w:val="231F20"/>
          <w:sz w:val="20"/>
          <w:szCs w:val="20"/>
          <w:bdr w:val="nil"/>
        </w:rPr>
        <w:t>zelterek yanlar</w:t>
      </w:r>
      <w:r>
        <w:rPr>
          <w:rFonts w:ascii="QZUZUS+Arial-BoldMT"/>
          <w:b/>
          <w:color w:val="231F20"/>
          <w:sz w:val="20"/>
          <w:szCs w:val="20"/>
          <w:bdr w:val="nil"/>
        </w:rPr>
        <w:t>ı</w:t>
      </w:r>
      <w:r>
        <w:rPr>
          <w:rFonts w:ascii="QZUZUS+Arial-BoldMT"/>
          <w:b/>
          <w:color w:val="231F20"/>
          <w:sz w:val="20"/>
          <w:szCs w:val="20"/>
          <w:bdr w:val="nil"/>
        </w:rPr>
        <w:t>na yaz</w:t>
      </w:r>
      <w:r>
        <w:rPr>
          <w:rFonts w:ascii="QZUZUS+Arial-BoldMT"/>
          <w:b/>
          <w:color w:val="231F20"/>
          <w:sz w:val="20"/>
          <w:szCs w:val="20"/>
          <w:bdr w:val="nil"/>
        </w:rPr>
        <w:t>ı</w:t>
      </w:r>
      <w:r>
        <w:rPr>
          <w:rFonts w:ascii="QZUZUS+Arial-BoldMT"/>
          <w:b/>
          <w:color w:val="231F20"/>
          <w:sz w:val="20"/>
          <w:szCs w:val="20"/>
          <w:bdr w:val="nil"/>
        </w:rPr>
        <w:t>n</w:t>
      </w:r>
      <w:r>
        <w:rPr>
          <w:rFonts w:ascii="QZUZUS+Arial-BoldMT"/>
          <w:b/>
          <w:color w:val="231F20"/>
          <w:sz w:val="20"/>
          <w:szCs w:val="20"/>
          <w:bdr w:val="nil"/>
        </w:rPr>
        <w:t>ı</w:t>
      </w:r>
      <w:r>
        <w:rPr>
          <w:rFonts w:ascii="QZUZUS+Arial-BoldMT"/>
          <w:b/>
          <w:color w:val="231F20"/>
          <w:sz w:val="20"/>
          <w:szCs w:val="20"/>
          <w:bdr w:val="nil"/>
        </w:rPr>
        <w:t>z. (5 x 4 )</w:t>
      </w:r>
    </w:p>
    <w:p w14:paraId="43E5F083" w14:textId="77777777" w:rsidR="005467C9" w:rsidRDefault="00000000">
      <w:pPr>
        <w:pBdr>
          <w:top w:val="nil"/>
          <w:left w:val="nil"/>
          <w:bottom w:val="nil"/>
          <w:right w:val="nil"/>
          <w:between w:val="nil"/>
          <w:bar w:val="nil"/>
        </w:pBdr>
        <w:spacing w:after="0" w:line="240" w:lineRule="auto"/>
        <w:rPr>
          <w:rFonts w:ascii="VNUEMI+ArialMT"/>
          <w:color w:val="231F20"/>
          <w:sz w:val="20"/>
          <w:szCs w:val="20"/>
          <w:bdr w:val="nil"/>
        </w:rPr>
      </w:pPr>
      <w:r>
        <w:rPr>
          <w:rFonts w:ascii="VNUEMI+ArialMT"/>
          <w:color w:val="231F20"/>
          <w:sz w:val="20"/>
          <w:szCs w:val="20"/>
          <w:bdr w:val="nil"/>
        </w:rPr>
        <w:t xml:space="preserve">                </w:t>
      </w:r>
      <w:r>
        <w:rPr>
          <w:rFonts w:ascii="VNUEMI+ArialMT"/>
          <w:color w:val="231F20"/>
          <w:sz w:val="20"/>
          <w:szCs w:val="20"/>
          <w:bdr w:val="nil"/>
        </w:rPr>
        <w:t>“</w:t>
      </w:r>
      <w:r>
        <w:rPr>
          <w:rFonts w:ascii="VNUEMI+ArialMT"/>
          <w:color w:val="231F20"/>
          <w:sz w:val="20"/>
          <w:szCs w:val="20"/>
          <w:bdr w:val="nil"/>
        </w:rPr>
        <w:t>Telg</w:t>
      </w:r>
      <w:r>
        <w:rPr>
          <w:rFonts w:ascii="VNUEMI+ArialMT"/>
          <w:color w:val="231F20"/>
          <w:sz w:val="20"/>
          <w:szCs w:val="20"/>
          <w:bdr w:val="nil"/>
        </w:rPr>
        <w:t>ı</w:t>
      </w:r>
      <w:r>
        <w:rPr>
          <w:rFonts w:ascii="VNUEMI+ArialMT"/>
          <w:color w:val="231F20"/>
          <w:sz w:val="20"/>
          <w:szCs w:val="20"/>
          <w:bdr w:val="nil"/>
        </w:rPr>
        <w:t>raf</w:t>
      </w:r>
      <w:r>
        <w:rPr>
          <w:rFonts w:ascii="VNUEMI+ArialMT"/>
          <w:color w:val="231F20"/>
          <w:sz w:val="20"/>
          <w:szCs w:val="20"/>
          <w:bdr w:val="nil"/>
        </w:rPr>
        <w:t>ı</w:t>
      </w:r>
      <w:r>
        <w:rPr>
          <w:rFonts w:ascii="VNUEMI+ArialMT"/>
          <w:color w:val="231F20"/>
          <w:sz w:val="20"/>
          <w:szCs w:val="20"/>
          <w:bdr w:val="nil"/>
        </w:rPr>
        <w:t>n tellerine ku</w:t>
      </w:r>
      <w:r>
        <w:rPr>
          <w:rFonts w:ascii="VNUEMI+ArialMT"/>
          <w:color w:val="231F20"/>
          <w:sz w:val="20"/>
          <w:szCs w:val="20"/>
          <w:bdr w:val="nil"/>
        </w:rPr>
        <w:t>ş</w:t>
      </w:r>
      <w:r>
        <w:rPr>
          <w:rFonts w:ascii="VNUEMI+ArialMT"/>
          <w:color w:val="231F20"/>
          <w:sz w:val="20"/>
          <w:szCs w:val="20"/>
          <w:bdr w:val="nil"/>
        </w:rPr>
        <w:t>lar m</w:t>
      </w:r>
      <w:r>
        <w:rPr>
          <w:rFonts w:ascii="VNUEMI+ArialMT"/>
          <w:color w:val="231F20"/>
          <w:sz w:val="20"/>
          <w:szCs w:val="20"/>
          <w:bdr w:val="nil"/>
        </w:rPr>
        <w:t>ı</w:t>
      </w:r>
      <w:r>
        <w:rPr>
          <w:rFonts w:ascii="VNUEMI+ArialMT"/>
          <w:color w:val="231F20"/>
          <w:sz w:val="20"/>
          <w:szCs w:val="20"/>
          <w:bdr w:val="nil"/>
        </w:rPr>
        <w:t xml:space="preserve"> konar</w:t>
      </w:r>
      <w:r>
        <w:rPr>
          <w:rFonts w:ascii="VNUEMI+ArialMT"/>
          <w:color w:val="231F20"/>
          <w:sz w:val="20"/>
          <w:szCs w:val="20"/>
          <w:bdr w:val="nil"/>
        </w:rPr>
        <w:t>”</w:t>
      </w:r>
      <w:r>
        <w:rPr>
          <w:rFonts w:ascii="VNUEMI+ArialMT"/>
          <w:color w:val="231F20"/>
          <w:sz w:val="20"/>
          <w:szCs w:val="20"/>
          <w:bdr w:val="nil"/>
        </w:rPr>
        <w:t xml:space="preserve"> eski bir t</w:t>
      </w:r>
      <w:r>
        <w:rPr>
          <w:rFonts w:ascii="VNUEMI+ArialMT"/>
          <w:color w:val="231F20"/>
          <w:sz w:val="20"/>
          <w:szCs w:val="20"/>
          <w:bdr w:val="nil"/>
        </w:rPr>
        <w:t>ü</w:t>
      </w:r>
      <w:r>
        <w:rPr>
          <w:rFonts w:ascii="VNUEMI+ArialMT"/>
          <w:color w:val="231F20"/>
          <w:sz w:val="20"/>
          <w:szCs w:val="20"/>
          <w:bdr w:val="nil"/>
        </w:rPr>
        <w:t>rk</w:t>
      </w:r>
      <w:r>
        <w:rPr>
          <w:rFonts w:ascii="VNUEMI+ArialMT"/>
          <w:color w:val="231F20"/>
          <w:sz w:val="20"/>
          <w:szCs w:val="20"/>
          <w:bdr w:val="nil"/>
        </w:rPr>
        <w:t>ü</w:t>
      </w:r>
      <w:r>
        <w:rPr>
          <w:rFonts w:ascii="VNUEMI+ArialMT"/>
          <w:color w:val="231F20"/>
          <w:sz w:val="20"/>
          <w:szCs w:val="20"/>
          <w:bdr w:val="nil"/>
        </w:rPr>
        <w:t>d</w:t>
      </w:r>
      <w:r>
        <w:rPr>
          <w:rFonts w:ascii="VNUEMI+ArialMT"/>
          <w:color w:val="231F20"/>
          <w:sz w:val="20"/>
          <w:szCs w:val="20"/>
          <w:bdr w:val="nil"/>
        </w:rPr>
        <w:t>ü</w:t>
      </w:r>
      <w:r>
        <w:rPr>
          <w:rFonts w:ascii="VNUEMI+ArialMT"/>
          <w:color w:val="231F20"/>
          <w:sz w:val="20"/>
          <w:szCs w:val="20"/>
          <w:bdr w:val="nil"/>
        </w:rPr>
        <w:t>r.</w:t>
      </w:r>
    </w:p>
    <w:p w14:paraId="6748B4CB" w14:textId="77777777" w:rsidR="005467C9" w:rsidRDefault="00000000">
      <w:pPr>
        <w:pBdr>
          <w:top w:val="nil"/>
          <w:left w:val="nil"/>
          <w:bottom w:val="nil"/>
          <w:right w:val="nil"/>
          <w:between w:val="nil"/>
          <w:bar w:val="nil"/>
        </w:pBdr>
        <w:spacing w:after="0" w:line="240" w:lineRule="auto"/>
        <w:ind w:left="708"/>
        <w:rPr>
          <w:rFonts w:ascii="VNUEMI+ArialMT"/>
          <w:color w:val="231F20"/>
          <w:sz w:val="20"/>
          <w:szCs w:val="20"/>
          <w:bdr w:val="nil"/>
        </w:rPr>
      </w:pPr>
      <w:r>
        <w:rPr>
          <w:rFonts w:ascii="VNUEMI+ArialMT"/>
          <w:color w:val="231F20"/>
          <w:sz w:val="20"/>
          <w:szCs w:val="20"/>
          <w:bdr w:val="nil"/>
        </w:rPr>
        <w:t>Hi</w:t>
      </w:r>
      <w:r>
        <w:rPr>
          <w:rFonts w:ascii="VNUEMI+ArialMT"/>
          <w:color w:val="231F20"/>
          <w:sz w:val="20"/>
          <w:szCs w:val="20"/>
          <w:bdr w:val="nil"/>
        </w:rPr>
        <w:t>ç</w:t>
      </w:r>
      <w:r>
        <w:rPr>
          <w:rFonts w:ascii="VNUEMI+ArialMT"/>
          <w:color w:val="231F20"/>
          <w:sz w:val="20"/>
          <w:szCs w:val="20"/>
          <w:bdr w:val="nil"/>
        </w:rPr>
        <w:t xml:space="preserve"> bir</w:t>
      </w:r>
      <w:r>
        <w:rPr>
          <w:rFonts w:ascii="VNUEMI+ArialMT"/>
          <w:color w:val="231F20"/>
          <w:sz w:val="20"/>
          <w:szCs w:val="20"/>
          <w:bdr w:val="nil"/>
        </w:rPr>
        <w:t>ş</w:t>
      </w:r>
      <w:r>
        <w:rPr>
          <w:rFonts w:ascii="VNUEMI+ArialMT"/>
          <w:color w:val="231F20"/>
          <w:sz w:val="20"/>
          <w:szCs w:val="20"/>
          <w:bdr w:val="nil"/>
        </w:rPr>
        <w:t>ey senin</w:t>
      </w:r>
      <w:r>
        <w:rPr>
          <w:rFonts w:ascii="VNUEMI+ArialMT"/>
          <w:color w:val="231F20"/>
          <w:sz w:val="20"/>
          <w:szCs w:val="20"/>
          <w:bdr w:val="nil"/>
        </w:rPr>
        <w:tab/>
        <w:t>bekledi</w:t>
      </w:r>
      <w:r>
        <w:rPr>
          <w:rFonts w:ascii="VNUEMI+ArialMT"/>
          <w:color w:val="231F20"/>
          <w:sz w:val="20"/>
          <w:szCs w:val="20"/>
          <w:bdr w:val="nil"/>
        </w:rPr>
        <w:t>ğ</w:t>
      </w:r>
      <w:r>
        <w:rPr>
          <w:rFonts w:ascii="VNUEMI+ArialMT"/>
          <w:color w:val="231F20"/>
          <w:sz w:val="20"/>
          <w:szCs w:val="20"/>
          <w:bdr w:val="nil"/>
        </w:rPr>
        <w:t>in gibi olmayacak.</w:t>
      </w:r>
    </w:p>
    <w:p w14:paraId="6B4CBC77" w14:textId="77777777" w:rsidR="005467C9" w:rsidRDefault="00000000">
      <w:pPr>
        <w:pBdr>
          <w:top w:val="nil"/>
          <w:left w:val="nil"/>
          <w:bottom w:val="nil"/>
          <w:right w:val="nil"/>
          <w:between w:val="nil"/>
          <w:bar w:val="nil"/>
        </w:pBdr>
        <w:spacing w:after="0" w:line="240" w:lineRule="auto"/>
        <w:ind w:left="708"/>
        <w:rPr>
          <w:rFonts w:ascii="VNUEMI+ArialMT"/>
          <w:color w:val="231F20"/>
          <w:sz w:val="20"/>
          <w:szCs w:val="20"/>
          <w:bdr w:val="nil"/>
        </w:rPr>
      </w:pPr>
      <w:r>
        <w:rPr>
          <w:rFonts w:ascii="VNUEMI+ArialMT"/>
          <w:color w:val="231F20"/>
          <w:sz w:val="20"/>
          <w:szCs w:val="20"/>
          <w:bdr w:val="nil"/>
        </w:rPr>
        <w:t>Kimi zaman, T</w:t>
      </w:r>
      <w:r>
        <w:rPr>
          <w:rFonts w:ascii="VNUEMI+ArialMT"/>
          <w:color w:val="231F20"/>
          <w:sz w:val="20"/>
          <w:szCs w:val="20"/>
          <w:bdr w:val="nil"/>
        </w:rPr>
        <w:t>ü</w:t>
      </w:r>
      <w:r>
        <w:rPr>
          <w:rFonts w:ascii="VNUEMI+ArialMT"/>
          <w:color w:val="231F20"/>
          <w:sz w:val="20"/>
          <w:szCs w:val="20"/>
          <w:bdr w:val="nil"/>
        </w:rPr>
        <w:t>rk M</w:t>
      </w:r>
      <w:r>
        <w:rPr>
          <w:rFonts w:ascii="VNUEMI+ArialMT"/>
          <w:color w:val="231F20"/>
          <w:sz w:val="20"/>
          <w:szCs w:val="20"/>
          <w:bdr w:val="nil"/>
        </w:rPr>
        <w:t>ü</w:t>
      </w:r>
      <w:r>
        <w:rPr>
          <w:rFonts w:ascii="VNUEMI+ArialMT"/>
          <w:color w:val="231F20"/>
          <w:sz w:val="20"/>
          <w:szCs w:val="20"/>
          <w:bdr w:val="nil"/>
        </w:rPr>
        <w:t>zi</w:t>
      </w:r>
      <w:r>
        <w:rPr>
          <w:rFonts w:ascii="VNUEMI+ArialMT"/>
          <w:color w:val="231F20"/>
          <w:sz w:val="20"/>
          <w:szCs w:val="20"/>
          <w:bdr w:val="nil"/>
        </w:rPr>
        <w:t>ğ</w:t>
      </w:r>
      <w:r>
        <w:rPr>
          <w:rFonts w:ascii="VNUEMI+ArialMT"/>
          <w:color w:val="231F20"/>
          <w:sz w:val="20"/>
          <w:szCs w:val="20"/>
          <w:bdr w:val="nil"/>
        </w:rPr>
        <w:t>indeki h</w:t>
      </w:r>
      <w:r>
        <w:rPr>
          <w:rFonts w:ascii="VNUEMI+ArialMT"/>
          <w:color w:val="231F20"/>
          <w:sz w:val="20"/>
          <w:szCs w:val="20"/>
          <w:bdr w:val="nil"/>
        </w:rPr>
        <w:t>ü</w:t>
      </w:r>
      <w:r>
        <w:rPr>
          <w:rFonts w:ascii="VNUEMI+ArialMT"/>
          <w:color w:val="231F20"/>
          <w:sz w:val="20"/>
          <w:szCs w:val="20"/>
          <w:bdr w:val="nil"/>
        </w:rPr>
        <w:t>z</w:t>
      </w:r>
      <w:r>
        <w:rPr>
          <w:rFonts w:ascii="VNUEMI+ArialMT"/>
          <w:color w:val="231F20"/>
          <w:sz w:val="20"/>
          <w:szCs w:val="20"/>
          <w:bdr w:val="nil"/>
        </w:rPr>
        <w:t>ü</w:t>
      </w:r>
      <w:r>
        <w:rPr>
          <w:rFonts w:ascii="VNUEMI+ArialMT"/>
          <w:color w:val="231F20"/>
          <w:sz w:val="20"/>
          <w:szCs w:val="20"/>
          <w:bdr w:val="nil"/>
        </w:rPr>
        <w:t>n rahatlat</w:t>
      </w:r>
      <w:r>
        <w:rPr>
          <w:rFonts w:ascii="VNUEMI+ArialMT"/>
          <w:color w:val="231F20"/>
          <w:sz w:val="20"/>
          <w:szCs w:val="20"/>
          <w:bdr w:val="nil"/>
        </w:rPr>
        <w:t>ı</w:t>
      </w:r>
      <w:r>
        <w:rPr>
          <w:rFonts w:ascii="VNUEMI+ArialMT"/>
          <w:color w:val="231F20"/>
          <w:sz w:val="20"/>
          <w:szCs w:val="20"/>
          <w:bdr w:val="nil"/>
        </w:rPr>
        <w:t>yor beni.</w:t>
      </w:r>
    </w:p>
    <w:p w14:paraId="79E71092" w14:textId="77777777" w:rsidR="005467C9" w:rsidRDefault="00000000">
      <w:pPr>
        <w:pStyle w:val="ListeParagraf"/>
        <w:rPr>
          <w:sz w:val="20"/>
          <w:szCs w:val="20"/>
        </w:rPr>
      </w:pPr>
      <w:r>
        <w:rPr>
          <w:rFonts w:ascii="VNUEMI+ArialMT"/>
          <w:color w:val="231F20"/>
          <w:sz w:val="20"/>
          <w:szCs w:val="20"/>
          <w:bdr w:val="nil"/>
        </w:rPr>
        <w:t>TDK</w:t>
      </w:r>
      <w:r>
        <w:rPr>
          <w:rFonts w:ascii="VNUEMI+ArialMT"/>
          <w:color w:val="231F20"/>
          <w:sz w:val="20"/>
          <w:szCs w:val="20"/>
          <w:bdr w:val="nil"/>
        </w:rPr>
        <w:t>’</w:t>
      </w:r>
      <w:r>
        <w:rPr>
          <w:rFonts w:ascii="VNUEMI+ArialMT"/>
          <w:color w:val="231F20"/>
          <w:sz w:val="20"/>
          <w:szCs w:val="20"/>
          <w:bdr w:val="nil"/>
        </w:rPr>
        <w:t>n</w:t>
      </w:r>
      <w:r>
        <w:rPr>
          <w:rFonts w:ascii="VNUEMI+ArialMT"/>
          <w:color w:val="231F20"/>
          <w:sz w:val="20"/>
          <w:szCs w:val="20"/>
          <w:bdr w:val="nil"/>
        </w:rPr>
        <w:t>ı</w:t>
      </w:r>
      <w:r>
        <w:rPr>
          <w:rFonts w:ascii="VNUEMI+ArialMT"/>
          <w:color w:val="231F20"/>
          <w:sz w:val="20"/>
          <w:szCs w:val="20"/>
          <w:bdr w:val="nil"/>
        </w:rPr>
        <w:t>n</w:t>
      </w:r>
      <w:r>
        <w:rPr>
          <w:rFonts w:ascii="VNUEMI+ArialMT"/>
          <w:color w:val="231F20"/>
          <w:sz w:val="20"/>
          <w:szCs w:val="20"/>
          <w:bdr w:val="nil"/>
        </w:rPr>
        <w:tab/>
        <w:t>son yay</w:t>
      </w:r>
      <w:r>
        <w:rPr>
          <w:rFonts w:ascii="VNUEMI+ArialMT"/>
          <w:color w:val="231F20"/>
          <w:sz w:val="20"/>
          <w:szCs w:val="20"/>
          <w:bdr w:val="nil"/>
        </w:rPr>
        <w:t>ı</w:t>
      </w:r>
      <w:r>
        <w:rPr>
          <w:rFonts w:ascii="VNUEMI+ArialMT"/>
          <w:color w:val="231F20"/>
          <w:sz w:val="20"/>
          <w:szCs w:val="20"/>
          <w:bdr w:val="nil"/>
        </w:rPr>
        <w:t>mlar</w:t>
      </w:r>
      <w:r>
        <w:rPr>
          <w:rFonts w:ascii="VNUEMI+ArialMT"/>
          <w:color w:val="231F20"/>
          <w:sz w:val="20"/>
          <w:szCs w:val="20"/>
          <w:bdr w:val="nil"/>
        </w:rPr>
        <w:t>ı</w:t>
      </w:r>
      <w:r>
        <w:rPr>
          <w:rFonts w:ascii="VNUEMI+ArialMT"/>
          <w:color w:val="231F20"/>
          <w:sz w:val="20"/>
          <w:szCs w:val="20"/>
          <w:bdr w:val="nil"/>
        </w:rPr>
        <w:t>n</w:t>
      </w:r>
      <w:r>
        <w:rPr>
          <w:rFonts w:ascii="VNUEMI+ArialMT"/>
          <w:color w:val="231F20"/>
          <w:sz w:val="20"/>
          <w:szCs w:val="20"/>
          <w:bdr w:val="nil"/>
        </w:rPr>
        <w:t>ı</w:t>
      </w:r>
      <w:r>
        <w:rPr>
          <w:rFonts w:ascii="VNUEMI+ArialMT"/>
          <w:color w:val="231F20"/>
          <w:sz w:val="20"/>
          <w:szCs w:val="20"/>
          <w:bdr w:val="nil"/>
        </w:rPr>
        <w:tab/>
        <w:t>hen</w:t>
      </w:r>
      <w:r>
        <w:rPr>
          <w:rFonts w:ascii="VNUEMI+ArialMT"/>
          <w:color w:val="231F20"/>
          <w:sz w:val="20"/>
          <w:szCs w:val="20"/>
          <w:bdr w:val="nil"/>
        </w:rPr>
        <w:t>ü</w:t>
      </w:r>
      <w:r>
        <w:rPr>
          <w:rFonts w:ascii="VNUEMI+ArialMT"/>
          <w:color w:val="231F20"/>
          <w:sz w:val="20"/>
          <w:szCs w:val="20"/>
          <w:bdr w:val="nil"/>
        </w:rPr>
        <w:t>z g</w:t>
      </w:r>
      <w:r>
        <w:rPr>
          <w:rFonts w:ascii="VNUEMI+ArialMT"/>
          <w:color w:val="231F20"/>
          <w:sz w:val="20"/>
          <w:szCs w:val="20"/>
          <w:bdr w:val="nil"/>
        </w:rPr>
        <w:t>ö</w:t>
      </w:r>
      <w:r>
        <w:rPr>
          <w:rFonts w:ascii="VNUEMI+ArialMT"/>
          <w:color w:val="231F20"/>
          <w:sz w:val="20"/>
          <w:szCs w:val="20"/>
          <w:bdr w:val="nil"/>
        </w:rPr>
        <w:t>remedim.</w:t>
      </w:r>
    </w:p>
    <w:p w14:paraId="3073AE3F" w14:textId="77777777" w:rsidR="005467C9" w:rsidRDefault="005467C9">
      <w:pPr>
        <w:pStyle w:val="ListeParagraf"/>
        <w:rPr>
          <w:sz w:val="20"/>
          <w:szCs w:val="20"/>
        </w:rPr>
      </w:pPr>
    </w:p>
    <w:p w14:paraId="60F06E71" w14:textId="77777777" w:rsidR="005467C9" w:rsidRDefault="005467C9">
      <w:pPr>
        <w:pStyle w:val="ListeParagraf"/>
        <w:ind w:left="7092" w:firstLine="696"/>
        <w:rPr>
          <w:sz w:val="20"/>
          <w:szCs w:val="20"/>
        </w:rPr>
      </w:pPr>
    </w:p>
    <w:tbl>
      <w:tblPr>
        <w:tblStyle w:val="TabloKlavuzu"/>
        <w:tblW w:w="10486" w:type="dxa"/>
        <w:tblLook w:val="04A0" w:firstRow="1" w:lastRow="0" w:firstColumn="1" w:lastColumn="0" w:noHBand="0" w:noVBand="1"/>
      </w:tblPr>
      <w:tblGrid>
        <w:gridCol w:w="10486"/>
      </w:tblGrid>
      <w:tr w:rsidR="005467C9" w14:paraId="135C0398" w14:textId="77777777">
        <w:trPr>
          <w:trHeight w:val="278"/>
        </w:trPr>
        <w:tc>
          <w:tcPr>
            <w:tcW w:w="10486" w:type="dxa"/>
          </w:tcPr>
          <w:p w14:paraId="02C9D0CD" w14:textId="77777777" w:rsidR="005467C9" w:rsidRDefault="00000000">
            <w:pPr>
              <w:pStyle w:val="ListeParagraf"/>
              <w:rPr>
                <w:b/>
                <w:sz w:val="20"/>
                <w:szCs w:val="20"/>
              </w:rPr>
            </w:pPr>
            <w:r>
              <w:rPr>
                <w:b/>
                <w:sz w:val="20"/>
                <w:szCs w:val="20"/>
              </w:rPr>
              <w:t>A.2.16. Metinden hareketle dil bilgisi çalışmaları yapar.</w:t>
            </w:r>
          </w:p>
        </w:tc>
      </w:tr>
    </w:tbl>
    <w:p w14:paraId="4C029DC3" w14:textId="77777777" w:rsidR="005467C9" w:rsidRDefault="005467C9">
      <w:pPr>
        <w:pStyle w:val="ListeParagraf"/>
        <w:ind w:left="0" w:firstLine="696"/>
        <w:rPr>
          <w:sz w:val="20"/>
          <w:szCs w:val="20"/>
        </w:rPr>
      </w:pPr>
    </w:p>
    <w:p w14:paraId="1B6B0D85" w14:textId="77777777" w:rsidR="005467C9" w:rsidRDefault="00000000">
      <w:pPr>
        <w:pBdr>
          <w:top w:val="nil"/>
          <w:left w:val="nil"/>
          <w:bottom w:val="nil"/>
          <w:right w:val="nil"/>
          <w:between w:val="nil"/>
          <w:bar w:val="nil"/>
        </w:pBdr>
        <w:spacing w:after="0" w:line="240" w:lineRule="auto"/>
        <w:ind w:left="708"/>
        <w:rPr>
          <w:rFonts w:ascii="VNUEMI+ArialMT"/>
          <w:color w:val="231F20"/>
          <w:sz w:val="20"/>
          <w:szCs w:val="20"/>
          <w:bdr w:val="nil"/>
        </w:rPr>
      </w:pPr>
      <w:r>
        <w:rPr>
          <w:rFonts w:ascii="QZUZUS+Arial-BoldMT"/>
          <w:b/>
          <w:color w:val="231F20"/>
          <w:sz w:val="20"/>
          <w:szCs w:val="20"/>
          <w:bdr w:val="nil"/>
        </w:rPr>
        <w:t xml:space="preserve">7. </w:t>
      </w:r>
      <w:r>
        <w:rPr>
          <w:rFonts w:ascii="VNUEMI+ArialMT"/>
          <w:color w:val="231F20"/>
          <w:sz w:val="20"/>
          <w:szCs w:val="20"/>
          <w:bdr w:val="nil"/>
        </w:rPr>
        <w:t>M</w:t>
      </w:r>
      <w:r>
        <w:rPr>
          <w:rFonts w:ascii="VNUEMI+ArialMT"/>
          <w:color w:val="231F20"/>
          <w:sz w:val="20"/>
          <w:szCs w:val="20"/>
          <w:bdr w:val="nil"/>
        </w:rPr>
        <w:t>ü</w:t>
      </w:r>
      <w:r>
        <w:rPr>
          <w:rFonts w:ascii="VNUEMI+ArialMT"/>
          <w:color w:val="231F20"/>
          <w:sz w:val="20"/>
          <w:szCs w:val="20"/>
          <w:bdr w:val="nil"/>
        </w:rPr>
        <w:t>mtaz</w:t>
      </w:r>
      <w:r>
        <w:rPr>
          <w:rFonts w:ascii="VNUEMI+ArialMT"/>
          <w:color w:val="231F20"/>
          <w:sz w:val="20"/>
          <w:szCs w:val="20"/>
          <w:bdr w:val="nil"/>
        </w:rPr>
        <w:t>’ı</w:t>
      </w:r>
      <w:r>
        <w:rPr>
          <w:rFonts w:ascii="VNUEMI+ArialMT"/>
          <w:color w:val="231F20"/>
          <w:sz w:val="20"/>
          <w:szCs w:val="20"/>
          <w:bdr w:val="nil"/>
        </w:rPr>
        <w:t xml:space="preserve"> </w:t>
      </w:r>
      <w:r>
        <w:rPr>
          <w:rFonts w:ascii="VNUEMI+ArialMT"/>
          <w:color w:val="231F20"/>
          <w:sz w:val="20"/>
          <w:szCs w:val="20"/>
          <w:bdr w:val="nil"/>
        </w:rPr>
        <w:t>İ</w:t>
      </w:r>
      <w:r>
        <w:rPr>
          <w:rFonts w:ascii="VNUEMI+ArialMT"/>
          <w:color w:val="231F20"/>
          <w:sz w:val="20"/>
          <w:szCs w:val="20"/>
          <w:bdr w:val="nil"/>
        </w:rPr>
        <w:t>stanbul</w:t>
      </w:r>
      <w:r>
        <w:rPr>
          <w:rFonts w:ascii="VNUEMI+ArialMT"/>
          <w:color w:val="231F20"/>
          <w:sz w:val="20"/>
          <w:szCs w:val="20"/>
          <w:bdr w:val="nil"/>
        </w:rPr>
        <w:t>’</w:t>
      </w:r>
      <w:r>
        <w:rPr>
          <w:rFonts w:ascii="VNUEMI+ArialMT"/>
          <w:color w:val="231F20"/>
          <w:sz w:val="20"/>
          <w:szCs w:val="20"/>
          <w:bdr w:val="nil"/>
        </w:rPr>
        <w:t>a geli</w:t>
      </w:r>
      <w:r>
        <w:rPr>
          <w:rFonts w:ascii="VNUEMI+ArialMT"/>
          <w:color w:val="231F20"/>
          <w:sz w:val="20"/>
          <w:szCs w:val="20"/>
          <w:bdr w:val="nil"/>
        </w:rPr>
        <w:t>ş</w:t>
      </w:r>
      <w:r>
        <w:rPr>
          <w:rFonts w:ascii="VNUEMI+ArialMT"/>
          <w:color w:val="231F20"/>
          <w:sz w:val="20"/>
          <w:szCs w:val="20"/>
          <w:bdr w:val="nil"/>
        </w:rPr>
        <w:t>inin ertesi y</w:t>
      </w:r>
      <w:r>
        <w:rPr>
          <w:rFonts w:ascii="VNUEMI+ArialMT"/>
          <w:color w:val="231F20"/>
          <w:sz w:val="20"/>
          <w:szCs w:val="20"/>
          <w:bdr w:val="nil"/>
        </w:rPr>
        <w:t>ı</w:t>
      </w:r>
      <w:r>
        <w:rPr>
          <w:rFonts w:ascii="VNUEMI+ArialMT"/>
          <w:color w:val="231F20"/>
          <w:sz w:val="20"/>
          <w:szCs w:val="20"/>
          <w:bdr w:val="nil"/>
        </w:rPr>
        <w:t>l</w:t>
      </w:r>
      <w:r>
        <w:rPr>
          <w:rFonts w:ascii="VNUEMI+ArialMT"/>
          <w:color w:val="231F20"/>
          <w:sz w:val="20"/>
          <w:szCs w:val="20"/>
          <w:bdr w:val="nil"/>
        </w:rPr>
        <w:t>ı</w:t>
      </w:r>
      <w:r>
        <w:rPr>
          <w:rFonts w:ascii="VNUEMI+ArialMT"/>
          <w:color w:val="231F20"/>
          <w:sz w:val="20"/>
          <w:szCs w:val="20"/>
          <w:bdr w:val="nil"/>
        </w:rPr>
        <w:t xml:space="preserve"> Galatasaray Lisesine verirler. K</w:t>
      </w:r>
      <w:r>
        <w:rPr>
          <w:rFonts w:ascii="VNUEMI+ArialMT"/>
          <w:color w:val="231F20"/>
          <w:sz w:val="20"/>
          <w:szCs w:val="20"/>
          <w:bdr w:val="nil"/>
        </w:rPr>
        <w:t>ı</w:t>
      </w:r>
      <w:r>
        <w:rPr>
          <w:rFonts w:ascii="VNUEMI+ArialMT"/>
          <w:color w:val="231F20"/>
          <w:sz w:val="20"/>
          <w:szCs w:val="20"/>
          <w:bdr w:val="nil"/>
        </w:rPr>
        <w:t>sa bir s</w:t>
      </w:r>
      <w:r>
        <w:rPr>
          <w:rFonts w:ascii="VNUEMI+ArialMT"/>
          <w:color w:val="231F20"/>
          <w:sz w:val="20"/>
          <w:szCs w:val="20"/>
          <w:bdr w:val="nil"/>
        </w:rPr>
        <w:t>ü</w:t>
      </w:r>
      <w:r>
        <w:rPr>
          <w:rFonts w:ascii="VNUEMI+ArialMT"/>
          <w:color w:val="231F20"/>
          <w:sz w:val="20"/>
          <w:szCs w:val="20"/>
          <w:bdr w:val="nil"/>
        </w:rPr>
        <w:t xml:space="preserve">re sonra </w:t>
      </w:r>
      <w:r>
        <w:rPr>
          <w:rFonts w:ascii="VNUEMI+ArialMT"/>
          <w:color w:val="231F20"/>
          <w:sz w:val="20"/>
          <w:szCs w:val="20"/>
          <w:bdr w:val="nil"/>
        </w:rPr>
        <w:t>İ</w:t>
      </w:r>
      <w:r>
        <w:rPr>
          <w:rFonts w:ascii="VNUEMI+ArialMT"/>
          <w:color w:val="231F20"/>
          <w:sz w:val="20"/>
          <w:szCs w:val="20"/>
          <w:bdr w:val="nil"/>
        </w:rPr>
        <w:t>hsan,</w:t>
      </w:r>
      <w:r>
        <w:rPr>
          <w:rFonts w:ascii="VNUEMI+ArialMT"/>
          <w:color w:val="231F20"/>
          <w:sz w:val="20"/>
          <w:szCs w:val="20"/>
          <w:bdr w:val="nil"/>
        </w:rPr>
        <w:tab/>
        <w:t>Macide ile evlenir.</w:t>
      </w:r>
      <w:r>
        <w:rPr>
          <w:rFonts w:ascii="VNUEMI+ArialMT"/>
          <w:color w:val="231F20"/>
          <w:sz w:val="20"/>
          <w:szCs w:val="20"/>
          <w:bdr w:val="nil"/>
        </w:rPr>
        <w:tab/>
        <w:t>Macide</w:t>
      </w:r>
      <w:r>
        <w:rPr>
          <w:rFonts w:ascii="VNUEMI+ArialMT"/>
          <w:color w:val="231F20"/>
          <w:sz w:val="20"/>
          <w:szCs w:val="20"/>
          <w:bdr w:val="nil"/>
        </w:rPr>
        <w:tab/>
        <w:t>(  ) M</w:t>
      </w:r>
      <w:r>
        <w:rPr>
          <w:rFonts w:ascii="VNUEMI+ArialMT"/>
          <w:color w:val="231F20"/>
          <w:sz w:val="20"/>
          <w:szCs w:val="20"/>
          <w:bdr w:val="nil"/>
        </w:rPr>
        <w:t>ü</w:t>
      </w:r>
      <w:r>
        <w:rPr>
          <w:rFonts w:ascii="VNUEMI+ArialMT"/>
          <w:color w:val="231F20"/>
          <w:sz w:val="20"/>
          <w:szCs w:val="20"/>
          <w:bdr w:val="nil"/>
        </w:rPr>
        <w:t>mtaz</w:t>
      </w:r>
      <w:r>
        <w:rPr>
          <w:rFonts w:ascii="VNUEMI+ArialMT"/>
          <w:color w:val="231F20"/>
          <w:sz w:val="20"/>
          <w:szCs w:val="20"/>
          <w:bdr w:val="nil"/>
        </w:rPr>
        <w:t>’</w:t>
      </w:r>
      <w:r>
        <w:rPr>
          <w:rFonts w:ascii="VNUEMI+ArialMT"/>
          <w:color w:val="231F20"/>
          <w:sz w:val="20"/>
          <w:szCs w:val="20"/>
          <w:bdr w:val="nil"/>
        </w:rPr>
        <w:t xml:space="preserve">a her zaman bir anne gibi </w:t>
      </w:r>
      <w:r>
        <w:rPr>
          <w:rFonts w:ascii="VNUEMI+ArialMT"/>
          <w:color w:val="231F20"/>
          <w:sz w:val="20"/>
          <w:szCs w:val="20"/>
          <w:bdr w:val="nil"/>
        </w:rPr>
        <w:t>ş</w:t>
      </w:r>
      <w:r>
        <w:rPr>
          <w:rFonts w:ascii="VNUEMI+ArialMT"/>
          <w:color w:val="231F20"/>
          <w:sz w:val="20"/>
          <w:szCs w:val="20"/>
          <w:bdr w:val="nil"/>
        </w:rPr>
        <w:t>efkatli davranan, iyi bir kad</w:t>
      </w:r>
      <w:r>
        <w:rPr>
          <w:rFonts w:ascii="VNUEMI+ArialMT"/>
          <w:color w:val="231F20"/>
          <w:sz w:val="20"/>
          <w:szCs w:val="20"/>
          <w:bdr w:val="nil"/>
        </w:rPr>
        <w:t>ı</w:t>
      </w:r>
      <w:r>
        <w:rPr>
          <w:rFonts w:ascii="VNUEMI+ArialMT"/>
          <w:color w:val="231F20"/>
          <w:sz w:val="20"/>
          <w:szCs w:val="20"/>
          <w:bdr w:val="nil"/>
        </w:rPr>
        <w:t>nd</w:t>
      </w:r>
      <w:r>
        <w:rPr>
          <w:rFonts w:ascii="VNUEMI+ArialMT"/>
          <w:color w:val="231F20"/>
          <w:sz w:val="20"/>
          <w:szCs w:val="20"/>
          <w:bdr w:val="nil"/>
        </w:rPr>
        <w:t>ı</w:t>
      </w:r>
      <w:r>
        <w:rPr>
          <w:rFonts w:ascii="VNUEMI+ArialMT"/>
          <w:color w:val="231F20"/>
          <w:sz w:val="20"/>
          <w:szCs w:val="20"/>
          <w:bdr w:val="nil"/>
        </w:rPr>
        <w:t>r. Ge</w:t>
      </w:r>
      <w:r>
        <w:rPr>
          <w:rFonts w:ascii="VNUEMI+ArialMT"/>
          <w:color w:val="231F20"/>
          <w:sz w:val="20"/>
          <w:szCs w:val="20"/>
          <w:bdr w:val="nil"/>
        </w:rPr>
        <w:t>ç</w:t>
      </w:r>
      <w:r>
        <w:rPr>
          <w:rFonts w:ascii="VNUEMI+ArialMT"/>
          <w:color w:val="231F20"/>
          <w:sz w:val="20"/>
          <w:szCs w:val="20"/>
          <w:bdr w:val="nil"/>
        </w:rPr>
        <w:t>en y</w:t>
      </w:r>
      <w:r>
        <w:rPr>
          <w:rFonts w:ascii="VNUEMI+ArialMT"/>
          <w:color w:val="231F20"/>
          <w:sz w:val="20"/>
          <w:szCs w:val="20"/>
          <w:bdr w:val="nil"/>
        </w:rPr>
        <w:t>ı</w:t>
      </w:r>
      <w:r>
        <w:rPr>
          <w:rFonts w:ascii="VNUEMI+ArialMT"/>
          <w:color w:val="231F20"/>
          <w:sz w:val="20"/>
          <w:szCs w:val="20"/>
          <w:bdr w:val="nil"/>
        </w:rPr>
        <w:t>llar i</w:t>
      </w:r>
      <w:r>
        <w:rPr>
          <w:rFonts w:ascii="VNUEMI+ArialMT"/>
          <w:color w:val="231F20"/>
          <w:sz w:val="20"/>
          <w:szCs w:val="20"/>
          <w:bdr w:val="nil"/>
        </w:rPr>
        <w:t>ç</w:t>
      </w:r>
      <w:r>
        <w:rPr>
          <w:rFonts w:ascii="VNUEMI+ArialMT"/>
          <w:color w:val="231F20"/>
          <w:sz w:val="20"/>
          <w:szCs w:val="20"/>
          <w:bdr w:val="nil"/>
        </w:rPr>
        <w:t xml:space="preserve">inde </w:t>
      </w:r>
      <w:r>
        <w:rPr>
          <w:rFonts w:ascii="VNUEMI+ArialMT"/>
          <w:color w:val="231F20"/>
          <w:sz w:val="20"/>
          <w:szCs w:val="20"/>
          <w:bdr w:val="nil"/>
        </w:rPr>
        <w:t>İ</w:t>
      </w:r>
      <w:r>
        <w:rPr>
          <w:rFonts w:ascii="VNUEMI+ArialMT"/>
          <w:color w:val="231F20"/>
          <w:sz w:val="20"/>
          <w:szCs w:val="20"/>
          <w:bdr w:val="nil"/>
        </w:rPr>
        <w:t>hsan,</w:t>
      </w:r>
      <w:r>
        <w:rPr>
          <w:rFonts w:ascii="VNUEMI+ArialMT"/>
          <w:color w:val="231F20"/>
          <w:sz w:val="20"/>
          <w:szCs w:val="20"/>
          <w:bdr w:val="nil"/>
        </w:rPr>
        <w:tab/>
        <w:t>M</w:t>
      </w:r>
      <w:r>
        <w:rPr>
          <w:rFonts w:ascii="VNUEMI+ArialMT"/>
          <w:color w:val="231F20"/>
          <w:sz w:val="20"/>
          <w:szCs w:val="20"/>
          <w:bdr w:val="nil"/>
        </w:rPr>
        <w:t>ü</w:t>
      </w:r>
      <w:r>
        <w:rPr>
          <w:rFonts w:ascii="VNUEMI+ArialMT"/>
          <w:color w:val="231F20"/>
          <w:sz w:val="20"/>
          <w:szCs w:val="20"/>
          <w:bdr w:val="nil"/>
        </w:rPr>
        <w:t>mtaz</w:t>
      </w:r>
      <w:r>
        <w:rPr>
          <w:rFonts w:ascii="VNUEMI+ArialMT"/>
          <w:color w:val="231F20"/>
          <w:sz w:val="20"/>
          <w:szCs w:val="20"/>
          <w:bdr w:val="nil"/>
        </w:rPr>
        <w:t>’ı</w:t>
      </w:r>
      <w:r>
        <w:rPr>
          <w:rFonts w:ascii="VNUEMI+ArialMT"/>
          <w:color w:val="231F20"/>
          <w:sz w:val="20"/>
          <w:szCs w:val="20"/>
          <w:bdr w:val="nil"/>
        </w:rPr>
        <w:t>n e</w:t>
      </w:r>
      <w:r>
        <w:rPr>
          <w:rFonts w:ascii="VNUEMI+ArialMT"/>
          <w:color w:val="231F20"/>
          <w:sz w:val="20"/>
          <w:szCs w:val="20"/>
          <w:bdr w:val="nil"/>
        </w:rPr>
        <w:t>ğ</w:t>
      </w:r>
      <w:r>
        <w:rPr>
          <w:rFonts w:ascii="VNUEMI+ArialMT"/>
          <w:color w:val="231F20"/>
          <w:sz w:val="20"/>
          <w:szCs w:val="20"/>
          <w:bdr w:val="nil"/>
        </w:rPr>
        <w:t>itimiyle yak</w:t>
      </w:r>
      <w:r>
        <w:rPr>
          <w:rFonts w:ascii="VNUEMI+ArialMT"/>
          <w:color w:val="231F20"/>
          <w:sz w:val="20"/>
          <w:szCs w:val="20"/>
          <w:bdr w:val="nil"/>
        </w:rPr>
        <w:t>ı</w:t>
      </w:r>
      <w:r>
        <w:rPr>
          <w:rFonts w:ascii="VNUEMI+ArialMT"/>
          <w:color w:val="231F20"/>
          <w:sz w:val="20"/>
          <w:szCs w:val="20"/>
          <w:bdr w:val="nil"/>
        </w:rPr>
        <w:t>ndan ilgilenir</w:t>
      </w:r>
      <w:r>
        <w:rPr>
          <w:rFonts w:ascii="VNUEMI+ArialMT"/>
          <w:color w:val="231F20"/>
          <w:sz w:val="20"/>
          <w:szCs w:val="20"/>
          <w:bdr w:val="nil"/>
        </w:rPr>
        <w:tab/>
        <w:t>(  ) onu</w:t>
      </w:r>
      <w:r>
        <w:rPr>
          <w:rFonts w:ascii="VNUEMI+ArialMT"/>
          <w:color w:val="231F20"/>
          <w:sz w:val="20"/>
          <w:szCs w:val="20"/>
          <w:bdr w:val="nil"/>
        </w:rPr>
        <w:tab/>
        <w:t>yeti</w:t>
      </w:r>
      <w:r>
        <w:rPr>
          <w:rFonts w:ascii="VNUEMI+ArialMT"/>
          <w:color w:val="231F20"/>
          <w:sz w:val="20"/>
          <w:szCs w:val="20"/>
          <w:bdr w:val="nil"/>
        </w:rPr>
        <w:t>ş</w:t>
      </w:r>
      <w:r>
        <w:rPr>
          <w:rFonts w:ascii="VNUEMI+ArialMT"/>
          <w:color w:val="231F20"/>
          <w:sz w:val="20"/>
          <w:szCs w:val="20"/>
          <w:bdr w:val="nil"/>
        </w:rPr>
        <w:t>tirir. B</w:t>
      </w:r>
      <w:r>
        <w:rPr>
          <w:rFonts w:ascii="VNUEMI+ArialMT"/>
          <w:color w:val="231F20"/>
          <w:sz w:val="20"/>
          <w:szCs w:val="20"/>
          <w:bdr w:val="nil"/>
        </w:rPr>
        <w:t>ö</w:t>
      </w:r>
      <w:r>
        <w:rPr>
          <w:rFonts w:ascii="VNUEMI+ArialMT"/>
          <w:color w:val="231F20"/>
          <w:sz w:val="20"/>
          <w:szCs w:val="20"/>
          <w:bdr w:val="nil"/>
        </w:rPr>
        <w:t>ylece M</w:t>
      </w:r>
      <w:r>
        <w:rPr>
          <w:rFonts w:ascii="VNUEMI+ArialMT"/>
          <w:color w:val="231F20"/>
          <w:sz w:val="20"/>
          <w:szCs w:val="20"/>
          <w:bdr w:val="nil"/>
        </w:rPr>
        <w:t>ü</w:t>
      </w:r>
      <w:r>
        <w:rPr>
          <w:rFonts w:ascii="VNUEMI+ArialMT"/>
          <w:color w:val="231F20"/>
          <w:sz w:val="20"/>
          <w:szCs w:val="20"/>
          <w:bdr w:val="nil"/>
        </w:rPr>
        <w:t>mtaz (</w:t>
      </w:r>
      <w:r>
        <w:rPr>
          <w:rFonts w:ascii="VNUEMI+ArialMT"/>
          <w:color w:val="231F20"/>
          <w:sz w:val="20"/>
          <w:szCs w:val="20"/>
          <w:bdr w:val="nil"/>
        </w:rPr>
        <w:tab/>
        <w:t>) her bak</w:t>
      </w:r>
      <w:r>
        <w:rPr>
          <w:rFonts w:ascii="VNUEMI+ArialMT"/>
          <w:color w:val="231F20"/>
          <w:sz w:val="20"/>
          <w:szCs w:val="20"/>
          <w:bdr w:val="nil"/>
        </w:rPr>
        <w:t>ı</w:t>
      </w:r>
      <w:r>
        <w:rPr>
          <w:rFonts w:ascii="VNUEMI+ArialMT"/>
          <w:color w:val="231F20"/>
          <w:sz w:val="20"/>
          <w:szCs w:val="20"/>
          <w:bdr w:val="nil"/>
        </w:rPr>
        <w:t>mdan</w:t>
      </w:r>
      <w:r>
        <w:rPr>
          <w:rFonts w:ascii="VNUEMI+ArialMT"/>
          <w:color w:val="231F20"/>
          <w:sz w:val="20"/>
          <w:szCs w:val="20"/>
          <w:bdr w:val="nil"/>
        </w:rPr>
        <w:tab/>
      </w:r>
      <w:r>
        <w:rPr>
          <w:rFonts w:ascii="VNUEMI+ArialMT"/>
          <w:color w:val="231F20"/>
          <w:sz w:val="20"/>
          <w:szCs w:val="20"/>
          <w:bdr w:val="nil"/>
        </w:rPr>
        <w:t>ö</w:t>
      </w:r>
      <w:r>
        <w:rPr>
          <w:rFonts w:ascii="VNUEMI+ArialMT"/>
          <w:color w:val="231F20"/>
          <w:sz w:val="20"/>
          <w:szCs w:val="20"/>
          <w:bdr w:val="nil"/>
        </w:rPr>
        <w:t>rnek ald</w:t>
      </w:r>
      <w:r>
        <w:rPr>
          <w:rFonts w:ascii="VNUEMI+ArialMT"/>
          <w:color w:val="231F20"/>
          <w:sz w:val="20"/>
          <w:szCs w:val="20"/>
          <w:bdr w:val="nil"/>
        </w:rPr>
        <w:t>ığı</w:t>
      </w:r>
      <w:r>
        <w:rPr>
          <w:rFonts w:ascii="VNUEMI+ArialMT"/>
          <w:color w:val="231F20"/>
          <w:sz w:val="20"/>
          <w:szCs w:val="20"/>
          <w:bdr w:val="nil"/>
        </w:rPr>
        <w:tab/>
      </w:r>
      <w:r>
        <w:rPr>
          <w:rFonts w:ascii="VNUEMI+ArialMT"/>
          <w:color w:val="231F20"/>
          <w:sz w:val="20"/>
          <w:szCs w:val="20"/>
          <w:bdr w:val="nil"/>
        </w:rPr>
        <w:t>İ</w:t>
      </w:r>
      <w:r>
        <w:rPr>
          <w:rFonts w:ascii="VNUEMI+ArialMT"/>
          <w:color w:val="231F20"/>
          <w:sz w:val="20"/>
          <w:szCs w:val="20"/>
          <w:bdr w:val="nil"/>
        </w:rPr>
        <w:t>hsan</w:t>
      </w:r>
      <w:r>
        <w:rPr>
          <w:rFonts w:ascii="VNUEMI+ArialMT"/>
          <w:color w:val="231F20"/>
          <w:sz w:val="20"/>
          <w:szCs w:val="20"/>
          <w:bdr w:val="nil"/>
        </w:rPr>
        <w:t>’ı</w:t>
      </w:r>
      <w:r>
        <w:rPr>
          <w:rFonts w:ascii="VNUEMI+ArialMT"/>
          <w:color w:val="231F20"/>
          <w:sz w:val="20"/>
          <w:szCs w:val="20"/>
          <w:bdr w:val="nil"/>
        </w:rPr>
        <w:t>n</w:t>
      </w:r>
      <w:r>
        <w:rPr>
          <w:rFonts w:ascii="VNUEMI+ArialMT"/>
          <w:color w:val="231F20"/>
          <w:sz w:val="20"/>
          <w:szCs w:val="20"/>
          <w:bdr w:val="nil"/>
        </w:rPr>
        <w:tab/>
        <w:t>g</w:t>
      </w:r>
      <w:r>
        <w:rPr>
          <w:rFonts w:ascii="VNUEMI+ArialMT"/>
          <w:color w:val="231F20"/>
          <w:sz w:val="20"/>
          <w:szCs w:val="20"/>
          <w:bdr w:val="nil"/>
        </w:rPr>
        <w:t>ö</w:t>
      </w:r>
      <w:r>
        <w:rPr>
          <w:rFonts w:ascii="VNUEMI+ArialMT"/>
          <w:color w:val="231F20"/>
          <w:sz w:val="20"/>
          <w:szCs w:val="20"/>
          <w:bdr w:val="nil"/>
        </w:rPr>
        <w:t>zetiminde Do</w:t>
      </w:r>
      <w:r>
        <w:rPr>
          <w:rFonts w:ascii="VNUEMI+ArialMT"/>
          <w:color w:val="231F20"/>
          <w:sz w:val="20"/>
          <w:szCs w:val="20"/>
          <w:bdr w:val="nil"/>
        </w:rPr>
        <w:t>ğ</w:t>
      </w:r>
      <w:r>
        <w:rPr>
          <w:rFonts w:ascii="VNUEMI+ArialMT"/>
          <w:color w:val="231F20"/>
          <w:sz w:val="20"/>
          <w:szCs w:val="20"/>
          <w:bdr w:val="nil"/>
        </w:rPr>
        <w:t>u</w:t>
      </w:r>
      <w:r>
        <w:rPr>
          <w:rFonts w:ascii="VNUEMI+ArialMT"/>
          <w:color w:val="231F20"/>
          <w:sz w:val="20"/>
          <w:szCs w:val="20"/>
          <w:bdr w:val="nil"/>
        </w:rPr>
        <w:t>’</w:t>
      </w:r>
      <w:r>
        <w:rPr>
          <w:rFonts w:ascii="VNUEMI+ArialMT"/>
          <w:color w:val="231F20"/>
          <w:sz w:val="20"/>
          <w:szCs w:val="20"/>
          <w:bdr w:val="nil"/>
        </w:rPr>
        <w:t>nun</w:t>
      </w:r>
      <w:r>
        <w:rPr>
          <w:rFonts w:ascii="VNUEMI+ArialMT"/>
          <w:color w:val="231F20"/>
          <w:sz w:val="20"/>
          <w:szCs w:val="20"/>
          <w:bdr w:val="nil"/>
        </w:rPr>
        <w:tab/>
        <w:t>ve Bat</w:t>
      </w:r>
      <w:r>
        <w:rPr>
          <w:rFonts w:ascii="VNUEMI+ArialMT"/>
          <w:color w:val="231F20"/>
          <w:sz w:val="20"/>
          <w:szCs w:val="20"/>
          <w:bdr w:val="nil"/>
        </w:rPr>
        <w:t>ı’</w:t>
      </w:r>
      <w:r>
        <w:rPr>
          <w:rFonts w:ascii="VNUEMI+ArialMT"/>
          <w:color w:val="231F20"/>
          <w:sz w:val="20"/>
          <w:szCs w:val="20"/>
          <w:bdr w:val="nil"/>
        </w:rPr>
        <w:t>n</w:t>
      </w:r>
      <w:r>
        <w:rPr>
          <w:rFonts w:ascii="VNUEMI+ArialMT"/>
          <w:color w:val="231F20"/>
          <w:sz w:val="20"/>
          <w:szCs w:val="20"/>
          <w:bdr w:val="nil"/>
        </w:rPr>
        <w:t>ı</w:t>
      </w:r>
      <w:r>
        <w:rPr>
          <w:rFonts w:ascii="VNUEMI+ArialMT"/>
          <w:color w:val="231F20"/>
          <w:sz w:val="20"/>
          <w:szCs w:val="20"/>
          <w:bdr w:val="nil"/>
        </w:rPr>
        <w:t>n d</w:t>
      </w:r>
      <w:r>
        <w:rPr>
          <w:rFonts w:ascii="VNUEMI+ArialMT"/>
          <w:color w:val="231F20"/>
          <w:sz w:val="20"/>
          <w:szCs w:val="20"/>
          <w:bdr w:val="nil"/>
        </w:rPr>
        <w:t>üşü</w:t>
      </w:r>
      <w:r>
        <w:rPr>
          <w:rFonts w:ascii="VNUEMI+ArialMT"/>
          <w:color w:val="231F20"/>
          <w:sz w:val="20"/>
          <w:szCs w:val="20"/>
          <w:bdr w:val="nil"/>
        </w:rPr>
        <w:t>nce ve sanat  d</w:t>
      </w:r>
      <w:r>
        <w:rPr>
          <w:rFonts w:ascii="VNUEMI+ArialMT"/>
          <w:color w:val="231F20"/>
          <w:sz w:val="20"/>
          <w:szCs w:val="20"/>
          <w:bdr w:val="nil"/>
        </w:rPr>
        <w:t>ü</w:t>
      </w:r>
      <w:r>
        <w:rPr>
          <w:rFonts w:ascii="VNUEMI+ArialMT"/>
          <w:color w:val="231F20"/>
          <w:sz w:val="20"/>
          <w:szCs w:val="20"/>
          <w:bdr w:val="nil"/>
        </w:rPr>
        <w:t>nyas</w:t>
      </w:r>
      <w:r>
        <w:rPr>
          <w:rFonts w:ascii="VNUEMI+ArialMT"/>
          <w:color w:val="231F20"/>
          <w:sz w:val="20"/>
          <w:szCs w:val="20"/>
          <w:bdr w:val="nil"/>
        </w:rPr>
        <w:t>ı</w:t>
      </w:r>
      <w:r>
        <w:rPr>
          <w:rFonts w:ascii="VNUEMI+ArialMT"/>
          <w:color w:val="231F20"/>
          <w:sz w:val="20"/>
          <w:szCs w:val="20"/>
          <w:bdr w:val="nil"/>
        </w:rPr>
        <w:t>n</w:t>
      </w:r>
      <w:r>
        <w:rPr>
          <w:rFonts w:ascii="VNUEMI+ArialMT"/>
          <w:color w:val="231F20"/>
          <w:sz w:val="20"/>
          <w:szCs w:val="20"/>
          <w:bdr w:val="nil"/>
        </w:rPr>
        <w:t>ı</w:t>
      </w:r>
      <w:r>
        <w:rPr>
          <w:rFonts w:ascii="VNUEMI+ArialMT"/>
          <w:color w:val="231F20"/>
          <w:sz w:val="20"/>
          <w:szCs w:val="20"/>
          <w:bdr w:val="nil"/>
        </w:rPr>
        <w:tab/>
        <w:t>tan</w:t>
      </w:r>
      <w:r>
        <w:rPr>
          <w:rFonts w:ascii="VNUEMI+ArialMT"/>
          <w:color w:val="231F20"/>
          <w:sz w:val="20"/>
          <w:szCs w:val="20"/>
          <w:bdr w:val="nil"/>
        </w:rPr>
        <w:t>ı</w:t>
      </w:r>
      <w:r>
        <w:rPr>
          <w:rFonts w:ascii="VNUEMI+ArialMT"/>
          <w:color w:val="231F20"/>
          <w:sz w:val="20"/>
          <w:szCs w:val="20"/>
          <w:bdr w:val="nil"/>
        </w:rPr>
        <w:t>r (</w:t>
      </w:r>
      <w:r>
        <w:rPr>
          <w:rFonts w:ascii="VNUEMI+ArialMT"/>
          <w:color w:val="231F20"/>
          <w:sz w:val="20"/>
          <w:szCs w:val="20"/>
          <w:bdr w:val="nil"/>
        </w:rPr>
        <w:tab/>
        <w:t>) O art</w:t>
      </w:r>
      <w:r>
        <w:rPr>
          <w:rFonts w:ascii="VNUEMI+ArialMT"/>
          <w:color w:val="231F20"/>
          <w:sz w:val="20"/>
          <w:szCs w:val="20"/>
          <w:bdr w:val="nil"/>
        </w:rPr>
        <w:t>ı</w:t>
      </w:r>
      <w:r>
        <w:rPr>
          <w:rFonts w:ascii="VNUEMI+ArialMT"/>
          <w:color w:val="231F20"/>
          <w:sz w:val="20"/>
          <w:szCs w:val="20"/>
          <w:bdr w:val="nil"/>
        </w:rPr>
        <w:t>k</w:t>
      </w:r>
      <w:r>
        <w:rPr>
          <w:rFonts w:ascii="VNUEMI+ArialMT"/>
          <w:color w:val="231F20"/>
          <w:sz w:val="20"/>
          <w:szCs w:val="20"/>
          <w:bdr w:val="nil"/>
        </w:rPr>
        <w:tab/>
        <w:t>hayata estetik</w:t>
      </w:r>
      <w:r>
        <w:rPr>
          <w:rFonts w:ascii="VNUEMI+ArialMT"/>
          <w:color w:val="231F20"/>
          <w:sz w:val="20"/>
          <w:szCs w:val="20"/>
          <w:bdr w:val="nil"/>
        </w:rPr>
        <w:tab/>
        <w:t>a</w:t>
      </w:r>
      <w:r>
        <w:rPr>
          <w:rFonts w:ascii="VNUEMI+ArialMT"/>
          <w:color w:val="231F20"/>
          <w:sz w:val="20"/>
          <w:szCs w:val="20"/>
          <w:bdr w:val="nil"/>
        </w:rPr>
        <w:t>çı</w:t>
      </w:r>
      <w:r>
        <w:rPr>
          <w:rFonts w:ascii="VNUEMI+ArialMT"/>
          <w:color w:val="231F20"/>
          <w:sz w:val="20"/>
          <w:szCs w:val="20"/>
          <w:bdr w:val="nil"/>
        </w:rPr>
        <w:t>dan</w:t>
      </w:r>
      <w:r>
        <w:rPr>
          <w:rFonts w:ascii="VNUEMI+ArialMT"/>
          <w:color w:val="231F20"/>
          <w:sz w:val="20"/>
          <w:szCs w:val="20"/>
          <w:bdr w:val="nil"/>
        </w:rPr>
        <w:tab/>
        <w:t>bakan</w:t>
      </w:r>
      <w:r>
        <w:rPr>
          <w:rFonts w:ascii="VNUEMI+ArialMT"/>
          <w:color w:val="231F20"/>
          <w:sz w:val="20"/>
          <w:szCs w:val="20"/>
          <w:bdr w:val="nil"/>
        </w:rPr>
        <w:tab/>
        <w:t>gen</w:t>
      </w:r>
      <w:r>
        <w:rPr>
          <w:rFonts w:ascii="VNUEMI+ArialMT"/>
          <w:color w:val="231F20"/>
          <w:sz w:val="20"/>
          <w:szCs w:val="20"/>
          <w:bdr w:val="nil"/>
        </w:rPr>
        <w:t>ç</w:t>
      </w:r>
      <w:r>
        <w:rPr>
          <w:rFonts w:ascii="VNUEMI+ArialMT"/>
          <w:color w:val="231F20"/>
          <w:sz w:val="20"/>
          <w:szCs w:val="20"/>
          <w:bdr w:val="nil"/>
        </w:rPr>
        <w:t xml:space="preserve"> bir ayd</w:t>
      </w:r>
      <w:r>
        <w:rPr>
          <w:rFonts w:ascii="VNUEMI+ArialMT"/>
          <w:color w:val="231F20"/>
          <w:sz w:val="20"/>
          <w:szCs w:val="20"/>
          <w:bdr w:val="nil"/>
        </w:rPr>
        <w:t>ı</w:t>
      </w:r>
      <w:r>
        <w:rPr>
          <w:rFonts w:ascii="VNUEMI+ArialMT"/>
          <w:color w:val="231F20"/>
          <w:sz w:val="20"/>
          <w:szCs w:val="20"/>
          <w:bdr w:val="nil"/>
        </w:rPr>
        <w:t>nd</w:t>
      </w:r>
      <w:r>
        <w:rPr>
          <w:rFonts w:ascii="VNUEMI+ArialMT"/>
          <w:color w:val="231F20"/>
          <w:sz w:val="20"/>
          <w:szCs w:val="20"/>
          <w:bdr w:val="nil"/>
        </w:rPr>
        <w:t>ı</w:t>
      </w:r>
      <w:r>
        <w:rPr>
          <w:rFonts w:ascii="VNUEMI+ArialMT"/>
          <w:color w:val="231F20"/>
          <w:sz w:val="20"/>
          <w:szCs w:val="20"/>
          <w:bdr w:val="nil"/>
        </w:rPr>
        <w:t>r (</w:t>
      </w:r>
      <w:r>
        <w:rPr>
          <w:rFonts w:ascii="VNUEMI+ArialMT"/>
          <w:color w:val="231F20"/>
          <w:sz w:val="20"/>
          <w:szCs w:val="20"/>
          <w:bdr w:val="nil"/>
        </w:rPr>
        <w:tab/>
        <w:t>)</w:t>
      </w:r>
    </w:p>
    <w:p w14:paraId="74F26C53" w14:textId="77777777" w:rsidR="005467C9" w:rsidRDefault="005467C9">
      <w:pPr>
        <w:pBdr>
          <w:top w:val="nil"/>
          <w:left w:val="nil"/>
          <w:bottom w:val="nil"/>
          <w:right w:val="nil"/>
          <w:between w:val="nil"/>
          <w:bar w:val="nil"/>
        </w:pBdr>
        <w:spacing w:after="0" w:line="240" w:lineRule="auto"/>
        <w:ind w:left="708"/>
        <w:rPr>
          <w:rFonts w:ascii="VNUEMI+ArialMT"/>
          <w:color w:val="231F20"/>
          <w:sz w:val="20"/>
          <w:szCs w:val="20"/>
          <w:bdr w:val="nil"/>
        </w:rPr>
      </w:pPr>
    </w:p>
    <w:p w14:paraId="13329129" w14:textId="77777777" w:rsidR="005467C9" w:rsidRDefault="00000000">
      <w:pPr>
        <w:pStyle w:val="ListeParagraf"/>
        <w:ind w:left="0" w:firstLine="696"/>
        <w:rPr>
          <w:sz w:val="20"/>
          <w:szCs w:val="20"/>
        </w:rPr>
      </w:pPr>
      <w:r>
        <w:rPr>
          <w:rFonts w:ascii="QZUZUS+Arial-BoldMT"/>
          <w:b/>
          <w:color w:val="231F20"/>
          <w:sz w:val="20"/>
          <w:szCs w:val="20"/>
          <w:bdr w:val="nil"/>
        </w:rPr>
        <w:t>Par</w:t>
      </w:r>
      <w:r>
        <w:rPr>
          <w:rFonts w:ascii="QZUZUS+Arial-BoldMT"/>
          <w:b/>
          <w:color w:val="231F20"/>
          <w:sz w:val="20"/>
          <w:szCs w:val="20"/>
          <w:bdr w:val="nil"/>
        </w:rPr>
        <w:t>ç</w:t>
      </w:r>
      <w:r>
        <w:rPr>
          <w:rFonts w:ascii="QZUZUS+Arial-BoldMT"/>
          <w:b/>
          <w:color w:val="231F20"/>
          <w:sz w:val="20"/>
          <w:szCs w:val="20"/>
          <w:bdr w:val="nil"/>
        </w:rPr>
        <w:t>ada ayra</w:t>
      </w:r>
      <w:r>
        <w:rPr>
          <w:rFonts w:ascii="QZUZUS+Arial-BoldMT"/>
          <w:b/>
          <w:color w:val="231F20"/>
          <w:sz w:val="20"/>
          <w:szCs w:val="20"/>
          <w:bdr w:val="nil"/>
        </w:rPr>
        <w:t>ç</w:t>
      </w:r>
      <w:r>
        <w:rPr>
          <w:rFonts w:ascii="QZUZUS+Arial-BoldMT"/>
          <w:b/>
          <w:color w:val="231F20"/>
          <w:sz w:val="20"/>
          <w:szCs w:val="20"/>
          <w:bdr w:val="nil"/>
        </w:rPr>
        <w:t>larla belirtilen yerlere s</w:t>
      </w:r>
      <w:r>
        <w:rPr>
          <w:rFonts w:ascii="QZUZUS+Arial-BoldMT"/>
          <w:b/>
          <w:color w:val="231F20"/>
          <w:sz w:val="20"/>
          <w:szCs w:val="20"/>
          <w:bdr w:val="nil"/>
        </w:rPr>
        <w:t>ı</w:t>
      </w:r>
      <w:r>
        <w:rPr>
          <w:rFonts w:ascii="QZUZUS+Arial-BoldMT"/>
          <w:b/>
          <w:color w:val="231F20"/>
          <w:sz w:val="20"/>
          <w:szCs w:val="20"/>
          <w:bdr w:val="nil"/>
        </w:rPr>
        <w:t>ras</w:t>
      </w:r>
      <w:r>
        <w:rPr>
          <w:rFonts w:ascii="QZUZUS+Arial-BoldMT"/>
          <w:b/>
          <w:color w:val="231F20"/>
          <w:sz w:val="20"/>
          <w:szCs w:val="20"/>
          <w:bdr w:val="nil"/>
        </w:rPr>
        <w:t>ı</w:t>
      </w:r>
      <w:r>
        <w:rPr>
          <w:rFonts w:ascii="QZUZUS+Arial-BoldMT"/>
          <w:b/>
          <w:color w:val="231F20"/>
          <w:sz w:val="20"/>
          <w:szCs w:val="20"/>
          <w:bdr w:val="nil"/>
        </w:rPr>
        <w:t>yla hangi noktalama i</w:t>
      </w:r>
      <w:r>
        <w:rPr>
          <w:rFonts w:ascii="QZUZUS+Arial-BoldMT"/>
          <w:b/>
          <w:color w:val="231F20"/>
          <w:sz w:val="20"/>
          <w:szCs w:val="20"/>
          <w:bdr w:val="nil"/>
        </w:rPr>
        <w:t>ş</w:t>
      </w:r>
      <w:r>
        <w:rPr>
          <w:rFonts w:ascii="QZUZUS+Arial-BoldMT"/>
          <w:b/>
          <w:color w:val="231F20"/>
          <w:sz w:val="20"/>
          <w:szCs w:val="20"/>
          <w:bdr w:val="nil"/>
        </w:rPr>
        <w:t>aretleri getirilmelidir? (5 x 4)</w:t>
      </w:r>
    </w:p>
    <w:p w14:paraId="15F77FAE" w14:textId="77777777" w:rsidR="005467C9" w:rsidRDefault="005467C9">
      <w:pPr>
        <w:pStyle w:val="ListeParagraf"/>
        <w:ind w:left="0" w:firstLine="696"/>
        <w:rPr>
          <w:sz w:val="20"/>
          <w:szCs w:val="20"/>
        </w:rPr>
      </w:pPr>
    </w:p>
    <w:p w14:paraId="52E9E903" w14:textId="77777777" w:rsidR="005467C9" w:rsidRDefault="005467C9">
      <w:pPr>
        <w:pStyle w:val="ListeParagraf"/>
        <w:ind w:left="7092" w:firstLine="696"/>
        <w:rPr>
          <w:sz w:val="20"/>
          <w:szCs w:val="20"/>
        </w:rPr>
      </w:pPr>
    </w:p>
    <w:p w14:paraId="729CF7C5" w14:textId="77777777" w:rsidR="005467C9" w:rsidRDefault="005467C9">
      <w:pPr>
        <w:pStyle w:val="ListeParagraf"/>
        <w:ind w:left="7092" w:firstLine="696"/>
        <w:rPr>
          <w:sz w:val="20"/>
          <w:szCs w:val="20"/>
        </w:rPr>
      </w:pPr>
    </w:p>
    <w:p w14:paraId="0ADA3F0D" w14:textId="77777777" w:rsidR="005467C9" w:rsidRDefault="005467C9">
      <w:pPr>
        <w:pStyle w:val="ListeParagraf"/>
        <w:ind w:left="7092" w:firstLine="696"/>
        <w:rPr>
          <w:sz w:val="20"/>
          <w:szCs w:val="20"/>
        </w:rPr>
      </w:pPr>
    </w:p>
    <w:p w14:paraId="71B17A36" w14:textId="77777777" w:rsidR="005467C9" w:rsidRDefault="005467C9">
      <w:pPr>
        <w:pStyle w:val="ListeParagraf"/>
        <w:ind w:left="7092" w:firstLine="696"/>
        <w:rPr>
          <w:sz w:val="20"/>
          <w:szCs w:val="20"/>
        </w:rPr>
      </w:pPr>
    </w:p>
    <w:p w14:paraId="40AA5511" w14:textId="77777777" w:rsidR="005467C9" w:rsidRDefault="005467C9">
      <w:pPr>
        <w:pStyle w:val="ListeParagraf"/>
        <w:ind w:left="7092" w:firstLine="696"/>
        <w:rPr>
          <w:sz w:val="20"/>
          <w:szCs w:val="20"/>
        </w:rPr>
      </w:pPr>
    </w:p>
    <w:p w14:paraId="618E32EF" w14:textId="77777777" w:rsidR="005467C9" w:rsidRDefault="00000000">
      <w:pPr>
        <w:pStyle w:val="ListeParagraf"/>
        <w:ind w:left="7092" w:firstLine="696"/>
        <w:rPr>
          <w:sz w:val="20"/>
          <w:szCs w:val="20"/>
        </w:rPr>
      </w:pPr>
      <w:r>
        <w:rPr>
          <w:sz w:val="20"/>
          <w:szCs w:val="20"/>
        </w:rPr>
        <w:t>Başarılar dilerim.</w:t>
      </w:r>
    </w:p>
    <w:sectPr w:rsidR="005467C9">
      <w:pgSz w:w="11906" w:h="16838"/>
      <w:pgMar w:top="709" w:right="707" w:bottom="709"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QZUZUS+Arial-BoldMT">
    <w:altName w:val="Calibri"/>
    <w:charset w:val="00"/>
    <w:family w:val="auto"/>
    <w:pitch w:val="default"/>
  </w:font>
  <w:font w:name="VNUEMI+ArialMT">
    <w:altName w:val="Calibri"/>
    <w:charset w:val="00"/>
    <w:family w:val="auto"/>
    <w:pitch w:val="default"/>
  </w:font>
  <w:font w:name="NXGHEY+ArialMT">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67A2E"/>
    <w:multiLevelType w:val="hybridMultilevel"/>
    <w:tmpl w:val="38EC00EC"/>
    <w:lvl w:ilvl="0" w:tplc="D19624CA">
      <w:start w:val="1"/>
      <w:numFmt w:val="bullet"/>
      <w:lvlText w:val=""/>
      <w:lvlJc w:val="left"/>
      <w:pPr>
        <w:ind w:left="720" w:hanging="360"/>
      </w:pPr>
      <w:rPr>
        <w:rFonts w:ascii="Symbol" w:hAnsi="Symbol"/>
      </w:rPr>
    </w:lvl>
    <w:lvl w:ilvl="1" w:tplc="D6CAA912" w:tentative="1">
      <w:start w:val="1"/>
      <w:numFmt w:val="bullet"/>
      <w:lvlText w:val="o"/>
      <w:lvlJc w:val="left"/>
      <w:pPr>
        <w:ind w:left="1440" w:hanging="360"/>
      </w:pPr>
      <w:rPr>
        <w:rFonts w:ascii="Courier New" w:hAnsi="Courier New"/>
      </w:rPr>
    </w:lvl>
    <w:lvl w:ilvl="2" w:tplc="A9301C1E" w:tentative="1">
      <w:start w:val="1"/>
      <w:numFmt w:val="bullet"/>
      <w:lvlText w:val=""/>
      <w:lvlJc w:val="left"/>
      <w:pPr>
        <w:ind w:left="2160" w:hanging="360"/>
      </w:pPr>
      <w:rPr>
        <w:rFonts w:ascii="Wingdings" w:hAnsi="Wingdings"/>
      </w:rPr>
    </w:lvl>
    <w:lvl w:ilvl="3" w:tplc="0FC41776" w:tentative="1">
      <w:start w:val="1"/>
      <w:numFmt w:val="bullet"/>
      <w:lvlText w:val=""/>
      <w:lvlJc w:val="left"/>
      <w:pPr>
        <w:ind w:left="2880" w:hanging="360"/>
      </w:pPr>
      <w:rPr>
        <w:rFonts w:ascii="Symbol" w:hAnsi="Symbol"/>
      </w:rPr>
    </w:lvl>
    <w:lvl w:ilvl="4" w:tplc="5060041A" w:tentative="1">
      <w:start w:val="1"/>
      <w:numFmt w:val="bullet"/>
      <w:lvlText w:val="o"/>
      <w:lvlJc w:val="left"/>
      <w:pPr>
        <w:ind w:left="3600" w:hanging="360"/>
      </w:pPr>
      <w:rPr>
        <w:rFonts w:ascii="Courier New" w:hAnsi="Courier New"/>
      </w:rPr>
    </w:lvl>
    <w:lvl w:ilvl="5" w:tplc="B3D0AEAC" w:tentative="1">
      <w:start w:val="1"/>
      <w:numFmt w:val="bullet"/>
      <w:lvlText w:val=""/>
      <w:lvlJc w:val="left"/>
      <w:pPr>
        <w:ind w:left="4320" w:hanging="360"/>
      </w:pPr>
      <w:rPr>
        <w:rFonts w:ascii="Wingdings" w:hAnsi="Wingdings"/>
      </w:rPr>
    </w:lvl>
    <w:lvl w:ilvl="6" w:tplc="9000C5F2" w:tentative="1">
      <w:start w:val="1"/>
      <w:numFmt w:val="bullet"/>
      <w:lvlText w:val=""/>
      <w:lvlJc w:val="left"/>
      <w:pPr>
        <w:ind w:left="5040" w:hanging="360"/>
      </w:pPr>
      <w:rPr>
        <w:rFonts w:ascii="Symbol" w:hAnsi="Symbol"/>
      </w:rPr>
    </w:lvl>
    <w:lvl w:ilvl="7" w:tplc="5D889420" w:tentative="1">
      <w:start w:val="1"/>
      <w:numFmt w:val="bullet"/>
      <w:lvlText w:val="o"/>
      <w:lvlJc w:val="left"/>
      <w:pPr>
        <w:ind w:left="5760" w:hanging="360"/>
      </w:pPr>
      <w:rPr>
        <w:rFonts w:ascii="Courier New" w:hAnsi="Courier New"/>
      </w:rPr>
    </w:lvl>
    <w:lvl w:ilvl="8" w:tplc="08040202" w:tentative="1">
      <w:start w:val="1"/>
      <w:numFmt w:val="bullet"/>
      <w:lvlText w:val=""/>
      <w:lvlJc w:val="left"/>
      <w:pPr>
        <w:ind w:left="6480" w:hanging="360"/>
      </w:pPr>
      <w:rPr>
        <w:rFonts w:ascii="Wingdings" w:hAnsi="Wingdings"/>
      </w:rPr>
    </w:lvl>
  </w:abstractNum>
  <w:abstractNum w:abstractNumId="1" w15:restartNumberingAfterBreak="0">
    <w:nsid w:val="1D660358"/>
    <w:multiLevelType w:val="hybridMultilevel"/>
    <w:tmpl w:val="D660AC0C"/>
    <w:lvl w:ilvl="0" w:tplc="EADCA7D2">
      <w:start w:val="1"/>
      <w:numFmt w:val="decimal"/>
      <w:lvlText w:val="%1."/>
      <w:lvlJc w:val="left"/>
      <w:pPr>
        <w:ind w:left="720" w:hanging="360"/>
      </w:pPr>
    </w:lvl>
    <w:lvl w:ilvl="1" w:tplc="A4CA7950" w:tentative="1">
      <w:start w:val="1"/>
      <w:numFmt w:val="lowerLetter"/>
      <w:lvlText w:val="%2."/>
      <w:lvlJc w:val="left"/>
      <w:pPr>
        <w:ind w:left="1440" w:hanging="360"/>
      </w:pPr>
    </w:lvl>
    <w:lvl w:ilvl="2" w:tplc="5A223C62" w:tentative="1">
      <w:start w:val="1"/>
      <w:numFmt w:val="lowerRoman"/>
      <w:lvlText w:val="%3."/>
      <w:lvlJc w:val="right"/>
      <w:pPr>
        <w:ind w:left="2160" w:hanging="360"/>
      </w:pPr>
    </w:lvl>
    <w:lvl w:ilvl="3" w:tplc="DBCA51E8" w:tentative="1">
      <w:start w:val="1"/>
      <w:numFmt w:val="decimal"/>
      <w:lvlText w:val="%4."/>
      <w:lvlJc w:val="left"/>
      <w:pPr>
        <w:ind w:left="2880" w:hanging="360"/>
      </w:pPr>
    </w:lvl>
    <w:lvl w:ilvl="4" w:tplc="93103920" w:tentative="1">
      <w:start w:val="1"/>
      <w:numFmt w:val="lowerLetter"/>
      <w:lvlText w:val="%5."/>
      <w:lvlJc w:val="left"/>
      <w:pPr>
        <w:ind w:left="3600" w:hanging="360"/>
      </w:pPr>
    </w:lvl>
    <w:lvl w:ilvl="5" w:tplc="D1D8CA2A" w:tentative="1">
      <w:start w:val="1"/>
      <w:numFmt w:val="lowerRoman"/>
      <w:lvlText w:val="%6."/>
      <w:lvlJc w:val="right"/>
      <w:pPr>
        <w:ind w:left="4320" w:hanging="360"/>
      </w:pPr>
    </w:lvl>
    <w:lvl w:ilvl="6" w:tplc="20BC34EE" w:tentative="1">
      <w:start w:val="1"/>
      <w:numFmt w:val="decimal"/>
      <w:lvlText w:val="%7."/>
      <w:lvlJc w:val="left"/>
      <w:pPr>
        <w:ind w:left="5040" w:hanging="360"/>
      </w:pPr>
    </w:lvl>
    <w:lvl w:ilvl="7" w:tplc="EF4822FA" w:tentative="1">
      <w:start w:val="1"/>
      <w:numFmt w:val="lowerLetter"/>
      <w:lvlText w:val="%8."/>
      <w:lvlJc w:val="left"/>
      <w:pPr>
        <w:ind w:left="5760" w:hanging="360"/>
      </w:pPr>
    </w:lvl>
    <w:lvl w:ilvl="8" w:tplc="2004B212" w:tentative="1">
      <w:start w:val="1"/>
      <w:numFmt w:val="lowerRoman"/>
      <w:lvlText w:val="%9."/>
      <w:lvlJc w:val="right"/>
      <w:pPr>
        <w:ind w:left="6480" w:hanging="360"/>
      </w:pPr>
    </w:lvl>
  </w:abstractNum>
  <w:abstractNum w:abstractNumId="2" w15:restartNumberingAfterBreak="0">
    <w:nsid w:val="21DC2D15"/>
    <w:multiLevelType w:val="multilevel"/>
    <w:tmpl w:val="8E14F7DA"/>
    <w:lvl w:ilvl="0" w:tentative="1">
      <w:start w:val="1"/>
      <w:numFmt w:val="bullet"/>
      <w:lvlText w:val=""/>
      <w:lvlJc w:val="left"/>
    </w:lvl>
    <w:lvl w:ilvl="1" w:tentative="1">
      <w:start w:val="1"/>
      <w:numFmt w:val="decimal"/>
      <w:lvlText w:val="%1"/>
      <w:lvlJc w:val="left"/>
      <w:pPr>
        <w:ind w:left="1440" w:hanging="360"/>
      </w:pPr>
    </w:lvl>
    <w:lvl w:ilvl="2" w:tentative="1">
      <w:start w:val="1"/>
      <w:numFmt w:val="decimal"/>
      <w:lvlText w:val="%2"/>
      <w:lvlJc w:val="left"/>
      <w:pPr>
        <w:ind w:left="2160" w:hanging="360"/>
      </w:pPr>
    </w:lvl>
    <w:lvl w:ilvl="3" w:tentative="1">
      <w:start w:val="1"/>
      <w:numFmt w:val="decimal"/>
      <w:lvlText w:val="%3"/>
      <w:lvlJc w:val="left"/>
      <w:pPr>
        <w:ind w:left="2880" w:hanging="360"/>
      </w:pPr>
    </w:lvl>
    <w:lvl w:ilvl="4" w:tentative="1">
      <w:start w:val="1"/>
      <w:numFmt w:val="decimal"/>
      <w:lvlText w:val="%4"/>
      <w:lvlJc w:val="left"/>
      <w:pPr>
        <w:ind w:left="3600" w:hanging="360"/>
      </w:pPr>
    </w:lvl>
    <w:lvl w:ilvl="5" w:tentative="1">
      <w:start w:val="1"/>
      <w:numFmt w:val="decimal"/>
      <w:lvlText w:val="%5"/>
      <w:lvlJc w:val="left"/>
      <w:pPr>
        <w:ind w:left="4320" w:hanging="360"/>
      </w:pPr>
    </w:lvl>
    <w:lvl w:ilvl="6" w:tentative="1">
      <w:start w:val="1"/>
      <w:numFmt w:val="decimal"/>
      <w:lvlText w:val="%6"/>
      <w:lvlJc w:val="left"/>
      <w:pPr>
        <w:ind w:left="5040" w:hanging="360"/>
      </w:pPr>
    </w:lvl>
    <w:lvl w:ilvl="7" w:tentative="1">
      <w:start w:val="1"/>
      <w:numFmt w:val="decimal"/>
      <w:lvlText w:val="%7"/>
      <w:lvlJc w:val="left"/>
      <w:pPr>
        <w:ind w:left="5760" w:hanging="360"/>
      </w:pPr>
    </w:lvl>
    <w:lvl w:ilvl="8" w:tentative="1">
      <w:start w:val="1"/>
      <w:numFmt w:val="decimal"/>
      <w:lvlText w:val="%8"/>
      <w:lvlJc w:val="left"/>
      <w:pPr>
        <w:ind w:left="6480" w:hanging="360"/>
      </w:pPr>
    </w:lvl>
  </w:abstractNum>
  <w:abstractNum w:abstractNumId="3" w15:restartNumberingAfterBreak="0">
    <w:nsid w:val="2AE54807"/>
    <w:multiLevelType w:val="hybridMultilevel"/>
    <w:tmpl w:val="FE5EF618"/>
    <w:lvl w:ilvl="0" w:tplc="B81EE400">
      <w:start w:val="1"/>
      <w:numFmt w:val="decimal"/>
      <w:lvlText w:val="%1."/>
      <w:lvlJc w:val="left"/>
      <w:pPr>
        <w:ind w:left="720" w:hanging="360"/>
      </w:pPr>
    </w:lvl>
    <w:lvl w:ilvl="1" w:tplc="630E6704" w:tentative="1">
      <w:start w:val="1"/>
      <w:numFmt w:val="lowerLetter"/>
      <w:lvlText w:val="%2."/>
      <w:lvlJc w:val="left"/>
      <w:pPr>
        <w:ind w:left="1440" w:hanging="360"/>
      </w:pPr>
    </w:lvl>
    <w:lvl w:ilvl="2" w:tplc="7940EE16" w:tentative="1">
      <w:start w:val="1"/>
      <w:numFmt w:val="lowerRoman"/>
      <w:lvlText w:val="%3."/>
      <w:lvlJc w:val="right"/>
      <w:pPr>
        <w:ind w:left="2160" w:hanging="360"/>
      </w:pPr>
    </w:lvl>
    <w:lvl w:ilvl="3" w:tplc="4FAAC45E" w:tentative="1">
      <w:start w:val="1"/>
      <w:numFmt w:val="decimal"/>
      <w:lvlText w:val="%4."/>
      <w:lvlJc w:val="left"/>
      <w:pPr>
        <w:ind w:left="2880" w:hanging="360"/>
      </w:pPr>
    </w:lvl>
    <w:lvl w:ilvl="4" w:tplc="D59E94A8" w:tentative="1">
      <w:start w:val="1"/>
      <w:numFmt w:val="lowerLetter"/>
      <w:lvlText w:val="%5."/>
      <w:lvlJc w:val="left"/>
      <w:pPr>
        <w:ind w:left="3600" w:hanging="360"/>
      </w:pPr>
    </w:lvl>
    <w:lvl w:ilvl="5" w:tplc="729C238C" w:tentative="1">
      <w:start w:val="1"/>
      <w:numFmt w:val="lowerRoman"/>
      <w:lvlText w:val="%6."/>
      <w:lvlJc w:val="right"/>
      <w:pPr>
        <w:ind w:left="4320" w:hanging="360"/>
      </w:pPr>
    </w:lvl>
    <w:lvl w:ilvl="6" w:tplc="20B88068" w:tentative="1">
      <w:start w:val="1"/>
      <w:numFmt w:val="decimal"/>
      <w:lvlText w:val="%7."/>
      <w:lvlJc w:val="left"/>
      <w:pPr>
        <w:ind w:left="5040" w:hanging="360"/>
      </w:pPr>
    </w:lvl>
    <w:lvl w:ilvl="7" w:tplc="AA2AB2D2" w:tentative="1">
      <w:start w:val="1"/>
      <w:numFmt w:val="lowerLetter"/>
      <w:lvlText w:val="%8."/>
      <w:lvlJc w:val="left"/>
      <w:pPr>
        <w:ind w:left="5760" w:hanging="360"/>
      </w:pPr>
    </w:lvl>
    <w:lvl w:ilvl="8" w:tplc="A87ACC50" w:tentative="1">
      <w:start w:val="1"/>
      <w:numFmt w:val="lowerRoman"/>
      <w:lvlText w:val="%9."/>
      <w:lvlJc w:val="right"/>
      <w:pPr>
        <w:ind w:left="6480" w:hanging="360"/>
      </w:pPr>
    </w:lvl>
  </w:abstractNum>
  <w:abstractNum w:abstractNumId="4" w15:restartNumberingAfterBreak="0">
    <w:nsid w:val="39A6459F"/>
    <w:multiLevelType w:val="hybridMultilevel"/>
    <w:tmpl w:val="5C6CF460"/>
    <w:lvl w:ilvl="0" w:tplc="A2CAB41C">
      <w:start w:val="1"/>
      <w:numFmt w:val="bullet"/>
      <w:lvlText w:val=""/>
      <w:lvlJc w:val="left"/>
      <w:pPr>
        <w:ind w:left="720" w:hanging="360"/>
      </w:pPr>
      <w:rPr>
        <w:rFonts w:ascii="Symbol" w:hAnsi="Symbol"/>
      </w:rPr>
    </w:lvl>
    <w:lvl w:ilvl="1" w:tplc="144CEFEA" w:tentative="1">
      <w:start w:val="1"/>
      <w:numFmt w:val="bullet"/>
      <w:lvlText w:val="o"/>
      <w:lvlJc w:val="left"/>
      <w:pPr>
        <w:ind w:left="1440" w:hanging="360"/>
      </w:pPr>
      <w:rPr>
        <w:rFonts w:ascii="Courier New" w:hAnsi="Courier New"/>
      </w:rPr>
    </w:lvl>
    <w:lvl w:ilvl="2" w:tplc="83C80C14" w:tentative="1">
      <w:start w:val="1"/>
      <w:numFmt w:val="bullet"/>
      <w:lvlText w:val=""/>
      <w:lvlJc w:val="left"/>
      <w:pPr>
        <w:ind w:left="2160" w:hanging="360"/>
      </w:pPr>
      <w:rPr>
        <w:rFonts w:ascii="Wingdings" w:hAnsi="Wingdings"/>
      </w:rPr>
    </w:lvl>
    <w:lvl w:ilvl="3" w:tplc="9886BDB2" w:tentative="1">
      <w:start w:val="1"/>
      <w:numFmt w:val="bullet"/>
      <w:lvlText w:val=""/>
      <w:lvlJc w:val="left"/>
      <w:pPr>
        <w:ind w:left="2880" w:hanging="360"/>
      </w:pPr>
      <w:rPr>
        <w:rFonts w:ascii="Symbol" w:hAnsi="Symbol"/>
      </w:rPr>
    </w:lvl>
    <w:lvl w:ilvl="4" w:tplc="D0DE5D6C" w:tentative="1">
      <w:start w:val="1"/>
      <w:numFmt w:val="bullet"/>
      <w:lvlText w:val="o"/>
      <w:lvlJc w:val="left"/>
      <w:pPr>
        <w:ind w:left="3600" w:hanging="360"/>
      </w:pPr>
      <w:rPr>
        <w:rFonts w:ascii="Courier New" w:hAnsi="Courier New"/>
      </w:rPr>
    </w:lvl>
    <w:lvl w:ilvl="5" w:tplc="6400AA90" w:tentative="1">
      <w:start w:val="1"/>
      <w:numFmt w:val="bullet"/>
      <w:lvlText w:val=""/>
      <w:lvlJc w:val="left"/>
      <w:pPr>
        <w:ind w:left="4320" w:hanging="360"/>
      </w:pPr>
      <w:rPr>
        <w:rFonts w:ascii="Wingdings" w:hAnsi="Wingdings"/>
      </w:rPr>
    </w:lvl>
    <w:lvl w:ilvl="6" w:tplc="E44E23EE" w:tentative="1">
      <w:start w:val="1"/>
      <w:numFmt w:val="bullet"/>
      <w:lvlText w:val=""/>
      <w:lvlJc w:val="left"/>
      <w:pPr>
        <w:ind w:left="5040" w:hanging="360"/>
      </w:pPr>
      <w:rPr>
        <w:rFonts w:ascii="Symbol" w:hAnsi="Symbol"/>
      </w:rPr>
    </w:lvl>
    <w:lvl w:ilvl="7" w:tplc="CAC211E4" w:tentative="1">
      <w:start w:val="1"/>
      <w:numFmt w:val="bullet"/>
      <w:lvlText w:val="o"/>
      <w:lvlJc w:val="left"/>
      <w:pPr>
        <w:ind w:left="5760" w:hanging="360"/>
      </w:pPr>
      <w:rPr>
        <w:rFonts w:ascii="Courier New" w:hAnsi="Courier New"/>
      </w:rPr>
    </w:lvl>
    <w:lvl w:ilvl="8" w:tplc="A81E36B8" w:tentative="1">
      <w:start w:val="1"/>
      <w:numFmt w:val="bullet"/>
      <w:lvlText w:val=""/>
      <w:lvlJc w:val="left"/>
      <w:pPr>
        <w:ind w:left="6480" w:hanging="360"/>
      </w:pPr>
      <w:rPr>
        <w:rFonts w:ascii="Wingdings" w:hAnsi="Wingdings"/>
      </w:rPr>
    </w:lvl>
  </w:abstractNum>
  <w:abstractNum w:abstractNumId="5" w15:restartNumberingAfterBreak="0">
    <w:nsid w:val="5D9C7A6D"/>
    <w:multiLevelType w:val="hybridMultilevel"/>
    <w:tmpl w:val="FEE4250A"/>
    <w:lvl w:ilvl="0" w:tplc="6106958A">
      <w:start w:val="1"/>
      <w:numFmt w:val="decimal"/>
      <w:lvlText w:val="%1."/>
      <w:lvlJc w:val="left"/>
      <w:pPr>
        <w:ind w:left="1068" w:hanging="708"/>
      </w:pPr>
      <w:rPr>
        <w:rFonts w:hint="default"/>
      </w:rPr>
    </w:lvl>
    <w:lvl w:ilvl="1" w:tplc="33BE635E" w:tentative="1">
      <w:start w:val="1"/>
      <w:numFmt w:val="lowerLetter"/>
      <w:lvlText w:val="%2."/>
      <w:lvlJc w:val="left"/>
      <w:pPr>
        <w:ind w:left="1440" w:hanging="360"/>
      </w:pPr>
    </w:lvl>
    <w:lvl w:ilvl="2" w:tplc="69380418" w:tentative="1">
      <w:start w:val="1"/>
      <w:numFmt w:val="lowerRoman"/>
      <w:lvlText w:val="%3."/>
      <w:lvlJc w:val="right"/>
      <w:pPr>
        <w:ind w:left="2160" w:hanging="180"/>
      </w:pPr>
    </w:lvl>
    <w:lvl w:ilvl="3" w:tplc="54909C7E" w:tentative="1">
      <w:start w:val="1"/>
      <w:numFmt w:val="decimal"/>
      <w:lvlText w:val="%4."/>
      <w:lvlJc w:val="left"/>
      <w:pPr>
        <w:ind w:left="2880" w:hanging="360"/>
      </w:pPr>
    </w:lvl>
    <w:lvl w:ilvl="4" w:tplc="2D0ED752" w:tentative="1">
      <w:start w:val="1"/>
      <w:numFmt w:val="lowerLetter"/>
      <w:lvlText w:val="%5."/>
      <w:lvlJc w:val="left"/>
      <w:pPr>
        <w:ind w:left="3600" w:hanging="360"/>
      </w:pPr>
    </w:lvl>
    <w:lvl w:ilvl="5" w:tplc="EF787A1A" w:tentative="1">
      <w:start w:val="1"/>
      <w:numFmt w:val="lowerRoman"/>
      <w:lvlText w:val="%6."/>
      <w:lvlJc w:val="right"/>
      <w:pPr>
        <w:ind w:left="4320" w:hanging="180"/>
      </w:pPr>
    </w:lvl>
    <w:lvl w:ilvl="6" w:tplc="A4E223C4" w:tentative="1">
      <w:start w:val="1"/>
      <w:numFmt w:val="decimal"/>
      <w:lvlText w:val="%7."/>
      <w:lvlJc w:val="left"/>
      <w:pPr>
        <w:ind w:left="5040" w:hanging="360"/>
      </w:pPr>
    </w:lvl>
    <w:lvl w:ilvl="7" w:tplc="7AFA3FD2" w:tentative="1">
      <w:start w:val="1"/>
      <w:numFmt w:val="lowerLetter"/>
      <w:lvlText w:val="%8."/>
      <w:lvlJc w:val="left"/>
      <w:pPr>
        <w:ind w:left="5760" w:hanging="360"/>
      </w:pPr>
    </w:lvl>
    <w:lvl w:ilvl="8" w:tplc="CF48B9B2" w:tentative="1">
      <w:start w:val="1"/>
      <w:numFmt w:val="lowerRoman"/>
      <w:lvlText w:val="%9."/>
      <w:lvlJc w:val="right"/>
      <w:pPr>
        <w:ind w:left="6480" w:hanging="180"/>
      </w:pPr>
    </w:lvl>
  </w:abstractNum>
  <w:abstractNum w:abstractNumId="6" w15:restartNumberingAfterBreak="0">
    <w:nsid w:val="65163D98"/>
    <w:multiLevelType w:val="hybridMultilevel"/>
    <w:tmpl w:val="402E98CE"/>
    <w:lvl w:ilvl="0" w:tplc="92FEA7C0">
      <w:start w:val="1"/>
      <w:numFmt w:val="bullet"/>
      <w:lvlText w:val=""/>
      <w:lvlJc w:val="left"/>
      <w:pPr>
        <w:ind w:left="720" w:hanging="360"/>
      </w:pPr>
      <w:rPr>
        <w:rFonts w:ascii="Symbol" w:hAnsi="Symbol"/>
      </w:rPr>
    </w:lvl>
    <w:lvl w:ilvl="1" w:tplc="25384DB0" w:tentative="1">
      <w:start w:val="1"/>
      <w:numFmt w:val="bullet"/>
      <w:lvlText w:val="o"/>
      <w:lvlJc w:val="left"/>
      <w:pPr>
        <w:ind w:left="1440" w:hanging="360"/>
      </w:pPr>
      <w:rPr>
        <w:rFonts w:ascii="Courier New" w:hAnsi="Courier New"/>
      </w:rPr>
    </w:lvl>
    <w:lvl w:ilvl="2" w:tplc="D3F4F1F0" w:tentative="1">
      <w:start w:val="1"/>
      <w:numFmt w:val="bullet"/>
      <w:lvlText w:val=""/>
      <w:lvlJc w:val="left"/>
      <w:pPr>
        <w:ind w:left="2160" w:hanging="360"/>
      </w:pPr>
      <w:rPr>
        <w:rFonts w:ascii="Wingdings" w:hAnsi="Wingdings"/>
      </w:rPr>
    </w:lvl>
    <w:lvl w:ilvl="3" w:tplc="1150708A" w:tentative="1">
      <w:start w:val="1"/>
      <w:numFmt w:val="bullet"/>
      <w:lvlText w:val=""/>
      <w:lvlJc w:val="left"/>
      <w:pPr>
        <w:ind w:left="2880" w:hanging="360"/>
      </w:pPr>
      <w:rPr>
        <w:rFonts w:ascii="Symbol" w:hAnsi="Symbol"/>
      </w:rPr>
    </w:lvl>
    <w:lvl w:ilvl="4" w:tplc="C4C8DC50" w:tentative="1">
      <w:start w:val="1"/>
      <w:numFmt w:val="bullet"/>
      <w:lvlText w:val="o"/>
      <w:lvlJc w:val="left"/>
      <w:pPr>
        <w:ind w:left="3600" w:hanging="360"/>
      </w:pPr>
      <w:rPr>
        <w:rFonts w:ascii="Courier New" w:hAnsi="Courier New"/>
      </w:rPr>
    </w:lvl>
    <w:lvl w:ilvl="5" w:tplc="65A01C0A" w:tentative="1">
      <w:start w:val="1"/>
      <w:numFmt w:val="bullet"/>
      <w:lvlText w:val=""/>
      <w:lvlJc w:val="left"/>
      <w:pPr>
        <w:ind w:left="4320" w:hanging="360"/>
      </w:pPr>
      <w:rPr>
        <w:rFonts w:ascii="Wingdings" w:hAnsi="Wingdings"/>
      </w:rPr>
    </w:lvl>
    <w:lvl w:ilvl="6" w:tplc="14A667D0" w:tentative="1">
      <w:start w:val="1"/>
      <w:numFmt w:val="bullet"/>
      <w:lvlText w:val=""/>
      <w:lvlJc w:val="left"/>
      <w:pPr>
        <w:ind w:left="5040" w:hanging="360"/>
      </w:pPr>
      <w:rPr>
        <w:rFonts w:ascii="Symbol" w:hAnsi="Symbol"/>
      </w:rPr>
    </w:lvl>
    <w:lvl w:ilvl="7" w:tplc="FC96ADE2" w:tentative="1">
      <w:start w:val="1"/>
      <w:numFmt w:val="bullet"/>
      <w:lvlText w:val="o"/>
      <w:lvlJc w:val="left"/>
      <w:pPr>
        <w:ind w:left="5760" w:hanging="360"/>
      </w:pPr>
      <w:rPr>
        <w:rFonts w:ascii="Courier New" w:hAnsi="Courier New"/>
      </w:rPr>
    </w:lvl>
    <w:lvl w:ilvl="8" w:tplc="480AFD4E" w:tentative="1">
      <w:start w:val="1"/>
      <w:numFmt w:val="bullet"/>
      <w:lvlText w:val=""/>
      <w:lvlJc w:val="left"/>
      <w:pPr>
        <w:ind w:left="6480" w:hanging="360"/>
      </w:pPr>
      <w:rPr>
        <w:rFonts w:ascii="Wingdings" w:hAnsi="Wingdings"/>
      </w:rPr>
    </w:lvl>
  </w:abstractNum>
  <w:abstractNum w:abstractNumId="7" w15:restartNumberingAfterBreak="0">
    <w:nsid w:val="656521A3"/>
    <w:multiLevelType w:val="hybridMultilevel"/>
    <w:tmpl w:val="351E4F22"/>
    <w:lvl w:ilvl="0" w:tplc="1AF20B60">
      <w:start w:val="1"/>
      <w:numFmt w:val="bullet"/>
      <w:lvlText w:val=""/>
      <w:lvlJc w:val="left"/>
      <w:pPr>
        <w:ind w:left="720" w:hanging="360"/>
      </w:pPr>
      <w:rPr>
        <w:rFonts w:ascii="Symbol" w:hAnsi="Symbol"/>
      </w:rPr>
    </w:lvl>
    <w:lvl w:ilvl="1" w:tplc="D9ECB454" w:tentative="1">
      <w:start w:val="1"/>
      <w:numFmt w:val="bullet"/>
      <w:lvlText w:val="o"/>
      <w:lvlJc w:val="left"/>
      <w:pPr>
        <w:ind w:left="1440" w:hanging="360"/>
      </w:pPr>
      <w:rPr>
        <w:rFonts w:ascii="Courier New" w:hAnsi="Courier New"/>
      </w:rPr>
    </w:lvl>
    <w:lvl w:ilvl="2" w:tplc="9D0655BE" w:tentative="1">
      <w:start w:val="1"/>
      <w:numFmt w:val="bullet"/>
      <w:lvlText w:val=""/>
      <w:lvlJc w:val="left"/>
      <w:pPr>
        <w:ind w:left="2160" w:hanging="360"/>
      </w:pPr>
      <w:rPr>
        <w:rFonts w:ascii="Wingdings" w:hAnsi="Wingdings"/>
      </w:rPr>
    </w:lvl>
    <w:lvl w:ilvl="3" w:tplc="D238632E" w:tentative="1">
      <w:start w:val="1"/>
      <w:numFmt w:val="bullet"/>
      <w:lvlText w:val=""/>
      <w:lvlJc w:val="left"/>
      <w:pPr>
        <w:ind w:left="2880" w:hanging="360"/>
      </w:pPr>
      <w:rPr>
        <w:rFonts w:ascii="Symbol" w:hAnsi="Symbol"/>
      </w:rPr>
    </w:lvl>
    <w:lvl w:ilvl="4" w:tplc="525E4B26" w:tentative="1">
      <w:start w:val="1"/>
      <w:numFmt w:val="bullet"/>
      <w:lvlText w:val="o"/>
      <w:lvlJc w:val="left"/>
      <w:pPr>
        <w:ind w:left="3600" w:hanging="360"/>
      </w:pPr>
      <w:rPr>
        <w:rFonts w:ascii="Courier New" w:hAnsi="Courier New"/>
      </w:rPr>
    </w:lvl>
    <w:lvl w:ilvl="5" w:tplc="889A0494" w:tentative="1">
      <w:start w:val="1"/>
      <w:numFmt w:val="bullet"/>
      <w:lvlText w:val=""/>
      <w:lvlJc w:val="left"/>
      <w:pPr>
        <w:ind w:left="4320" w:hanging="360"/>
      </w:pPr>
      <w:rPr>
        <w:rFonts w:ascii="Wingdings" w:hAnsi="Wingdings"/>
      </w:rPr>
    </w:lvl>
    <w:lvl w:ilvl="6" w:tplc="0C6832BC" w:tentative="1">
      <w:start w:val="1"/>
      <w:numFmt w:val="bullet"/>
      <w:lvlText w:val=""/>
      <w:lvlJc w:val="left"/>
      <w:pPr>
        <w:ind w:left="5040" w:hanging="360"/>
      </w:pPr>
      <w:rPr>
        <w:rFonts w:ascii="Symbol" w:hAnsi="Symbol"/>
      </w:rPr>
    </w:lvl>
    <w:lvl w:ilvl="7" w:tplc="A36E1B16" w:tentative="1">
      <w:start w:val="1"/>
      <w:numFmt w:val="bullet"/>
      <w:lvlText w:val="o"/>
      <w:lvlJc w:val="left"/>
      <w:pPr>
        <w:ind w:left="5760" w:hanging="360"/>
      </w:pPr>
      <w:rPr>
        <w:rFonts w:ascii="Courier New" w:hAnsi="Courier New"/>
      </w:rPr>
    </w:lvl>
    <w:lvl w:ilvl="8" w:tplc="78E8D416" w:tentative="1">
      <w:start w:val="1"/>
      <w:numFmt w:val="bullet"/>
      <w:lvlText w:val=""/>
      <w:lvlJc w:val="left"/>
      <w:pPr>
        <w:ind w:left="6480" w:hanging="360"/>
      </w:pPr>
      <w:rPr>
        <w:rFonts w:ascii="Wingdings" w:hAnsi="Wingdings"/>
      </w:rPr>
    </w:lvl>
  </w:abstractNum>
  <w:abstractNum w:abstractNumId="8" w15:restartNumberingAfterBreak="0">
    <w:nsid w:val="66B872D2"/>
    <w:multiLevelType w:val="hybridMultilevel"/>
    <w:tmpl w:val="81FAF16A"/>
    <w:lvl w:ilvl="0" w:tplc="FBC8F09C">
      <w:start w:val="1"/>
      <w:numFmt w:val="bullet"/>
      <w:lvlText w:val=""/>
      <w:lvlJc w:val="left"/>
      <w:pPr>
        <w:ind w:left="720" w:hanging="360"/>
      </w:pPr>
      <w:rPr>
        <w:rFonts w:ascii="Symbol" w:hAnsi="Symbol"/>
      </w:rPr>
    </w:lvl>
    <w:lvl w:ilvl="1" w:tplc="49B0720C" w:tentative="1">
      <w:start w:val="1"/>
      <w:numFmt w:val="bullet"/>
      <w:lvlText w:val="o"/>
      <w:lvlJc w:val="left"/>
      <w:pPr>
        <w:ind w:left="1440" w:hanging="360"/>
      </w:pPr>
      <w:rPr>
        <w:rFonts w:ascii="Courier New" w:hAnsi="Courier New"/>
      </w:rPr>
    </w:lvl>
    <w:lvl w:ilvl="2" w:tplc="9E801D40" w:tentative="1">
      <w:start w:val="1"/>
      <w:numFmt w:val="bullet"/>
      <w:lvlText w:val=""/>
      <w:lvlJc w:val="left"/>
      <w:pPr>
        <w:ind w:left="2160" w:hanging="360"/>
      </w:pPr>
      <w:rPr>
        <w:rFonts w:ascii="Wingdings" w:hAnsi="Wingdings"/>
      </w:rPr>
    </w:lvl>
    <w:lvl w:ilvl="3" w:tplc="73646538" w:tentative="1">
      <w:start w:val="1"/>
      <w:numFmt w:val="bullet"/>
      <w:lvlText w:val=""/>
      <w:lvlJc w:val="left"/>
      <w:pPr>
        <w:ind w:left="2880" w:hanging="360"/>
      </w:pPr>
      <w:rPr>
        <w:rFonts w:ascii="Symbol" w:hAnsi="Symbol"/>
      </w:rPr>
    </w:lvl>
    <w:lvl w:ilvl="4" w:tplc="9B1CF1D4" w:tentative="1">
      <w:start w:val="1"/>
      <w:numFmt w:val="bullet"/>
      <w:lvlText w:val="o"/>
      <w:lvlJc w:val="left"/>
      <w:pPr>
        <w:ind w:left="3600" w:hanging="360"/>
      </w:pPr>
      <w:rPr>
        <w:rFonts w:ascii="Courier New" w:hAnsi="Courier New"/>
      </w:rPr>
    </w:lvl>
    <w:lvl w:ilvl="5" w:tplc="F712F2CE" w:tentative="1">
      <w:start w:val="1"/>
      <w:numFmt w:val="bullet"/>
      <w:lvlText w:val=""/>
      <w:lvlJc w:val="left"/>
      <w:pPr>
        <w:ind w:left="4320" w:hanging="360"/>
      </w:pPr>
      <w:rPr>
        <w:rFonts w:ascii="Wingdings" w:hAnsi="Wingdings"/>
      </w:rPr>
    </w:lvl>
    <w:lvl w:ilvl="6" w:tplc="54F83DBE" w:tentative="1">
      <w:start w:val="1"/>
      <w:numFmt w:val="bullet"/>
      <w:lvlText w:val=""/>
      <w:lvlJc w:val="left"/>
      <w:pPr>
        <w:ind w:left="5040" w:hanging="360"/>
      </w:pPr>
      <w:rPr>
        <w:rFonts w:ascii="Symbol" w:hAnsi="Symbol"/>
      </w:rPr>
    </w:lvl>
    <w:lvl w:ilvl="7" w:tplc="F9BE9710" w:tentative="1">
      <w:start w:val="1"/>
      <w:numFmt w:val="bullet"/>
      <w:lvlText w:val="o"/>
      <w:lvlJc w:val="left"/>
      <w:pPr>
        <w:ind w:left="5760" w:hanging="360"/>
      </w:pPr>
      <w:rPr>
        <w:rFonts w:ascii="Courier New" w:hAnsi="Courier New"/>
      </w:rPr>
    </w:lvl>
    <w:lvl w:ilvl="8" w:tplc="AC2EFC34" w:tentative="1">
      <w:start w:val="1"/>
      <w:numFmt w:val="bullet"/>
      <w:lvlText w:val=""/>
      <w:lvlJc w:val="left"/>
      <w:pPr>
        <w:ind w:left="6480" w:hanging="360"/>
      </w:pPr>
      <w:rPr>
        <w:rFonts w:ascii="Wingdings" w:hAnsi="Wingdings"/>
      </w:rPr>
    </w:lvl>
  </w:abstractNum>
  <w:abstractNum w:abstractNumId="9" w15:restartNumberingAfterBreak="0">
    <w:nsid w:val="6A2F4B17"/>
    <w:multiLevelType w:val="hybridMultilevel"/>
    <w:tmpl w:val="D35278E4"/>
    <w:lvl w:ilvl="0" w:tplc="2BE4201E">
      <w:start w:val="1"/>
      <w:numFmt w:val="bullet"/>
      <w:lvlText w:val=""/>
      <w:lvlJc w:val="left"/>
      <w:pPr>
        <w:ind w:left="720" w:hanging="360"/>
      </w:pPr>
      <w:rPr>
        <w:rFonts w:ascii="Symbol" w:hAnsi="Symbol"/>
      </w:rPr>
    </w:lvl>
    <w:lvl w:ilvl="1" w:tplc="95ECF254" w:tentative="1">
      <w:start w:val="1"/>
      <w:numFmt w:val="bullet"/>
      <w:lvlText w:val="o"/>
      <w:lvlJc w:val="left"/>
      <w:pPr>
        <w:ind w:left="1440" w:hanging="360"/>
      </w:pPr>
      <w:rPr>
        <w:rFonts w:ascii="Courier New" w:hAnsi="Courier New"/>
      </w:rPr>
    </w:lvl>
    <w:lvl w:ilvl="2" w:tplc="30164444" w:tentative="1">
      <w:start w:val="1"/>
      <w:numFmt w:val="bullet"/>
      <w:lvlText w:val=""/>
      <w:lvlJc w:val="left"/>
      <w:pPr>
        <w:ind w:left="2160" w:hanging="360"/>
      </w:pPr>
      <w:rPr>
        <w:rFonts w:ascii="Wingdings" w:hAnsi="Wingdings"/>
      </w:rPr>
    </w:lvl>
    <w:lvl w:ilvl="3" w:tplc="70526350" w:tentative="1">
      <w:start w:val="1"/>
      <w:numFmt w:val="bullet"/>
      <w:lvlText w:val=""/>
      <w:lvlJc w:val="left"/>
      <w:pPr>
        <w:ind w:left="2880" w:hanging="360"/>
      </w:pPr>
      <w:rPr>
        <w:rFonts w:ascii="Symbol" w:hAnsi="Symbol"/>
      </w:rPr>
    </w:lvl>
    <w:lvl w:ilvl="4" w:tplc="90ACC3EC" w:tentative="1">
      <w:start w:val="1"/>
      <w:numFmt w:val="bullet"/>
      <w:lvlText w:val="o"/>
      <w:lvlJc w:val="left"/>
      <w:pPr>
        <w:ind w:left="3600" w:hanging="360"/>
      </w:pPr>
      <w:rPr>
        <w:rFonts w:ascii="Courier New" w:hAnsi="Courier New"/>
      </w:rPr>
    </w:lvl>
    <w:lvl w:ilvl="5" w:tplc="DF58AF24" w:tentative="1">
      <w:start w:val="1"/>
      <w:numFmt w:val="bullet"/>
      <w:lvlText w:val=""/>
      <w:lvlJc w:val="left"/>
      <w:pPr>
        <w:ind w:left="4320" w:hanging="360"/>
      </w:pPr>
      <w:rPr>
        <w:rFonts w:ascii="Wingdings" w:hAnsi="Wingdings"/>
      </w:rPr>
    </w:lvl>
    <w:lvl w:ilvl="6" w:tplc="9912CADA" w:tentative="1">
      <w:start w:val="1"/>
      <w:numFmt w:val="bullet"/>
      <w:lvlText w:val=""/>
      <w:lvlJc w:val="left"/>
      <w:pPr>
        <w:ind w:left="5040" w:hanging="360"/>
      </w:pPr>
      <w:rPr>
        <w:rFonts w:ascii="Symbol" w:hAnsi="Symbol"/>
      </w:rPr>
    </w:lvl>
    <w:lvl w:ilvl="7" w:tplc="BAD05670" w:tentative="1">
      <w:start w:val="1"/>
      <w:numFmt w:val="bullet"/>
      <w:lvlText w:val="o"/>
      <w:lvlJc w:val="left"/>
      <w:pPr>
        <w:ind w:left="5760" w:hanging="360"/>
      </w:pPr>
      <w:rPr>
        <w:rFonts w:ascii="Courier New" w:hAnsi="Courier New"/>
      </w:rPr>
    </w:lvl>
    <w:lvl w:ilvl="8" w:tplc="6BEE0608" w:tentative="1">
      <w:start w:val="1"/>
      <w:numFmt w:val="bullet"/>
      <w:lvlText w:val=""/>
      <w:lvlJc w:val="left"/>
      <w:pPr>
        <w:ind w:left="6480" w:hanging="360"/>
      </w:pPr>
      <w:rPr>
        <w:rFonts w:ascii="Wingdings" w:hAnsi="Wingdings"/>
      </w:rPr>
    </w:lvl>
  </w:abstractNum>
  <w:abstractNum w:abstractNumId="10" w15:restartNumberingAfterBreak="0">
    <w:nsid w:val="6D970864"/>
    <w:multiLevelType w:val="hybridMultilevel"/>
    <w:tmpl w:val="38B83936"/>
    <w:lvl w:ilvl="0" w:tplc="21FE9736">
      <w:start w:val="1"/>
      <w:numFmt w:val="decimal"/>
      <w:lvlText w:val="%1."/>
      <w:lvlJc w:val="left"/>
      <w:pPr>
        <w:ind w:left="1440" w:hanging="360"/>
      </w:pPr>
    </w:lvl>
    <w:lvl w:ilvl="1" w:tplc="6772D6D0" w:tentative="1">
      <w:start w:val="1"/>
      <w:numFmt w:val="lowerLetter"/>
      <w:lvlText w:val="%2."/>
      <w:lvlJc w:val="left"/>
      <w:pPr>
        <w:ind w:left="2160" w:hanging="360"/>
      </w:pPr>
    </w:lvl>
    <w:lvl w:ilvl="2" w:tplc="62663D5C" w:tentative="1">
      <w:start w:val="1"/>
      <w:numFmt w:val="lowerRoman"/>
      <w:lvlText w:val="%3."/>
      <w:lvlJc w:val="right"/>
      <w:pPr>
        <w:ind w:left="2880" w:hanging="360"/>
      </w:pPr>
    </w:lvl>
    <w:lvl w:ilvl="3" w:tplc="7CA8A570" w:tentative="1">
      <w:start w:val="1"/>
      <w:numFmt w:val="decimal"/>
      <w:lvlText w:val="%4."/>
      <w:lvlJc w:val="left"/>
      <w:pPr>
        <w:ind w:left="3600" w:hanging="360"/>
      </w:pPr>
    </w:lvl>
    <w:lvl w:ilvl="4" w:tplc="3E3E297E" w:tentative="1">
      <w:start w:val="1"/>
      <w:numFmt w:val="lowerLetter"/>
      <w:lvlText w:val="%5."/>
      <w:lvlJc w:val="left"/>
      <w:pPr>
        <w:ind w:left="4320" w:hanging="360"/>
      </w:pPr>
    </w:lvl>
    <w:lvl w:ilvl="5" w:tplc="4A3E8964" w:tentative="1">
      <w:start w:val="1"/>
      <w:numFmt w:val="lowerRoman"/>
      <w:lvlText w:val="%6."/>
      <w:lvlJc w:val="right"/>
      <w:pPr>
        <w:ind w:left="5040" w:hanging="360"/>
      </w:pPr>
    </w:lvl>
    <w:lvl w:ilvl="6" w:tplc="243ECB8C" w:tentative="1">
      <w:start w:val="1"/>
      <w:numFmt w:val="decimal"/>
      <w:lvlText w:val="%7."/>
      <w:lvlJc w:val="left"/>
      <w:pPr>
        <w:ind w:left="5760" w:hanging="360"/>
      </w:pPr>
    </w:lvl>
    <w:lvl w:ilvl="7" w:tplc="4B7EA7F0" w:tentative="1">
      <w:start w:val="1"/>
      <w:numFmt w:val="lowerLetter"/>
      <w:lvlText w:val="%8."/>
      <w:lvlJc w:val="left"/>
      <w:pPr>
        <w:ind w:left="6480" w:hanging="360"/>
      </w:pPr>
    </w:lvl>
    <w:lvl w:ilvl="8" w:tplc="1D94F696" w:tentative="1">
      <w:start w:val="1"/>
      <w:numFmt w:val="lowerRoman"/>
      <w:lvlText w:val="%9."/>
      <w:lvlJc w:val="right"/>
      <w:pPr>
        <w:ind w:left="7200" w:hanging="360"/>
      </w:pPr>
    </w:lvl>
  </w:abstractNum>
  <w:abstractNum w:abstractNumId="11" w15:restartNumberingAfterBreak="0">
    <w:nsid w:val="76F026DE"/>
    <w:multiLevelType w:val="hybridMultilevel"/>
    <w:tmpl w:val="B71ADA16"/>
    <w:lvl w:ilvl="0" w:tplc="F61AC80E">
      <w:start w:val="1"/>
      <w:numFmt w:val="bullet"/>
      <w:lvlText w:val=""/>
      <w:lvlJc w:val="left"/>
      <w:pPr>
        <w:ind w:left="720" w:hanging="360"/>
      </w:pPr>
      <w:rPr>
        <w:rFonts w:ascii="Symbol" w:hAnsi="Symbol"/>
      </w:rPr>
    </w:lvl>
    <w:lvl w:ilvl="1" w:tplc="5060E8A2" w:tentative="1">
      <w:start w:val="1"/>
      <w:numFmt w:val="bullet"/>
      <w:lvlText w:val="o"/>
      <w:lvlJc w:val="left"/>
      <w:pPr>
        <w:ind w:left="1440" w:hanging="360"/>
      </w:pPr>
      <w:rPr>
        <w:rFonts w:ascii="Courier New" w:hAnsi="Courier New"/>
      </w:rPr>
    </w:lvl>
    <w:lvl w:ilvl="2" w:tplc="3598680E" w:tentative="1">
      <w:start w:val="1"/>
      <w:numFmt w:val="bullet"/>
      <w:lvlText w:val=""/>
      <w:lvlJc w:val="left"/>
      <w:pPr>
        <w:ind w:left="2160" w:hanging="360"/>
      </w:pPr>
      <w:rPr>
        <w:rFonts w:ascii="Wingdings" w:hAnsi="Wingdings"/>
      </w:rPr>
    </w:lvl>
    <w:lvl w:ilvl="3" w:tplc="78E8C410" w:tentative="1">
      <w:start w:val="1"/>
      <w:numFmt w:val="bullet"/>
      <w:lvlText w:val=""/>
      <w:lvlJc w:val="left"/>
      <w:pPr>
        <w:ind w:left="2880" w:hanging="360"/>
      </w:pPr>
      <w:rPr>
        <w:rFonts w:ascii="Symbol" w:hAnsi="Symbol"/>
      </w:rPr>
    </w:lvl>
    <w:lvl w:ilvl="4" w:tplc="12B88CEC" w:tentative="1">
      <w:start w:val="1"/>
      <w:numFmt w:val="bullet"/>
      <w:lvlText w:val="o"/>
      <w:lvlJc w:val="left"/>
      <w:pPr>
        <w:ind w:left="3600" w:hanging="360"/>
      </w:pPr>
      <w:rPr>
        <w:rFonts w:ascii="Courier New" w:hAnsi="Courier New"/>
      </w:rPr>
    </w:lvl>
    <w:lvl w:ilvl="5" w:tplc="CBB682EE" w:tentative="1">
      <w:start w:val="1"/>
      <w:numFmt w:val="bullet"/>
      <w:lvlText w:val=""/>
      <w:lvlJc w:val="left"/>
      <w:pPr>
        <w:ind w:left="4320" w:hanging="360"/>
      </w:pPr>
      <w:rPr>
        <w:rFonts w:ascii="Wingdings" w:hAnsi="Wingdings"/>
      </w:rPr>
    </w:lvl>
    <w:lvl w:ilvl="6" w:tplc="611E3454" w:tentative="1">
      <w:start w:val="1"/>
      <w:numFmt w:val="bullet"/>
      <w:lvlText w:val=""/>
      <w:lvlJc w:val="left"/>
      <w:pPr>
        <w:ind w:left="5040" w:hanging="360"/>
      </w:pPr>
      <w:rPr>
        <w:rFonts w:ascii="Symbol" w:hAnsi="Symbol"/>
      </w:rPr>
    </w:lvl>
    <w:lvl w:ilvl="7" w:tplc="FFC84EF0" w:tentative="1">
      <w:start w:val="1"/>
      <w:numFmt w:val="bullet"/>
      <w:lvlText w:val="o"/>
      <w:lvlJc w:val="left"/>
      <w:pPr>
        <w:ind w:left="5760" w:hanging="360"/>
      </w:pPr>
      <w:rPr>
        <w:rFonts w:ascii="Courier New" w:hAnsi="Courier New"/>
      </w:rPr>
    </w:lvl>
    <w:lvl w:ilvl="8" w:tplc="A2D69740" w:tentative="1">
      <w:start w:val="1"/>
      <w:numFmt w:val="bullet"/>
      <w:lvlText w:val=""/>
      <w:lvlJc w:val="left"/>
      <w:pPr>
        <w:ind w:left="6480" w:hanging="360"/>
      </w:pPr>
      <w:rPr>
        <w:rFonts w:ascii="Wingdings" w:hAnsi="Wingdings"/>
      </w:rPr>
    </w:lvl>
  </w:abstractNum>
  <w:abstractNum w:abstractNumId="12" w15:restartNumberingAfterBreak="0">
    <w:nsid w:val="7888407D"/>
    <w:multiLevelType w:val="hybridMultilevel"/>
    <w:tmpl w:val="740C7A60"/>
    <w:lvl w:ilvl="0" w:tplc="4BEC2A64">
      <w:start w:val="1"/>
      <w:numFmt w:val="decimal"/>
      <w:lvlText w:val="%1."/>
      <w:lvlJc w:val="left"/>
      <w:pPr>
        <w:ind w:left="720" w:hanging="360"/>
      </w:pPr>
      <w:rPr>
        <w:rFonts w:hint="default"/>
      </w:rPr>
    </w:lvl>
    <w:lvl w:ilvl="1" w:tplc="9C1EA364" w:tentative="1">
      <w:start w:val="1"/>
      <w:numFmt w:val="lowerLetter"/>
      <w:lvlText w:val="%2."/>
      <w:lvlJc w:val="left"/>
      <w:pPr>
        <w:ind w:left="1440" w:hanging="360"/>
      </w:pPr>
    </w:lvl>
    <w:lvl w:ilvl="2" w:tplc="E1564BE4" w:tentative="1">
      <w:start w:val="1"/>
      <w:numFmt w:val="lowerRoman"/>
      <w:lvlText w:val="%3."/>
      <w:lvlJc w:val="right"/>
      <w:pPr>
        <w:ind w:left="2160" w:hanging="180"/>
      </w:pPr>
    </w:lvl>
    <w:lvl w:ilvl="3" w:tplc="D1368B8C" w:tentative="1">
      <w:start w:val="1"/>
      <w:numFmt w:val="decimal"/>
      <w:lvlText w:val="%4."/>
      <w:lvlJc w:val="left"/>
      <w:pPr>
        <w:ind w:left="2880" w:hanging="360"/>
      </w:pPr>
    </w:lvl>
    <w:lvl w:ilvl="4" w:tplc="0D40D26C" w:tentative="1">
      <w:start w:val="1"/>
      <w:numFmt w:val="lowerLetter"/>
      <w:lvlText w:val="%5."/>
      <w:lvlJc w:val="left"/>
      <w:pPr>
        <w:ind w:left="3600" w:hanging="360"/>
      </w:pPr>
    </w:lvl>
    <w:lvl w:ilvl="5" w:tplc="25988630" w:tentative="1">
      <w:start w:val="1"/>
      <w:numFmt w:val="lowerRoman"/>
      <w:lvlText w:val="%6."/>
      <w:lvlJc w:val="right"/>
      <w:pPr>
        <w:ind w:left="4320" w:hanging="180"/>
      </w:pPr>
    </w:lvl>
    <w:lvl w:ilvl="6" w:tplc="706E9DB4" w:tentative="1">
      <w:start w:val="1"/>
      <w:numFmt w:val="decimal"/>
      <w:lvlText w:val="%7."/>
      <w:lvlJc w:val="left"/>
      <w:pPr>
        <w:ind w:left="5040" w:hanging="360"/>
      </w:pPr>
    </w:lvl>
    <w:lvl w:ilvl="7" w:tplc="9B940066" w:tentative="1">
      <w:start w:val="1"/>
      <w:numFmt w:val="lowerLetter"/>
      <w:lvlText w:val="%8."/>
      <w:lvlJc w:val="left"/>
      <w:pPr>
        <w:ind w:left="5760" w:hanging="360"/>
      </w:pPr>
    </w:lvl>
    <w:lvl w:ilvl="8" w:tplc="8488F240" w:tentative="1">
      <w:start w:val="1"/>
      <w:numFmt w:val="lowerRoman"/>
      <w:lvlText w:val="%9."/>
      <w:lvlJc w:val="right"/>
      <w:pPr>
        <w:ind w:left="6480" w:hanging="180"/>
      </w:pPr>
    </w:lvl>
  </w:abstractNum>
  <w:num w:numId="1" w16cid:durableId="1198272227">
    <w:abstractNumId w:val="5"/>
  </w:num>
  <w:num w:numId="2" w16cid:durableId="786972927">
    <w:abstractNumId w:val="12"/>
  </w:num>
  <w:num w:numId="3" w16cid:durableId="872771088">
    <w:abstractNumId w:val="10"/>
  </w:num>
  <w:num w:numId="4" w16cid:durableId="1695615164">
    <w:abstractNumId w:val="1"/>
  </w:num>
  <w:num w:numId="5" w16cid:durableId="1469670013">
    <w:abstractNumId w:val="3"/>
  </w:num>
  <w:num w:numId="6" w16cid:durableId="775910497">
    <w:abstractNumId w:val="2"/>
  </w:num>
  <w:num w:numId="7" w16cid:durableId="932740581">
    <w:abstractNumId w:val="0"/>
  </w:num>
  <w:num w:numId="8" w16cid:durableId="267856167">
    <w:abstractNumId w:val="6"/>
  </w:num>
  <w:num w:numId="9" w16cid:durableId="1773277142">
    <w:abstractNumId w:val="8"/>
  </w:num>
  <w:num w:numId="10" w16cid:durableId="946739462">
    <w:abstractNumId w:val="4"/>
  </w:num>
  <w:num w:numId="11" w16cid:durableId="1725564472">
    <w:abstractNumId w:val="11"/>
  </w:num>
  <w:num w:numId="12" w16cid:durableId="1075131361">
    <w:abstractNumId w:val="9"/>
  </w:num>
  <w:num w:numId="13" w16cid:durableId="12830771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F082B"/>
    <w:rsid w:val="0004607A"/>
    <w:rsid w:val="00083ED0"/>
    <w:rsid w:val="00093088"/>
    <w:rsid w:val="001451CE"/>
    <w:rsid w:val="002063C3"/>
    <w:rsid w:val="002D275B"/>
    <w:rsid w:val="002E527F"/>
    <w:rsid w:val="003D299C"/>
    <w:rsid w:val="00426250"/>
    <w:rsid w:val="004B7803"/>
    <w:rsid w:val="005467C9"/>
    <w:rsid w:val="00553AD5"/>
    <w:rsid w:val="0063253D"/>
    <w:rsid w:val="00664681"/>
    <w:rsid w:val="0068227D"/>
    <w:rsid w:val="008A7E32"/>
    <w:rsid w:val="00AD242A"/>
    <w:rsid w:val="00B96559"/>
    <w:rsid w:val="00BF082B"/>
    <w:rsid w:val="00C52FE1"/>
    <w:rsid w:val="00C55D36"/>
    <w:rsid w:val="00D6013B"/>
    <w:rsid w:val="00D928E7"/>
    <w:rsid w:val="00F335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C857"/>
  <w15:docId w15:val="{1424CC5E-F41C-4BBA-8811-2B26006C9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semiHidden/>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semiHidden/>
    <w:unhideWhenUsed/>
    <w:qFormat/>
    <w:pPr>
      <w:keepNext/>
      <w:keepLines/>
      <w:spacing w:before="200" w:after="0"/>
      <w:outlineLvl w:val="2"/>
    </w:pPr>
    <w:rPr>
      <w:rFonts w:asciiTheme="majorHAnsi" w:eastAsiaTheme="majorEastAsia" w:hAnsiTheme="majorHAnsi" w:cstheme="majorBidi"/>
      <w:b/>
      <w:bCs/>
      <w:color w:val="5B9BD5" w:themeColor="accent1"/>
    </w:rPr>
  </w:style>
  <w:style w:type="paragraph" w:styleId="Balk4">
    <w:name w:val="heading 4"/>
    <w:basedOn w:val="Normal"/>
    <w:next w:val="Normal"/>
    <w:link w:val="Balk4Char"/>
    <w:uiPriority w:val="9"/>
    <w:semiHidden/>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paragraph" w:styleId="Balk5">
    <w:name w:val="heading 5"/>
    <w:basedOn w:val="Normal"/>
    <w:next w:val="Normal"/>
    <w:link w:val="Balk5Char"/>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Balk6">
    <w:name w:val="heading 6"/>
    <w:basedOn w:val="Normal"/>
    <w:next w:val="Normal"/>
    <w:link w:val="Balk6Char"/>
    <w:uiPriority w:val="9"/>
    <w:semiHidden/>
    <w:unhideWhenUsed/>
    <w:qFormat/>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Balk7">
    <w:name w:val="heading 7"/>
    <w:basedOn w:val="Normal"/>
    <w:next w:val="Normal"/>
    <w:link w:val="Balk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pPr>
      <w:spacing w:after="0" w:line="240" w:lineRule="auto"/>
    </w:pPr>
  </w:style>
  <w:style w:type="character" w:customStyle="1" w:styleId="Balk1Char">
    <w:name w:val="Başlık 1 Char"/>
    <w:link w:val="Balk1"/>
    <w:uiPriority w:val="9"/>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link w:val="Balk2"/>
    <w:uiPriority w:val="9"/>
    <w:rPr>
      <w:rFonts w:asciiTheme="majorHAnsi" w:eastAsiaTheme="majorEastAsia" w:hAnsiTheme="majorHAnsi" w:cstheme="majorBidi"/>
      <w:b/>
      <w:bCs/>
      <w:color w:val="5B9BD5" w:themeColor="accent1"/>
      <w:sz w:val="26"/>
      <w:szCs w:val="26"/>
    </w:rPr>
  </w:style>
  <w:style w:type="character" w:customStyle="1" w:styleId="Balk3Char">
    <w:name w:val="Başlık 3 Char"/>
    <w:link w:val="Balk3"/>
    <w:uiPriority w:val="9"/>
    <w:rPr>
      <w:rFonts w:asciiTheme="majorHAnsi" w:eastAsiaTheme="majorEastAsia" w:hAnsiTheme="majorHAnsi" w:cstheme="majorBidi"/>
      <w:b/>
      <w:bCs/>
      <w:color w:val="5B9BD5" w:themeColor="accent1"/>
    </w:rPr>
  </w:style>
  <w:style w:type="character" w:customStyle="1" w:styleId="Balk4Char">
    <w:name w:val="Başlık 4 Char"/>
    <w:link w:val="Balk4"/>
    <w:uiPriority w:val="9"/>
    <w:rPr>
      <w:rFonts w:asciiTheme="majorHAnsi" w:eastAsiaTheme="majorEastAsia" w:hAnsiTheme="majorHAnsi" w:cstheme="majorBidi"/>
      <w:b/>
      <w:bCs/>
      <w:i/>
      <w:iCs/>
      <w:color w:val="5B9BD5" w:themeColor="accent1"/>
    </w:rPr>
  </w:style>
  <w:style w:type="character" w:customStyle="1" w:styleId="Balk5Char">
    <w:name w:val="Başlık 5 Char"/>
    <w:link w:val="Balk5"/>
    <w:uiPriority w:val="9"/>
    <w:rPr>
      <w:rFonts w:asciiTheme="majorHAnsi" w:eastAsiaTheme="majorEastAsia" w:hAnsiTheme="majorHAnsi" w:cstheme="majorBidi"/>
      <w:color w:val="1F4D78" w:themeColor="accent1" w:themeShade="7F"/>
    </w:rPr>
  </w:style>
  <w:style w:type="character" w:customStyle="1" w:styleId="Balk6Char">
    <w:name w:val="Başlık 6 Char"/>
    <w:link w:val="Balk6"/>
    <w:uiPriority w:val="9"/>
    <w:rPr>
      <w:rFonts w:asciiTheme="majorHAnsi" w:eastAsiaTheme="majorEastAsia" w:hAnsiTheme="majorHAnsi" w:cstheme="majorBidi"/>
      <w:i/>
      <w:iCs/>
      <w:color w:val="1F4D78" w:themeColor="accent1" w:themeShade="7F"/>
    </w:rPr>
  </w:style>
  <w:style w:type="character" w:customStyle="1" w:styleId="Balk7Char">
    <w:name w:val="Başlık 7 Char"/>
    <w:link w:val="Balk7"/>
    <w:uiPriority w:val="9"/>
    <w:rPr>
      <w:rFonts w:asciiTheme="majorHAnsi" w:eastAsiaTheme="majorEastAsia" w:hAnsiTheme="majorHAnsi" w:cstheme="majorBidi"/>
      <w:i/>
      <w:iCs/>
      <w:color w:val="404040" w:themeColor="text1" w:themeTint="BF"/>
    </w:rPr>
  </w:style>
  <w:style w:type="character" w:customStyle="1" w:styleId="Balk8Char">
    <w:name w:val="Başlık 8 Char"/>
    <w:link w:val="Balk8"/>
    <w:uiPriority w:val="9"/>
    <w:rPr>
      <w:rFonts w:asciiTheme="majorHAnsi" w:eastAsiaTheme="majorEastAsia" w:hAnsiTheme="majorHAnsi" w:cstheme="majorBidi"/>
      <w:color w:val="404040" w:themeColor="text1" w:themeTint="BF"/>
      <w:sz w:val="20"/>
      <w:szCs w:val="20"/>
    </w:rPr>
  </w:style>
  <w:style w:type="character" w:customStyle="1" w:styleId="Balk9Char">
    <w:name w:val="Başlık 9 Char"/>
    <w:link w:val="Balk9"/>
    <w:uiPriority w:val="9"/>
    <w:rPr>
      <w:rFonts w:asciiTheme="majorHAnsi" w:eastAsiaTheme="majorEastAsia" w:hAnsiTheme="majorHAnsi" w:cstheme="majorBidi"/>
      <w:i/>
      <w:iCs/>
      <w:color w:val="404040" w:themeColor="text1" w:themeTint="BF"/>
      <w:sz w:val="20"/>
      <w:szCs w:val="20"/>
    </w:rPr>
  </w:style>
  <w:style w:type="paragraph" w:styleId="KonuBal">
    <w:name w:val="Title"/>
    <w:basedOn w:val="Normal"/>
    <w:next w:val="Normal"/>
    <w:link w:val="KonuBalChar"/>
    <w:uiPriority w:val="10"/>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KonuBalChar">
    <w:name w:val="Konu Başlığı Char"/>
    <w:link w:val="KonuBal"/>
    <w:uiPriority w:val="10"/>
    <w:rPr>
      <w:rFonts w:asciiTheme="majorHAnsi" w:eastAsiaTheme="majorEastAsia" w:hAnsiTheme="majorHAnsi" w:cstheme="majorBidi"/>
      <w:color w:val="323E4F" w:themeColor="text2" w:themeShade="BF"/>
      <w:spacing w:val="5"/>
      <w:sz w:val="52"/>
      <w:szCs w:val="52"/>
    </w:rPr>
  </w:style>
  <w:style w:type="paragraph" w:styleId="Altyaz">
    <w:name w:val="Subtitle"/>
    <w:basedOn w:val="Normal"/>
    <w:next w:val="Normal"/>
    <w:link w:val="AltyazChar"/>
    <w:uiPriority w:val="11"/>
    <w:qFormat/>
    <w:rPr>
      <w:rFonts w:asciiTheme="majorHAnsi" w:eastAsiaTheme="majorEastAsia" w:hAnsiTheme="majorHAnsi" w:cstheme="majorBidi"/>
      <w:i/>
      <w:iCs/>
      <w:color w:val="5B9BD5" w:themeColor="accent1"/>
      <w:spacing w:val="15"/>
      <w:sz w:val="24"/>
      <w:szCs w:val="24"/>
    </w:rPr>
  </w:style>
  <w:style w:type="character" w:customStyle="1" w:styleId="AltyazChar">
    <w:name w:val="Altyazı Char"/>
    <w:link w:val="Altyaz"/>
    <w:uiPriority w:val="11"/>
    <w:rPr>
      <w:rFonts w:asciiTheme="majorHAnsi" w:eastAsiaTheme="majorEastAsia" w:hAnsiTheme="majorHAnsi" w:cstheme="majorBidi"/>
      <w:i/>
      <w:iCs/>
      <w:color w:val="5B9BD5" w:themeColor="accent1"/>
      <w:spacing w:val="15"/>
      <w:sz w:val="24"/>
      <w:szCs w:val="24"/>
    </w:rPr>
  </w:style>
  <w:style w:type="character" w:styleId="HafifVurgulama">
    <w:name w:val="Subtle Emphasis"/>
    <w:uiPriority w:val="19"/>
    <w:qFormat/>
    <w:rPr>
      <w:i/>
      <w:iCs/>
      <w:color w:val="808080" w:themeColor="text1" w:themeTint="7F"/>
    </w:rPr>
  </w:style>
  <w:style w:type="character" w:styleId="Vurgu">
    <w:name w:val="Emphasis"/>
    <w:uiPriority w:val="20"/>
    <w:qFormat/>
    <w:rPr>
      <w:i/>
      <w:iCs/>
    </w:rPr>
  </w:style>
  <w:style w:type="character" w:styleId="GlVurgulama">
    <w:name w:val="Intense Emphasis"/>
    <w:uiPriority w:val="21"/>
    <w:qFormat/>
    <w:rPr>
      <w:b/>
      <w:bCs/>
      <w:i/>
      <w:iCs/>
      <w:color w:val="5B9BD5" w:themeColor="accent1"/>
    </w:rPr>
  </w:style>
  <w:style w:type="character" w:styleId="Gl">
    <w:name w:val="Strong"/>
    <w:uiPriority w:val="22"/>
    <w:qFormat/>
    <w:rPr>
      <w:b/>
      <w:bCs/>
    </w:rPr>
  </w:style>
  <w:style w:type="paragraph" w:styleId="Alnt">
    <w:name w:val="Quote"/>
    <w:basedOn w:val="Normal"/>
    <w:next w:val="Normal"/>
    <w:link w:val="AlntChar"/>
    <w:uiPriority w:val="29"/>
    <w:qFormat/>
    <w:rPr>
      <w:i/>
      <w:iCs/>
      <w:color w:val="000000" w:themeColor="text1"/>
    </w:rPr>
  </w:style>
  <w:style w:type="character" w:customStyle="1" w:styleId="AlntChar">
    <w:name w:val="Alıntı Char"/>
    <w:link w:val="Alnt"/>
    <w:uiPriority w:val="29"/>
    <w:rPr>
      <w:i/>
      <w:iCs/>
      <w:color w:val="000000" w:themeColor="text1"/>
    </w:rPr>
  </w:style>
  <w:style w:type="paragraph" w:styleId="GlAlnt">
    <w:name w:val="Intense Quote"/>
    <w:basedOn w:val="Normal"/>
    <w:next w:val="Normal"/>
    <w:link w:val="GlAlntChar"/>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GlAlntChar">
    <w:name w:val="Güçlü Alıntı Char"/>
    <w:link w:val="GlAlnt"/>
    <w:uiPriority w:val="30"/>
    <w:rPr>
      <w:b/>
      <w:bCs/>
      <w:i/>
      <w:iCs/>
      <w:color w:val="5B9BD5" w:themeColor="accent1"/>
    </w:rPr>
  </w:style>
  <w:style w:type="character" w:styleId="HafifBavuru">
    <w:name w:val="Subtle Reference"/>
    <w:uiPriority w:val="31"/>
    <w:qFormat/>
    <w:rPr>
      <w:smallCaps/>
      <w:color w:val="ED7D31" w:themeColor="accent2"/>
      <w:u w:val="single"/>
    </w:rPr>
  </w:style>
  <w:style w:type="character" w:styleId="GlBavuru">
    <w:name w:val="Intense Reference"/>
    <w:uiPriority w:val="32"/>
    <w:qFormat/>
    <w:rPr>
      <w:b/>
      <w:bCs/>
      <w:smallCaps/>
      <w:color w:val="ED7D31" w:themeColor="accent2"/>
      <w:spacing w:val="5"/>
      <w:u w:val="single"/>
    </w:rPr>
  </w:style>
  <w:style w:type="character" w:styleId="KitapBal">
    <w:name w:val="Book Title"/>
    <w:uiPriority w:val="33"/>
    <w:qFormat/>
    <w:rPr>
      <w:b/>
      <w:bCs/>
      <w:smallCaps/>
      <w:spacing w:val="5"/>
    </w:rPr>
  </w:style>
  <w:style w:type="paragraph" w:styleId="DipnotMetni">
    <w:name w:val="footnote text"/>
    <w:basedOn w:val="Normal"/>
    <w:link w:val="DipnotMetniChar"/>
    <w:uiPriority w:val="99"/>
    <w:semiHidden/>
    <w:unhideWhenUsed/>
    <w:pPr>
      <w:spacing w:after="0" w:line="240" w:lineRule="auto"/>
    </w:pPr>
    <w:rPr>
      <w:sz w:val="20"/>
      <w:szCs w:val="20"/>
    </w:rPr>
  </w:style>
  <w:style w:type="character" w:customStyle="1" w:styleId="DipnotMetniChar">
    <w:name w:val="Dipnot Metni Char"/>
    <w:link w:val="DipnotMetni"/>
    <w:uiPriority w:val="99"/>
    <w:semiHidden/>
    <w:rPr>
      <w:sz w:val="20"/>
      <w:szCs w:val="20"/>
    </w:rPr>
  </w:style>
  <w:style w:type="character" w:styleId="DipnotBavurusu">
    <w:name w:val="footnote reference"/>
    <w:uiPriority w:val="99"/>
    <w:semiHidden/>
    <w:unhideWhenUsed/>
    <w:rPr>
      <w:vertAlign w:val="superscript"/>
    </w:rPr>
  </w:style>
  <w:style w:type="paragraph" w:styleId="SonNotMetni">
    <w:name w:val="endnote text"/>
    <w:basedOn w:val="Normal"/>
    <w:link w:val="SonNotMetniChar"/>
    <w:uiPriority w:val="99"/>
    <w:semiHidden/>
    <w:unhideWhenUsed/>
    <w:pPr>
      <w:spacing w:after="0" w:line="240" w:lineRule="auto"/>
    </w:pPr>
    <w:rPr>
      <w:sz w:val="20"/>
      <w:szCs w:val="20"/>
    </w:rPr>
  </w:style>
  <w:style w:type="character" w:customStyle="1" w:styleId="SonNotMetniChar">
    <w:name w:val="Son Not Metni Char"/>
    <w:link w:val="SonNotMetni"/>
    <w:uiPriority w:val="99"/>
    <w:semiHidden/>
    <w:rPr>
      <w:sz w:val="20"/>
      <w:szCs w:val="20"/>
    </w:rPr>
  </w:style>
  <w:style w:type="character" w:styleId="SonNotBavurusu">
    <w:name w:val="endnote reference"/>
    <w:uiPriority w:val="99"/>
    <w:semiHidden/>
    <w:unhideWhenUsed/>
    <w:rPr>
      <w:vertAlign w:val="superscript"/>
    </w:rPr>
  </w:style>
  <w:style w:type="character" w:styleId="Kpr">
    <w:name w:val="Hyperlink"/>
    <w:uiPriority w:val="99"/>
    <w:unhideWhenUsed/>
    <w:rPr>
      <w:color w:val="0563C1" w:themeColor="hyperlink"/>
      <w:u w:val="single"/>
    </w:rPr>
  </w:style>
  <w:style w:type="paragraph" w:styleId="DzMetin">
    <w:name w:val="Plain Text"/>
    <w:basedOn w:val="Normal"/>
    <w:link w:val="DzMetinChar"/>
    <w:uiPriority w:val="99"/>
    <w:semiHidden/>
    <w:unhideWhenUsed/>
    <w:pPr>
      <w:spacing w:after="0" w:line="240" w:lineRule="auto"/>
    </w:pPr>
    <w:rPr>
      <w:rFonts w:ascii="Courier New" w:hAnsi="Courier New" w:cs="Courier New"/>
      <w:sz w:val="21"/>
      <w:szCs w:val="21"/>
    </w:rPr>
  </w:style>
  <w:style w:type="character" w:customStyle="1" w:styleId="DzMetinChar">
    <w:name w:val="Düz Metin Char"/>
    <w:link w:val="DzMetin"/>
    <w:uiPriority w:val="99"/>
    <w:rPr>
      <w:rFonts w:ascii="Courier New" w:hAnsi="Courier New" w:cs="Courier New"/>
      <w:sz w:val="21"/>
      <w:szCs w:val="21"/>
    </w:rPr>
  </w:style>
  <w:style w:type="paragraph" w:styleId="stBilgi">
    <w:name w:val="header"/>
    <w:basedOn w:val="Normal"/>
    <w:link w:val="stBilgiChar"/>
    <w:uiPriority w:val="99"/>
    <w:unhideWhenUsed/>
    <w:pPr>
      <w:spacing w:after="0" w:line="240" w:lineRule="auto"/>
    </w:pPr>
  </w:style>
  <w:style w:type="character" w:customStyle="1" w:styleId="stBilgiChar">
    <w:name w:val="Üst Bilgi Char"/>
    <w:link w:val="stBilgi"/>
    <w:uiPriority w:val="99"/>
  </w:style>
  <w:style w:type="paragraph" w:styleId="AltBilgi">
    <w:name w:val="footer"/>
    <w:basedOn w:val="Normal"/>
    <w:link w:val="AltBilgiChar"/>
    <w:uiPriority w:val="99"/>
    <w:unhideWhenUsed/>
    <w:pPr>
      <w:spacing w:after="0" w:line="240" w:lineRule="auto"/>
    </w:pPr>
  </w:style>
  <w:style w:type="character" w:customStyle="1" w:styleId="AltBilgiChar">
    <w:name w:val="Alt Bilgi Char"/>
    <w:link w:val="AltBilgi"/>
    <w:uiPriority w:val="99"/>
  </w:style>
  <w:style w:type="paragraph" w:styleId="ListeParagraf">
    <w:name w:val="List Paragraph"/>
    <w:basedOn w:val="Normal"/>
    <w:uiPriority w:val="34"/>
    <w:qFormat/>
    <w:pPr>
      <w:ind w:left="720"/>
      <w:contextualSpacing/>
    </w:pPr>
  </w:style>
  <w:style w:type="table" w:styleId="TabloKlavuzu">
    <w:name w:val="Table Grid"/>
    <w:basedOn w:val="NormalTablo"/>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等线 Light"/>
        <a:font script="Hant" typeface="新細明體"/>
        <a:font script="Jpan" typeface="游ゴシック Light"/>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等线"/>
        <a:font script="Hant" typeface="新細明體"/>
        <a:font script="Jpan" typeface="游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52AE3-9F31-4188-BF58-92647B18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628</Words>
  <Characters>3582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5</cp:revision>
  <dcterms:created xsi:type="dcterms:W3CDTF">2024-05-10T08:58:00Z</dcterms:created>
  <dcterms:modified xsi:type="dcterms:W3CDTF">2024-05-10T09:05:00Z</dcterms:modified>
</cp:coreProperties>
</file>