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7FC8" w:rsidRDefault="00EE7FC8" w:rsidP="00EE7FC8">
      <w:pPr>
        <w:rPr>
          <w:rFonts w:ascii="Times New Roman" w:hAnsi="Times New Roman" w:cs="Times New Roman"/>
          <w:b/>
          <w:sz w:val="24"/>
          <w:szCs w:val="24"/>
        </w:rPr>
      </w:pPr>
      <w:r>
        <w:rPr>
          <w:rFonts w:ascii="Times New Roman" w:hAnsi="Times New Roman" w:cs="Times New Roman"/>
          <w:b/>
          <w:sz w:val="24"/>
          <w:szCs w:val="24"/>
        </w:rPr>
        <w:t xml:space="preserve">Adı soyadı: </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sınıf/no: </w:t>
      </w:r>
    </w:p>
    <w:p w:rsidR="00EE7FC8" w:rsidRDefault="00EE7FC8" w:rsidP="00106120">
      <w:pPr>
        <w:jc w:val="center"/>
        <w:rPr>
          <w:rFonts w:ascii="Times New Roman" w:hAnsi="Times New Roman" w:cs="Times New Roman"/>
          <w:b/>
          <w:sz w:val="24"/>
          <w:szCs w:val="24"/>
        </w:rPr>
      </w:pPr>
    </w:p>
    <w:p w:rsidR="000700E1" w:rsidRDefault="00106120" w:rsidP="00106120">
      <w:pPr>
        <w:jc w:val="center"/>
        <w:rPr>
          <w:rFonts w:ascii="Times New Roman" w:hAnsi="Times New Roman" w:cs="Times New Roman"/>
          <w:b/>
          <w:sz w:val="24"/>
          <w:szCs w:val="24"/>
        </w:rPr>
      </w:pPr>
      <w:r w:rsidRPr="00106120">
        <w:rPr>
          <w:rFonts w:ascii="Times New Roman" w:hAnsi="Times New Roman" w:cs="Times New Roman"/>
          <w:b/>
          <w:sz w:val="24"/>
          <w:szCs w:val="24"/>
        </w:rPr>
        <w:t>2024-2025</w:t>
      </w:r>
      <w:r w:rsidR="00301F76">
        <w:rPr>
          <w:rFonts w:ascii="Times New Roman" w:hAnsi="Times New Roman" w:cs="Times New Roman"/>
          <w:b/>
          <w:sz w:val="24"/>
          <w:szCs w:val="24"/>
        </w:rPr>
        <w:t xml:space="preserve">….. </w:t>
      </w:r>
      <w:r w:rsidRPr="00106120">
        <w:rPr>
          <w:rFonts w:ascii="Times New Roman" w:hAnsi="Times New Roman" w:cs="Times New Roman"/>
          <w:b/>
          <w:sz w:val="24"/>
          <w:szCs w:val="24"/>
        </w:rPr>
        <w:t>MESEM 11 TÜRK DİLİ VE EDEBİYATI1. DÖNEM 1. YAZILI SORULARI</w:t>
      </w:r>
      <w:r w:rsidR="00301F76">
        <w:rPr>
          <w:rFonts w:ascii="Times New Roman" w:hAnsi="Times New Roman" w:cs="Times New Roman"/>
          <w:b/>
          <w:sz w:val="24"/>
          <w:szCs w:val="24"/>
        </w:rPr>
        <w:t xml:space="preserve"> </w:t>
      </w:r>
      <w:r w:rsidR="00301F76">
        <w:rPr>
          <w:rFonts w:ascii="Times New Roman" w:hAnsi="Times New Roman" w:cs="Times New Roman"/>
          <w:b/>
          <w:sz w:val="24"/>
          <w:szCs w:val="24"/>
        </w:rPr>
        <w:br/>
        <w:t>A GRUBU</w:t>
      </w:r>
    </w:p>
    <w:p w:rsidR="00106120" w:rsidRPr="00106120" w:rsidRDefault="00106120" w:rsidP="00106120">
      <w:pPr>
        <w:rPr>
          <w:rFonts w:ascii="Times New Roman" w:hAnsi="Times New Roman" w:cs="Times New Roman"/>
          <w:b/>
          <w:sz w:val="24"/>
          <w:szCs w:val="24"/>
        </w:rPr>
      </w:pPr>
      <w:r>
        <w:rPr>
          <w:rFonts w:ascii="Times New Roman" w:hAnsi="Times New Roman" w:cs="Times New Roman"/>
          <w:b/>
          <w:sz w:val="24"/>
          <w:szCs w:val="24"/>
        </w:rPr>
        <w:tab/>
        <w:t>Aşağıda Refik Halit Karay’ın Köpek adlı hikayesinden bir bölüm verildi.</w:t>
      </w:r>
    </w:p>
    <w:p w:rsidR="00106120" w:rsidRDefault="00106120" w:rsidP="00106120">
      <w:pPr>
        <w:jc w:val="both"/>
      </w:pPr>
      <w:r>
        <w:t xml:space="preserve">   Köpeğiyle konuşuyordu. O, gamlı yüzüyle, gene kuyruğunu bacaklarının arasında, yanakları yaşlı dinliyordu. Sevildiğini, sevdiğini anlatamayan, neşesini ve gönül çalkantısını belli edemeyen bir huyu vardı. Gözleri fersiz, kuyruğu hareketsiz, akar gözleriyle mahzun mahzun seviyordu. Sevinç havlaması bile bir kısık hıçkırıktan başka bir şey olamıyordu. Efendisinin arkasından hâlâ, kovulacakmış gibi bir ür-keklikle gidiyor, dönüp hemen kaçmaya hazır bir halde çekingen, ihtiyatlı, ara bırakarak yürüyordu.</w:t>
      </w:r>
    </w:p>
    <w:p w:rsidR="00106120" w:rsidRDefault="00106120" w:rsidP="00106120">
      <w:pPr>
        <w:jc w:val="both"/>
      </w:pPr>
      <w:r>
        <w:t xml:space="preserve">    Osman bir memleketten bir memlekete geçerken köpeğini yollarda, kâh yürütüyor, kâh koltuğununaltına alıyordu. Yormaktan korkuyordu; ölüverir diye korkuyordu.</w:t>
      </w:r>
    </w:p>
    <w:p w:rsidR="00A451A5" w:rsidRDefault="00A451A5" w:rsidP="00106120">
      <w:pPr>
        <w:jc w:val="both"/>
        <w:rPr>
          <w:rFonts w:ascii="Times New Roman" w:hAnsi="Times New Roman" w:cs="Times New Roman"/>
        </w:rPr>
      </w:pPr>
      <w:r w:rsidRPr="00A451A5">
        <w:rPr>
          <w:rFonts w:ascii="Times New Roman" w:hAnsi="Times New Roman" w:cs="Times New Roman"/>
        </w:rPr>
        <w:t>Soru 1:</w:t>
      </w:r>
      <w:r>
        <w:rPr>
          <w:rFonts w:ascii="Times New Roman" w:hAnsi="Times New Roman" w:cs="Times New Roman"/>
        </w:rPr>
        <w:t xml:space="preserve"> Yukarıdaki hikayede işlenen tema nedir? 10p )</w:t>
      </w:r>
    </w:p>
    <w:p w:rsidR="001E2743" w:rsidRDefault="001E2743" w:rsidP="00106120">
      <w:pPr>
        <w:jc w:val="both"/>
        <w:rPr>
          <w:rFonts w:ascii="Times New Roman" w:hAnsi="Times New Roman" w:cs="Times New Roman"/>
        </w:rPr>
      </w:pPr>
      <w:r>
        <w:rPr>
          <w:rFonts w:ascii="Times New Roman" w:hAnsi="Times New Roman" w:cs="Times New Roman"/>
        </w:rPr>
        <w:t>Soru 2: Yukarıdaki hikayenin kahramanlarını yazınız. (10p)</w:t>
      </w:r>
    </w:p>
    <w:p w:rsidR="001E2743" w:rsidRDefault="001E2743" w:rsidP="00106120">
      <w:pPr>
        <w:jc w:val="both"/>
        <w:rPr>
          <w:rFonts w:ascii="Times New Roman" w:hAnsi="Times New Roman" w:cs="Times New Roman"/>
        </w:rPr>
      </w:pPr>
    </w:p>
    <w:p w:rsidR="001E2743" w:rsidRDefault="001E2743" w:rsidP="00106120">
      <w:pPr>
        <w:jc w:val="both"/>
        <w:rPr>
          <w:rFonts w:ascii="Times New Roman" w:hAnsi="Times New Roman" w:cs="Times New Roman"/>
        </w:rPr>
      </w:pPr>
      <w:r>
        <w:rPr>
          <w:rFonts w:ascii="Times New Roman" w:hAnsi="Times New Roman" w:cs="Times New Roman"/>
        </w:rPr>
        <w:t>Soru 3: Yukarıdaki hikayenin kahramanlarını betimleyiniz. Ruhsal durumlarını yazınız. ( 20p )</w:t>
      </w:r>
    </w:p>
    <w:p w:rsidR="001E2743" w:rsidRDefault="001E2743" w:rsidP="00106120">
      <w:pPr>
        <w:jc w:val="both"/>
        <w:rPr>
          <w:rFonts w:ascii="Times New Roman" w:hAnsi="Times New Roman" w:cs="Times New Roman"/>
        </w:rPr>
      </w:pPr>
    </w:p>
    <w:p w:rsidR="001E2743" w:rsidRDefault="001E2743" w:rsidP="00106120">
      <w:pPr>
        <w:jc w:val="both"/>
        <w:rPr>
          <w:rFonts w:ascii="Times New Roman" w:hAnsi="Times New Roman" w:cs="Times New Roman"/>
        </w:rPr>
      </w:pPr>
    </w:p>
    <w:p w:rsidR="001E2743" w:rsidRDefault="001E2743" w:rsidP="00106120">
      <w:pPr>
        <w:jc w:val="both"/>
        <w:rPr>
          <w:rFonts w:ascii="Times New Roman" w:hAnsi="Times New Roman" w:cs="Times New Roman"/>
        </w:rPr>
      </w:pPr>
    </w:p>
    <w:p w:rsidR="001E2743" w:rsidRDefault="001E2743" w:rsidP="00106120">
      <w:pPr>
        <w:jc w:val="both"/>
        <w:rPr>
          <w:rFonts w:ascii="Times New Roman" w:hAnsi="Times New Roman" w:cs="Times New Roman"/>
        </w:rPr>
      </w:pPr>
    </w:p>
    <w:p w:rsidR="001E2743" w:rsidRDefault="001E2743" w:rsidP="001E2743">
      <w:pPr>
        <w:jc w:val="both"/>
        <w:rPr>
          <w:rFonts w:ascii="Times New Roman" w:hAnsi="Times New Roman" w:cs="Times New Roman"/>
        </w:rPr>
      </w:pPr>
      <w:r>
        <w:rPr>
          <w:rFonts w:ascii="Times New Roman" w:hAnsi="Times New Roman" w:cs="Times New Roman"/>
        </w:rPr>
        <w:t>Soru 4: Aşağıdaki paragrafı metne uygun şekilde devam ettiriniz. ( 20p )</w:t>
      </w:r>
    </w:p>
    <w:p w:rsidR="001E2743" w:rsidRDefault="001E2743" w:rsidP="001E2743">
      <w:pPr>
        <w:jc w:val="both"/>
        <w:rPr>
          <w:rFonts w:ascii="Times New Roman" w:hAnsi="Times New Roman" w:cs="Times New Roman"/>
        </w:rPr>
      </w:pPr>
      <w:r w:rsidRPr="001E2743">
        <w:rPr>
          <w:rFonts w:ascii="Times New Roman" w:hAnsi="Times New Roman" w:cs="Times New Roman"/>
        </w:rPr>
        <w:t xml:space="preserve">Her türlü edebî eser toplumsal bir olguya dayanır. Diliyle, konusuyla, şahıs </w:t>
      </w:r>
      <w:r w:rsidR="00450D74">
        <w:rPr>
          <w:rFonts w:ascii="Times New Roman" w:hAnsi="Times New Roman" w:cs="Times New Roman"/>
        </w:rPr>
        <w:t>kadrosuyla, top</w:t>
      </w:r>
      <w:r w:rsidRPr="001E2743">
        <w:rPr>
          <w:rFonts w:ascii="Times New Roman" w:hAnsi="Times New Roman" w:cs="Times New Roman"/>
        </w:rPr>
        <w:t>lumsal zemini ve mekânıyla toplumun sanatçısının zihnindeki estet</w:t>
      </w:r>
      <w:r>
        <w:rPr>
          <w:rFonts w:ascii="Times New Roman" w:hAnsi="Times New Roman" w:cs="Times New Roman"/>
        </w:rPr>
        <w:t>ik kırılmasıyla oluşan eser, so</w:t>
      </w:r>
      <w:r w:rsidRPr="001E2743">
        <w:rPr>
          <w:rFonts w:ascii="Times New Roman" w:hAnsi="Times New Roman" w:cs="Times New Roman"/>
        </w:rPr>
        <w:t>nuçta toplumsal bir yansıma olarak karşımıza çıkar. Toplumun temel sorunlarını yansıtır.</w:t>
      </w:r>
    </w:p>
    <w:p w:rsidR="001E2743" w:rsidRPr="00A451A5" w:rsidRDefault="001E2743" w:rsidP="00106120">
      <w:pPr>
        <w:jc w:val="both"/>
        <w:rPr>
          <w:rFonts w:ascii="Times New Roman" w:hAnsi="Times New Roman" w:cs="Times New Roman"/>
        </w:rPr>
      </w:pPr>
    </w:p>
    <w:p w:rsidR="00106120" w:rsidRDefault="00106120" w:rsidP="00106120">
      <w:pPr>
        <w:jc w:val="both"/>
      </w:pPr>
    </w:p>
    <w:p w:rsidR="007F4AEE" w:rsidRDefault="007F4AEE" w:rsidP="00106120">
      <w:pPr>
        <w:jc w:val="both"/>
      </w:pPr>
    </w:p>
    <w:p w:rsidR="007F4AEE" w:rsidRDefault="007F4AEE" w:rsidP="00106120">
      <w:pPr>
        <w:jc w:val="both"/>
      </w:pPr>
    </w:p>
    <w:p w:rsidR="007F4AEE" w:rsidRDefault="007F4AEE" w:rsidP="00106120">
      <w:pPr>
        <w:jc w:val="both"/>
      </w:pPr>
    </w:p>
    <w:p w:rsidR="007F4AEE" w:rsidRDefault="007F4AEE" w:rsidP="00106120">
      <w:pPr>
        <w:jc w:val="both"/>
      </w:pPr>
    </w:p>
    <w:p w:rsidR="007F4AEE" w:rsidRDefault="007F4AEE" w:rsidP="00106120">
      <w:pPr>
        <w:jc w:val="both"/>
      </w:pPr>
      <w:r>
        <w:t xml:space="preserve">Soru 5: </w:t>
      </w:r>
      <w:r w:rsidR="005A6087">
        <w:t>Verilen cümleyi ögelerine ayırınız. ( 3+3+4: 10p )</w:t>
      </w:r>
    </w:p>
    <w:p w:rsidR="005A6087" w:rsidRDefault="005A6087" w:rsidP="00106120">
      <w:pPr>
        <w:jc w:val="both"/>
      </w:pPr>
      <w:r w:rsidRPr="005A6087">
        <w:t>Bir anlık pis bir karamsarlıktan sonra Sami kendine gelmişti.</w:t>
      </w:r>
    </w:p>
    <w:p w:rsidR="005A6087" w:rsidRDefault="005A6087" w:rsidP="00106120">
      <w:pPr>
        <w:jc w:val="both"/>
      </w:pPr>
    </w:p>
    <w:p w:rsidR="005A6087" w:rsidRDefault="005A6087" w:rsidP="00106120">
      <w:pPr>
        <w:jc w:val="both"/>
      </w:pPr>
      <w:r>
        <w:t xml:space="preserve">Soru 6: </w:t>
      </w:r>
      <w:r w:rsidR="00870DDD">
        <w:t>Sabahattin Kudret Aksal’ın Giderayak hikayesinden bir bölüm verildi.</w:t>
      </w:r>
    </w:p>
    <w:p w:rsidR="0092761F" w:rsidRDefault="0092761F" w:rsidP="0092761F">
      <w:pPr>
        <w:jc w:val="both"/>
      </w:pPr>
      <w:r>
        <w:t xml:space="preserve">Kadırga’ya inen yokuşun dibinde iki arkadaşıyla birlikte tutacakları pansiyona geçene dek kaldığı otelin odasından, zaman olmuş birkaç gün çıkmamıştı. Kimi gün de saatlerce başıboş yürümüş, sıcak, terli, ortalığı hafiften sis basmış bir günün akşamında yorgun, Köprü’den doğru denizaşırı sırtlarda düşlediği bir masal ülkesine uzun uzun bakmıştı. Ama otel odasında, boyuna yürüyüp durduğu saatlerdeki halinden daha da yorgun, yatağında uzanmış, öyle kalakalsa </w:t>
      </w:r>
      <w:r>
        <w:lastRenderedPageBreak/>
        <w:t>da, bir bilinmeyen dünyayı tanımak çabasıyla gene de kararsız oradan oraya dolaşsa da değişmeyen bir şey vardı ki, dayanılmaz bir yalnızlık duygusuyla, bir ağlamak isteğiydi o da.</w:t>
      </w:r>
    </w:p>
    <w:p w:rsidR="00443E93" w:rsidRDefault="00B2635D" w:rsidP="00870DDD">
      <w:pPr>
        <w:jc w:val="both"/>
      </w:pPr>
      <w:r>
        <w:t>Yukarıdaki metinde temel çatışmayı belirleyiniz</w:t>
      </w:r>
      <w:r w:rsidR="0092761F">
        <w:t>. ( 20p )</w:t>
      </w:r>
    </w:p>
    <w:p w:rsidR="0092761F" w:rsidRDefault="0092761F" w:rsidP="00870DDD">
      <w:pPr>
        <w:jc w:val="both"/>
      </w:pPr>
    </w:p>
    <w:p w:rsidR="0092761F" w:rsidRDefault="0092761F" w:rsidP="00870DDD">
      <w:pPr>
        <w:jc w:val="both"/>
      </w:pPr>
    </w:p>
    <w:p w:rsidR="0092761F" w:rsidRDefault="0092761F" w:rsidP="00870DDD">
      <w:pPr>
        <w:jc w:val="both"/>
      </w:pPr>
    </w:p>
    <w:p w:rsidR="0092761F" w:rsidRDefault="0092761F" w:rsidP="00870DDD">
      <w:pPr>
        <w:jc w:val="both"/>
      </w:pPr>
      <w:r>
        <w:t xml:space="preserve">Soru 7: </w:t>
      </w:r>
      <w:r w:rsidR="00585C01">
        <w:t>Yukarıdaki metinde işlenen tema bireysel mi toplumsal bir mesele midir?</w:t>
      </w:r>
      <w:r w:rsidR="00311CAD">
        <w:t xml:space="preserve"> Se</w:t>
      </w:r>
      <w:bookmarkStart w:id="0" w:name="_GoBack"/>
      <w:bookmarkEnd w:id="0"/>
      <w:r w:rsidR="00311CAD">
        <w:t>bebini yazınız.</w:t>
      </w:r>
      <w:r w:rsidR="00585C01">
        <w:t xml:space="preserve"> ( 10p )</w:t>
      </w:r>
    </w:p>
    <w:p w:rsidR="00C852B1" w:rsidRDefault="00C852B1" w:rsidP="00870DDD">
      <w:pPr>
        <w:jc w:val="both"/>
      </w:pP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t>Türk Edebiyatı Öğrt.</w:t>
      </w:r>
    </w:p>
    <w:p w:rsidR="0092761F" w:rsidRDefault="0092761F" w:rsidP="00870DDD">
      <w:pPr>
        <w:jc w:val="both"/>
      </w:pPr>
    </w:p>
    <w:sectPr w:rsidR="0092761F" w:rsidSect="00EE7FC8">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Calibri Light">
    <w:altName w:val="Arial"/>
    <w:charset w:val="A2"/>
    <w:family w:val="swiss"/>
    <w:pitch w:val="variable"/>
    <w:sig w:usb0="00000000"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7D4ADA"/>
    <w:rsid w:val="000700E1"/>
    <w:rsid w:val="00106120"/>
    <w:rsid w:val="001E2743"/>
    <w:rsid w:val="00301F76"/>
    <w:rsid w:val="00311CAD"/>
    <w:rsid w:val="00443E93"/>
    <w:rsid w:val="00450D74"/>
    <w:rsid w:val="00585C01"/>
    <w:rsid w:val="005A6087"/>
    <w:rsid w:val="00707535"/>
    <w:rsid w:val="007D4ADA"/>
    <w:rsid w:val="007F4AEE"/>
    <w:rsid w:val="00870DDD"/>
    <w:rsid w:val="0092761F"/>
    <w:rsid w:val="00A451A5"/>
    <w:rsid w:val="00A95E6D"/>
    <w:rsid w:val="00B2635D"/>
    <w:rsid w:val="00C852B1"/>
    <w:rsid w:val="00EE7FC8"/>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5E6D"/>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2</Pages>
  <Words>371</Words>
  <Characters>2116</Characters>
  <Application>Microsoft Office Word</Application>
  <DocSecurity>0</DocSecurity>
  <Lines>17</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MoTuN</Company>
  <LinksUpToDate>false</LinksUpToDate>
  <CharactersWithSpaces>2483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egem2125@outlook.com</dc:creator>
  <cp:keywords/>
  <dc:description/>
  <cp:lastModifiedBy>yes</cp:lastModifiedBy>
  <cp:revision>15</cp:revision>
  <dcterms:created xsi:type="dcterms:W3CDTF">2024-10-26T17:24:00Z</dcterms:created>
  <dcterms:modified xsi:type="dcterms:W3CDTF">2024-10-29T20:09:00Z</dcterms:modified>
</cp:coreProperties>
</file>