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00" w:rsidRPr="00596E44" w:rsidRDefault="00462A00" w:rsidP="004336B0">
      <w:pPr>
        <w:spacing w:after="0"/>
        <w:jc w:val="center"/>
        <w:rPr>
          <w:b/>
          <w:sz w:val="24"/>
          <w:szCs w:val="24"/>
        </w:rPr>
      </w:pPr>
      <w:r w:rsidRPr="00596E44">
        <w:rPr>
          <w:b/>
          <w:sz w:val="24"/>
          <w:szCs w:val="24"/>
        </w:rPr>
        <w:t>2024 – 2025 EĞİTİM ÖĞRETİM YILI</w:t>
      </w:r>
      <w:r w:rsidR="004336B0" w:rsidRPr="00596E44">
        <w:rPr>
          <w:b/>
          <w:sz w:val="24"/>
          <w:szCs w:val="24"/>
        </w:rPr>
        <w:t xml:space="preserve"> </w:t>
      </w:r>
      <w:r w:rsidR="00790257">
        <w:rPr>
          <w:b/>
          <w:sz w:val="24"/>
          <w:szCs w:val="24"/>
        </w:rPr>
        <w:t>…………………..</w:t>
      </w:r>
      <w:r w:rsidRPr="00596E44">
        <w:rPr>
          <w:b/>
          <w:sz w:val="24"/>
          <w:szCs w:val="24"/>
        </w:rPr>
        <w:t xml:space="preserve"> ANADOLU LİSESİ</w:t>
      </w:r>
    </w:p>
    <w:p w:rsidR="00462A00" w:rsidRPr="00596E44" w:rsidRDefault="00462A00" w:rsidP="004336B0">
      <w:pPr>
        <w:spacing w:after="0"/>
        <w:jc w:val="center"/>
        <w:rPr>
          <w:b/>
          <w:sz w:val="24"/>
          <w:szCs w:val="24"/>
        </w:rPr>
      </w:pPr>
      <w:r w:rsidRPr="00596E44">
        <w:rPr>
          <w:b/>
          <w:sz w:val="24"/>
          <w:szCs w:val="24"/>
        </w:rPr>
        <w:t>10. SINIF TÜRK DİLİ VE EDEBİYATI DERSİ</w:t>
      </w:r>
      <w:r w:rsidR="00790257">
        <w:rPr>
          <w:b/>
          <w:sz w:val="24"/>
          <w:szCs w:val="24"/>
        </w:rPr>
        <w:t xml:space="preserve"> </w:t>
      </w:r>
      <w:r w:rsidRPr="00596E44">
        <w:rPr>
          <w:b/>
          <w:sz w:val="24"/>
          <w:szCs w:val="24"/>
        </w:rPr>
        <w:t>I. DÖNEM II. DİNLEME UYGULAMASI SINAVI</w:t>
      </w:r>
    </w:p>
    <w:p w:rsidR="00462A00" w:rsidRDefault="00462A00" w:rsidP="00462A00">
      <w:pPr>
        <w:spacing w:after="0"/>
        <w:jc w:val="center"/>
        <w:rPr>
          <w:b/>
        </w:rPr>
      </w:pPr>
    </w:p>
    <w:p w:rsidR="00132F70" w:rsidRDefault="00462A00" w:rsidP="00132F70">
      <w:pPr>
        <w:spacing w:after="0"/>
        <w:rPr>
          <w:b/>
        </w:rPr>
      </w:pPr>
      <w:r>
        <w:rPr>
          <w:b/>
        </w:rPr>
        <w:t>ADI:                                              SOYADI:                                       NO:                                          PUAN:</w:t>
      </w:r>
    </w:p>
    <w:p w:rsidR="00132F70" w:rsidRDefault="00132F70" w:rsidP="00132F70">
      <w:pPr>
        <w:spacing w:after="0"/>
        <w:rPr>
          <w:b/>
        </w:rPr>
      </w:pPr>
    </w:p>
    <w:p w:rsidR="00384A81" w:rsidRDefault="00384A81" w:rsidP="004336B0">
      <w:pPr>
        <w:spacing w:after="0"/>
        <w:rPr>
          <w:b/>
        </w:rPr>
        <w:sectPr w:rsidR="00384A81" w:rsidSect="00A7042D">
          <w:headerReference w:type="even" r:id="rId7"/>
          <w:headerReference w:type="default" r:id="rId8"/>
          <w:footerReference w:type="even" r:id="rId9"/>
          <w:footerReference w:type="default" r:id="rId10"/>
          <w:headerReference w:type="first" r:id="rId11"/>
          <w:footerReference w:type="first" r:id="rId12"/>
          <w:pgSz w:w="11906" w:h="16838"/>
          <w:pgMar w:top="568" w:right="849" w:bottom="1417" w:left="1417" w:header="1134" w:footer="340" w:gutter="0"/>
          <w:cols w:space="708"/>
          <w:docGrid w:linePitch="360"/>
        </w:sectPr>
      </w:pPr>
    </w:p>
    <w:p w:rsidR="00457710" w:rsidRPr="004336B0" w:rsidRDefault="004336B0" w:rsidP="004336B0">
      <w:pPr>
        <w:spacing w:after="0"/>
        <w:rPr>
          <w:b/>
        </w:rPr>
      </w:pPr>
      <w:r w:rsidRPr="004336B0">
        <w:rPr>
          <w:b/>
        </w:rPr>
        <w:lastRenderedPageBreak/>
        <w:t>1) Dinlediğiniz hik</w:t>
      </w:r>
      <w:r>
        <w:rPr>
          <w:b/>
        </w:rPr>
        <w:t>a</w:t>
      </w:r>
      <w:r w:rsidRPr="004336B0">
        <w:rPr>
          <w:b/>
        </w:rPr>
        <w:t>yenin bakış açısı nedir?</w:t>
      </w:r>
      <w:r w:rsidR="00F3456B" w:rsidRPr="004336B0">
        <w:rPr>
          <w:b/>
        </w:rPr>
        <w:t>(10P)</w:t>
      </w:r>
    </w:p>
    <w:p w:rsidR="00F3456B" w:rsidRDefault="00F3456B" w:rsidP="00F3456B">
      <w:pPr>
        <w:spacing w:after="0"/>
        <w:rPr>
          <w:b/>
        </w:rPr>
      </w:pPr>
    </w:p>
    <w:p w:rsidR="00F3456B" w:rsidRDefault="00F3456B" w:rsidP="00F3456B">
      <w:pPr>
        <w:spacing w:after="0"/>
        <w:rPr>
          <w:b/>
        </w:rPr>
      </w:pPr>
    </w:p>
    <w:p w:rsidR="004336B0" w:rsidRDefault="004336B0" w:rsidP="00F3456B">
      <w:pPr>
        <w:spacing w:after="0"/>
        <w:rPr>
          <w:b/>
        </w:rPr>
      </w:pPr>
    </w:p>
    <w:p w:rsidR="00596E44" w:rsidRDefault="00596E44" w:rsidP="00F3456B">
      <w:pPr>
        <w:spacing w:after="0"/>
        <w:rPr>
          <w:b/>
        </w:rPr>
      </w:pPr>
    </w:p>
    <w:p w:rsidR="00596E44" w:rsidRDefault="00596E44" w:rsidP="00F3456B">
      <w:pPr>
        <w:spacing w:after="0"/>
        <w:rPr>
          <w:b/>
        </w:rPr>
      </w:pPr>
    </w:p>
    <w:p w:rsidR="00CF6E19" w:rsidRDefault="00CF6E19" w:rsidP="00F3456B">
      <w:pPr>
        <w:spacing w:after="0"/>
        <w:rPr>
          <w:b/>
        </w:rPr>
      </w:pPr>
    </w:p>
    <w:p w:rsidR="00132F70" w:rsidRPr="004336B0" w:rsidRDefault="004336B0" w:rsidP="004336B0">
      <w:pPr>
        <w:rPr>
          <w:b/>
          <w:bCs/>
        </w:rPr>
      </w:pPr>
      <w:r w:rsidRPr="00670F66">
        <w:rPr>
          <w:b/>
          <w:bCs/>
        </w:rPr>
        <w:t xml:space="preserve">2) </w:t>
      </w:r>
      <w:r>
        <w:rPr>
          <w:b/>
          <w:bCs/>
        </w:rPr>
        <w:t>Dinlediğiniz</w:t>
      </w:r>
      <w:r w:rsidRPr="00670F66">
        <w:rPr>
          <w:b/>
          <w:bCs/>
        </w:rPr>
        <w:t xml:space="preserve"> metinden alınan </w:t>
      </w:r>
      <w:r>
        <w:rPr>
          <w:b/>
          <w:bCs/>
        </w:rPr>
        <w:t>“</w:t>
      </w:r>
      <w:r w:rsidRPr="00670F66">
        <w:rPr>
          <w:b/>
          <w:bCs/>
        </w:rPr>
        <w:t>Fildişi saplı, nakışlı, işlemeli de olsa, bir tıraş fır</w:t>
      </w:r>
      <w:r>
        <w:rPr>
          <w:b/>
          <w:bCs/>
        </w:rPr>
        <w:t>ç</w:t>
      </w:r>
      <w:r w:rsidRPr="00670F66">
        <w:rPr>
          <w:b/>
          <w:bCs/>
        </w:rPr>
        <w:t xml:space="preserve">asının değeri ne </w:t>
      </w:r>
      <w:r>
        <w:rPr>
          <w:b/>
          <w:bCs/>
        </w:rPr>
        <w:t xml:space="preserve">olabilirdi? </w:t>
      </w:r>
      <w:r w:rsidRPr="00670F66">
        <w:rPr>
          <w:b/>
          <w:bCs/>
        </w:rPr>
        <w:t>Bunu sormaktan utanıyordu. Hem yalnız utanmak değil, biraz da korkuyordu.</w:t>
      </w:r>
      <w:r>
        <w:rPr>
          <w:b/>
          <w:bCs/>
        </w:rPr>
        <w:t xml:space="preserve">” </w:t>
      </w:r>
      <w:r w:rsidRPr="00670F66">
        <w:rPr>
          <w:b/>
          <w:bCs/>
        </w:rPr>
        <w:t>cümleler</w:t>
      </w:r>
      <w:r>
        <w:rPr>
          <w:b/>
          <w:bCs/>
        </w:rPr>
        <w:t>in</w:t>
      </w:r>
      <w:r w:rsidRPr="00670F66">
        <w:rPr>
          <w:b/>
          <w:bCs/>
        </w:rPr>
        <w:t>den yola çıkarak Feridun’un hayata bakış açısı ve kişiliği hakkında neler söyleyebilirsiniz</w:t>
      </w:r>
      <w:r w:rsidR="003D387A">
        <w:rPr>
          <w:b/>
          <w:bCs/>
        </w:rPr>
        <w:t>, yazınız</w:t>
      </w:r>
      <w:r w:rsidRPr="00670F66">
        <w:rPr>
          <w:b/>
          <w:bCs/>
        </w:rPr>
        <w:t>?</w:t>
      </w:r>
      <w:r w:rsidR="00457710" w:rsidRPr="004336B0">
        <w:rPr>
          <w:b/>
        </w:rPr>
        <w:t xml:space="preserve"> (15P)</w:t>
      </w:r>
    </w:p>
    <w:p w:rsidR="00960980" w:rsidRDefault="00960980" w:rsidP="00960980">
      <w:pPr>
        <w:spacing w:after="0"/>
        <w:rPr>
          <w:b/>
        </w:rPr>
      </w:pPr>
    </w:p>
    <w:p w:rsidR="004336B0" w:rsidRDefault="004336B0" w:rsidP="00960980">
      <w:pPr>
        <w:spacing w:after="0"/>
        <w:rPr>
          <w:b/>
        </w:rPr>
      </w:pPr>
    </w:p>
    <w:p w:rsidR="004336B0" w:rsidRDefault="004336B0" w:rsidP="00960980">
      <w:pPr>
        <w:spacing w:after="0"/>
        <w:rPr>
          <w:b/>
        </w:rPr>
      </w:pPr>
    </w:p>
    <w:p w:rsidR="00CF6E19" w:rsidRDefault="00CF6E19" w:rsidP="00960980">
      <w:pPr>
        <w:spacing w:after="0"/>
        <w:rPr>
          <w:b/>
        </w:rPr>
      </w:pPr>
    </w:p>
    <w:p w:rsidR="00596E44" w:rsidRDefault="00596E44" w:rsidP="00960980">
      <w:pPr>
        <w:spacing w:after="0"/>
        <w:rPr>
          <w:b/>
        </w:rPr>
      </w:pPr>
    </w:p>
    <w:p w:rsidR="00596E44" w:rsidRDefault="00596E44" w:rsidP="00960980">
      <w:pPr>
        <w:spacing w:after="0"/>
        <w:rPr>
          <w:b/>
        </w:rPr>
      </w:pPr>
    </w:p>
    <w:p w:rsidR="00CF6E19" w:rsidRDefault="00CF6E19" w:rsidP="00960980">
      <w:pPr>
        <w:spacing w:after="0"/>
        <w:rPr>
          <w:b/>
        </w:rPr>
      </w:pPr>
    </w:p>
    <w:p w:rsidR="00596E44" w:rsidRDefault="00596E44" w:rsidP="00960980">
      <w:pPr>
        <w:spacing w:after="0"/>
        <w:rPr>
          <w:b/>
        </w:rPr>
      </w:pPr>
    </w:p>
    <w:p w:rsidR="00596E44" w:rsidRDefault="00596E44" w:rsidP="00960980">
      <w:pPr>
        <w:spacing w:after="0"/>
        <w:rPr>
          <w:b/>
        </w:rPr>
      </w:pPr>
    </w:p>
    <w:p w:rsidR="00596E44" w:rsidRDefault="00596E44" w:rsidP="00960980">
      <w:pPr>
        <w:spacing w:after="0"/>
        <w:rPr>
          <w:b/>
        </w:rPr>
      </w:pPr>
    </w:p>
    <w:p w:rsidR="00596E44" w:rsidRDefault="00596E44" w:rsidP="00960980">
      <w:pPr>
        <w:spacing w:after="0"/>
        <w:rPr>
          <w:b/>
        </w:rPr>
      </w:pPr>
    </w:p>
    <w:p w:rsidR="00CF6E19" w:rsidRDefault="00CF6E19" w:rsidP="00960980">
      <w:pPr>
        <w:spacing w:after="0"/>
        <w:rPr>
          <w:b/>
        </w:rPr>
      </w:pPr>
    </w:p>
    <w:p w:rsidR="00960980" w:rsidRDefault="00960980" w:rsidP="00960980">
      <w:pPr>
        <w:spacing w:after="0"/>
        <w:rPr>
          <w:b/>
        </w:rPr>
      </w:pPr>
    </w:p>
    <w:p w:rsidR="004336B0" w:rsidRPr="004336B0" w:rsidRDefault="004336B0" w:rsidP="004336B0">
      <w:pPr>
        <w:spacing w:after="0"/>
        <w:rPr>
          <w:b/>
          <w:bCs/>
        </w:rPr>
      </w:pPr>
      <w:r w:rsidRPr="00670F66">
        <w:rPr>
          <w:b/>
          <w:bCs/>
        </w:rPr>
        <w:t xml:space="preserve">3) Hikayedeki temel çatışmayı yazınız. Bu çatışma </w:t>
      </w:r>
      <w:r w:rsidR="003D387A">
        <w:rPr>
          <w:b/>
          <w:bCs/>
        </w:rPr>
        <w:t>olayların</w:t>
      </w:r>
      <w:r w:rsidRPr="00670F66">
        <w:rPr>
          <w:b/>
          <w:bCs/>
        </w:rPr>
        <w:t xml:space="preserve"> sonunda çözüme </w:t>
      </w:r>
      <w:r w:rsidRPr="00670F66">
        <w:rPr>
          <w:b/>
          <w:bCs/>
          <w:u w:val="single"/>
        </w:rPr>
        <w:t>ulaş</w:t>
      </w:r>
      <w:r w:rsidR="003D387A" w:rsidRPr="003D387A">
        <w:rPr>
          <w:b/>
          <w:bCs/>
          <w:u w:val="single"/>
        </w:rPr>
        <w:t>tı</w:t>
      </w:r>
      <w:r w:rsidRPr="00670F66">
        <w:rPr>
          <w:b/>
          <w:bCs/>
          <w:u w:val="single"/>
        </w:rPr>
        <w:t xml:space="preserve"> mı</w:t>
      </w:r>
      <w:r w:rsidRPr="00670F66">
        <w:rPr>
          <w:b/>
          <w:bCs/>
        </w:rPr>
        <w:t>, açıklayınız?</w:t>
      </w:r>
      <w:r w:rsidRPr="004336B0">
        <w:rPr>
          <w:b/>
          <w:bCs/>
        </w:rPr>
        <w:t xml:space="preserve"> (15P)</w:t>
      </w:r>
    </w:p>
    <w:p w:rsidR="004336B0" w:rsidRPr="00670F66" w:rsidRDefault="004336B0" w:rsidP="004336B0"/>
    <w:p w:rsidR="004336B0" w:rsidRPr="00670F66" w:rsidRDefault="004336B0" w:rsidP="004336B0">
      <w:r w:rsidRPr="00670F66">
        <w:t xml:space="preserve">Hikâyede ana düğüm; yıllar önce alınan hediyeyi satınca ona ne kadar paha biçileceğidir. Bunun üzerine kurulan hikâyede yoksullukla savaşan ana oğlun verdiği hayat mücadelesinde son umutlarını bu “Değerli” denen hediyeye bağlamalarıdır. Ana düğüm hikâyenin sonunda çözülür. Fırça yere düşüp kemik sapı parçalandığında Feridun’u bir sürpriz beklemektedir. Fırçadan çıkan iki büyük elmas karanlığın içinde parlamaktadır. Hikâyenin sonunda fırçanın sapında pırlanta gizli olduğu ve bunların ülkeye kaçak yollarla sokulduğu anlaşılır. Yahudi’nin </w:t>
      </w:r>
      <w:r w:rsidRPr="00670F66">
        <w:lastRenderedPageBreak/>
        <w:t>değersiz bir fırçaya niçin değerli deyip Feridun’u oyuna getirmesiyse ara düğümdür.</w:t>
      </w:r>
    </w:p>
    <w:p w:rsidR="00596E44" w:rsidRDefault="00596E44" w:rsidP="00596E44">
      <w:pPr>
        <w:rPr>
          <w:b/>
          <w:bCs/>
        </w:rPr>
      </w:pPr>
      <w:r w:rsidRPr="00670F66">
        <w:rPr>
          <w:b/>
          <w:bCs/>
        </w:rPr>
        <w:t xml:space="preserve">4) Hikayenin konusu ve temasını </w:t>
      </w:r>
      <w:r w:rsidRPr="004336B0">
        <w:rPr>
          <w:b/>
          <w:bCs/>
        </w:rPr>
        <w:t>belirleyip yazınız.</w:t>
      </w:r>
    </w:p>
    <w:p w:rsidR="00596E44" w:rsidRPr="00670F66" w:rsidRDefault="00596E44" w:rsidP="00596E44">
      <w:pPr>
        <w:rPr>
          <w:b/>
          <w:bCs/>
        </w:rPr>
      </w:pPr>
      <w:r w:rsidRPr="00670F66">
        <w:rPr>
          <w:b/>
          <w:bCs/>
        </w:rPr>
        <w:t>Tema:</w:t>
      </w:r>
      <w:r w:rsidRPr="00670F66">
        <w:t xml:space="preserve"> Ümit, Hayal Kırıklığı</w:t>
      </w:r>
    </w:p>
    <w:p w:rsidR="00596E44" w:rsidRPr="00670F66" w:rsidRDefault="00596E44" w:rsidP="00596E44">
      <w:r w:rsidRPr="00670F66">
        <w:rPr>
          <w:b/>
          <w:bCs/>
        </w:rPr>
        <w:t>Konu:</w:t>
      </w:r>
      <w:r w:rsidRPr="00670F66">
        <w:t xml:space="preserve"> Parasızlıktan ve sefil hayattan bunalıp ölmeyi bile düşünen Feridun’un dramı</w:t>
      </w:r>
    </w:p>
    <w:p w:rsidR="00596E44" w:rsidRDefault="00596E44" w:rsidP="00457710">
      <w:pPr>
        <w:spacing w:after="0"/>
        <w:rPr>
          <w:b/>
        </w:rPr>
      </w:pPr>
    </w:p>
    <w:p w:rsidR="00596E44" w:rsidRDefault="00596E44" w:rsidP="00457710">
      <w:pPr>
        <w:spacing w:after="0"/>
        <w:rPr>
          <w:b/>
        </w:rPr>
      </w:pPr>
    </w:p>
    <w:p w:rsidR="00457710" w:rsidRPr="004336B0" w:rsidRDefault="004336B0" w:rsidP="004336B0">
      <w:r w:rsidRPr="00670F66">
        <w:t xml:space="preserve">5) </w:t>
      </w:r>
      <w:r w:rsidRPr="00670F66">
        <w:rPr>
          <w:b/>
          <w:bCs/>
          <w:i/>
          <w:iCs/>
        </w:rPr>
        <w:t xml:space="preserve">Kendine gelen Yahudi eşyalarının arasından bir kocaman kutu açmış, sıra sıra dizilmiş tıraş </w:t>
      </w:r>
      <w:r w:rsidR="00596E44">
        <w:rPr>
          <w:b/>
          <w:bCs/>
          <w:i/>
          <w:iCs/>
        </w:rPr>
        <w:t>f</w:t>
      </w:r>
      <w:r w:rsidRPr="00670F66">
        <w:rPr>
          <w:b/>
          <w:bCs/>
          <w:i/>
          <w:iCs/>
        </w:rPr>
        <w:t>ırçalarından bir tanesini ayırmış ve ona: "Değerlidir, kadrini bil, sakın atma, zamanında işine yarar" demişti. </w:t>
      </w:r>
      <w:r w:rsidRPr="00670F66">
        <w:t>Hikayeden alınan bu cümlelerden de yola çıkarak İhtiyar Yahudi</w:t>
      </w:r>
      <w:r w:rsidR="00596E44">
        <w:t>,</w:t>
      </w:r>
      <w:r w:rsidRPr="00670F66">
        <w:t xml:space="preserve"> Feridun’a niçin tıraş fırçalarından birini hediye etmiştir</w:t>
      </w:r>
      <w:r w:rsidR="00596E44">
        <w:t xml:space="preserve">? </w:t>
      </w:r>
      <w:r w:rsidR="00457710" w:rsidRPr="004336B0">
        <w:rPr>
          <w:b/>
        </w:rPr>
        <w:t>(15P)</w:t>
      </w:r>
    </w:p>
    <w:p w:rsidR="00457710" w:rsidRDefault="00457710"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596E44" w:rsidRDefault="00596E44" w:rsidP="00457710">
      <w:pPr>
        <w:spacing w:after="0"/>
        <w:rPr>
          <w:b/>
        </w:rPr>
      </w:pPr>
    </w:p>
    <w:p w:rsidR="00384A81" w:rsidRPr="00670F66" w:rsidRDefault="00384A81" w:rsidP="00384A81">
      <w:pPr>
        <w:rPr>
          <w:b/>
          <w:bCs/>
        </w:rPr>
      </w:pPr>
      <w:r w:rsidRPr="00670F66">
        <w:rPr>
          <w:b/>
          <w:bCs/>
        </w:rPr>
        <w:t xml:space="preserve">6) Siz Feridun’un en yakın arkadaşı olarak hikâyede yer alsaydınız onda fırçadan dolayı oluşan tedirginliklerle ilgili olarak onunla aranızda nasıl bir konuşma geçerdi? Hikâyedeki bakış açısını göz önünde bulundurarak kısa bir </w:t>
      </w:r>
      <w:r w:rsidRPr="00670F66">
        <w:rPr>
          <w:b/>
          <w:bCs/>
          <w:u w:val="single"/>
        </w:rPr>
        <w:t>diyalog</w:t>
      </w:r>
      <w:r w:rsidRPr="00670F66">
        <w:rPr>
          <w:b/>
          <w:bCs/>
        </w:rPr>
        <w:t xml:space="preserve"> yazınız.</w:t>
      </w:r>
      <w:r w:rsidR="003D387A" w:rsidRPr="004336B0">
        <w:rPr>
          <w:b/>
          <w:bCs/>
        </w:rPr>
        <w:t>(15P)</w:t>
      </w:r>
    </w:p>
    <w:p w:rsidR="00384A81" w:rsidRPr="00670F66" w:rsidRDefault="00384A81" w:rsidP="00384A81">
      <w:r w:rsidRPr="00670F66">
        <w:t>Feridun: ……</w:t>
      </w:r>
    </w:p>
    <w:p w:rsidR="00384A81" w:rsidRPr="00670F66" w:rsidRDefault="00384A81" w:rsidP="00384A81">
      <w:r w:rsidRPr="00670F66">
        <w:t>Mustafa: …………</w:t>
      </w:r>
    </w:p>
    <w:p w:rsidR="00384A81" w:rsidRPr="00670F66" w:rsidRDefault="00384A81" w:rsidP="00384A81">
      <w:r w:rsidRPr="00670F66">
        <w:t>Feridun: ……………..</w:t>
      </w:r>
    </w:p>
    <w:p w:rsidR="00384A81" w:rsidRDefault="00384A81" w:rsidP="00384A81">
      <w:r w:rsidRPr="00670F66">
        <w:t>Mustafa: ………………</w:t>
      </w:r>
    </w:p>
    <w:p w:rsidR="00596E44" w:rsidRDefault="00596E44" w:rsidP="00384A81"/>
    <w:p w:rsidR="00384A81" w:rsidRDefault="00384A81" w:rsidP="00F3456B">
      <w:pPr>
        <w:spacing w:after="0"/>
        <w:rPr>
          <w:b/>
        </w:rPr>
        <w:sectPr w:rsidR="00384A81" w:rsidSect="00596E44">
          <w:type w:val="continuous"/>
          <w:pgSz w:w="11906" w:h="16838"/>
          <w:pgMar w:top="993" w:right="424" w:bottom="993" w:left="709" w:header="708" w:footer="708" w:gutter="0"/>
          <w:cols w:num="2" w:sep="1" w:space="510"/>
          <w:docGrid w:linePitch="360"/>
        </w:sectPr>
      </w:pPr>
    </w:p>
    <w:p w:rsidR="00596E44" w:rsidRDefault="00596E44" w:rsidP="00596E44">
      <w:pPr>
        <w:spacing w:after="0"/>
        <w:rPr>
          <w:b/>
        </w:rPr>
        <w:sectPr w:rsidR="00596E44" w:rsidSect="00596E44">
          <w:type w:val="continuous"/>
          <w:pgSz w:w="11906" w:h="16838"/>
          <w:pgMar w:top="993" w:right="849" w:bottom="426" w:left="1417" w:header="708" w:footer="708" w:gutter="0"/>
          <w:cols w:num="2" w:sep="1" w:space="510"/>
          <w:docGrid w:linePitch="360"/>
        </w:sectPr>
      </w:pPr>
    </w:p>
    <w:p w:rsidR="00A7042D" w:rsidRDefault="00A7042D" w:rsidP="00A7042D">
      <w:pPr>
        <w:spacing w:after="0"/>
        <w:jc w:val="center"/>
        <w:rPr>
          <w:b/>
        </w:rPr>
      </w:pPr>
    </w:p>
    <w:p w:rsidR="00596E44" w:rsidRDefault="00596E44" w:rsidP="00596E44">
      <w:pPr>
        <w:spacing w:after="0"/>
        <w:rPr>
          <w:b/>
        </w:rPr>
      </w:pPr>
    </w:p>
    <w:sectPr w:rsidR="00596E44" w:rsidSect="00596E44">
      <w:type w:val="continuous"/>
      <w:pgSz w:w="11906" w:h="16838"/>
      <w:pgMar w:top="993" w:right="849" w:bottom="284" w:left="1417" w:header="708" w:footer="708" w:gutter="0"/>
      <w:cols w:num="2" w:sep="1" w:space="5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F5" w:rsidRDefault="00591AF5" w:rsidP="00596E44">
      <w:pPr>
        <w:spacing w:after="0" w:line="240" w:lineRule="auto"/>
      </w:pPr>
      <w:r>
        <w:separator/>
      </w:r>
    </w:p>
  </w:endnote>
  <w:endnote w:type="continuationSeparator" w:id="1">
    <w:p w:rsidR="00591AF5" w:rsidRDefault="00591AF5" w:rsidP="00596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F5" w:rsidRDefault="00591AF5" w:rsidP="00596E44">
      <w:pPr>
        <w:spacing w:after="0" w:line="240" w:lineRule="auto"/>
      </w:pPr>
      <w:r>
        <w:separator/>
      </w:r>
    </w:p>
  </w:footnote>
  <w:footnote w:type="continuationSeparator" w:id="1">
    <w:p w:rsidR="00591AF5" w:rsidRDefault="00591AF5" w:rsidP="00596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4" w:rsidRDefault="00596E4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61D8"/>
    <w:multiLevelType w:val="hybridMultilevel"/>
    <w:tmpl w:val="F5D8F4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7F3C1A"/>
    <w:multiLevelType w:val="hybridMultilevel"/>
    <w:tmpl w:val="F5D8F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1BC3B16"/>
    <w:multiLevelType w:val="hybridMultilevel"/>
    <w:tmpl w:val="CB0039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D25E51"/>
    <w:multiLevelType w:val="hybridMultilevel"/>
    <w:tmpl w:val="F5D8F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7808"/>
    <w:rsid w:val="00132F70"/>
    <w:rsid w:val="00384A81"/>
    <w:rsid w:val="003D387A"/>
    <w:rsid w:val="004336B0"/>
    <w:rsid w:val="00457710"/>
    <w:rsid w:val="00462A00"/>
    <w:rsid w:val="004A5862"/>
    <w:rsid w:val="004D2F34"/>
    <w:rsid w:val="00591AF5"/>
    <w:rsid w:val="00596E44"/>
    <w:rsid w:val="00790257"/>
    <w:rsid w:val="008B6143"/>
    <w:rsid w:val="008B6287"/>
    <w:rsid w:val="00960980"/>
    <w:rsid w:val="00A66E8B"/>
    <w:rsid w:val="00A7042D"/>
    <w:rsid w:val="00A8259F"/>
    <w:rsid w:val="00C66F5C"/>
    <w:rsid w:val="00CF6E19"/>
    <w:rsid w:val="00D57471"/>
    <w:rsid w:val="00D73F48"/>
    <w:rsid w:val="00E32781"/>
    <w:rsid w:val="00F17808"/>
    <w:rsid w:val="00F3456B"/>
    <w:rsid w:val="00F647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6E8B"/>
    <w:pPr>
      <w:ind w:left="720"/>
      <w:contextualSpacing/>
    </w:pPr>
  </w:style>
  <w:style w:type="paragraph" w:styleId="stbilgi">
    <w:name w:val="header"/>
    <w:basedOn w:val="Normal"/>
    <w:link w:val="stbilgiChar"/>
    <w:uiPriority w:val="99"/>
    <w:unhideWhenUsed/>
    <w:rsid w:val="00596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6E44"/>
  </w:style>
  <w:style w:type="paragraph" w:styleId="Altbilgi">
    <w:name w:val="footer"/>
    <w:basedOn w:val="Normal"/>
    <w:link w:val="AltbilgiChar"/>
    <w:uiPriority w:val="99"/>
    <w:unhideWhenUsed/>
    <w:rsid w:val="00596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6E44"/>
  </w:style>
</w:styles>
</file>

<file path=word/webSettings.xml><?xml version="1.0" encoding="utf-8"?>
<w:webSettings xmlns:r="http://schemas.openxmlformats.org/officeDocument/2006/relationships" xmlns:w="http://schemas.openxmlformats.org/wordprocessingml/2006/main">
  <w:divs>
    <w:div w:id="486437591">
      <w:bodyDiv w:val="1"/>
      <w:marLeft w:val="0"/>
      <w:marRight w:val="0"/>
      <w:marTop w:val="0"/>
      <w:marBottom w:val="0"/>
      <w:divBdr>
        <w:top w:val="none" w:sz="0" w:space="0" w:color="auto"/>
        <w:left w:val="none" w:sz="0" w:space="0" w:color="auto"/>
        <w:bottom w:val="none" w:sz="0" w:space="0" w:color="auto"/>
        <w:right w:val="none" w:sz="0" w:space="0" w:color="auto"/>
      </w:divBdr>
    </w:div>
    <w:div w:id="8219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331</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ÇAM</dc:creator>
  <cp:keywords/>
  <dc:description/>
  <cp:lastModifiedBy>yes</cp:lastModifiedBy>
  <cp:revision>11</cp:revision>
  <cp:lastPrinted>2024-12-02T17:52:00Z</cp:lastPrinted>
  <dcterms:created xsi:type="dcterms:W3CDTF">2024-12-14T20:22:00Z</dcterms:created>
  <dcterms:modified xsi:type="dcterms:W3CDTF">2024-12-25T19:02:00Z</dcterms:modified>
</cp:coreProperties>
</file>