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80D7" w14:textId="77777777" w:rsidR="008A4A74" w:rsidRPr="00106BFC" w:rsidRDefault="00E25BB5" w:rsidP="00925C57">
      <w:pPr>
        <w:jc w:val="center"/>
        <w:rPr>
          <w:b/>
          <w:sz w:val="20"/>
          <w:szCs w:val="20"/>
        </w:rPr>
      </w:pPr>
      <w:r w:rsidRPr="00106BFC">
        <w:rPr>
          <w:b/>
          <w:noProof/>
          <w:sz w:val="20"/>
          <w:szCs w:val="20"/>
        </w:rPr>
        <mc:AlternateContent>
          <mc:Choice Requires="wps">
            <w:drawing>
              <wp:anchor distT="0" distB="0" distL="114300" distR="114300" simplePos="0" relativeHeight="251657728" behindDoc="0" locked="0" layoutInCell="1" allowOverlap="1" wp14:anchorId="37F4154E" wp14:editId="29E22FE6">
                <wp:simplePos x="0" y="0"/>
                <wp:positionH relativeFrom="column">
                  <wp:posOffset>8592820</wp:posOffset>
                </wp:positionH>
                <wp:positionV relativeFrom="paragraph">
                  <wp:posOffset>-76835</wp:posOffset>
                </wp:positionV>
                <wp:extent cx="1245870" cy="571500"/>
                <wp:effectExtent l="0" t="0" r="0" b="0"/>
                <wp:wrapNone/>
                <wp:docPr id="280127720" name="Çapraz Köşesi Kesik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5870" cy="571500"/>
                        </a:xfrm>
                        <a:custGeom>
                          <a:avLst/>
                          <a:gdLst>
                            <a:gd name="T0" fmla="*/ 0 w 1247775"/>
                            <a:gd name="T1" fmla="*/ 0 h 533400"/>
                            <a:gd name="T2" fmla="*/ 1158873 w 1247775"/>
                            <a:gd name="T3" fmla="*/ 0 h 533400"/>
                            <a:gd name="T4" fmla="*/ 1247775 w 1247775"/>
                            <a:gd name="T5" fmla="*/ 88902 h 533400"/>
                            <a:gd name="T6" fmla="*/ 1247775 w 1247775"/>
                            <a:gd name="T7" fmla="*/ 533400 h 533400"/>
                            <a:gd name="T8" fmla="*/ 1247775 w 1247775"/>
                            <a:gd name="T9" fmla="*/ 533400 h 533400"/>
                            <a:gd name="T10" fmla="*/ 88902 w 1247775"/>
                            <a:gd name="T11" fmla="*/ 533400 h 533400"/>
                            <a:gd name="T12" fmla="*/ 0 w 1247775"/>
                            <a:gd name="T13" fmla="*/ 444498 h 533400"/>
                            <a:gd name="T14" fmla="*/ 0 w 1247775"/>
                            <a:gd name="T15" fmla="*/ 0 h 533400"/>
                            <a:gd name="T16" fmla="*/ 0 60000 65536"/>
                            <a:gd name="T17" fmla="*/ 0 60000 65536"/>
                            <a:gd name="T18" fmla="*/ 0 60000 65536"/>
                            <a:gd name="T19" fmla="*/ 0 60000 65536"/>
                            <a:gd name="T20" fmla="*/ 0 60000 65536"/>
                            <a:gd name="T21" fmla="*/ 0 60000 65536"/>
                            <a:gd name="T22" fmla="*/ 0 60000 65536"/>
                            <a:gd name="T23" fmla="*/ 0 60000 65536"/>
                            <a:gd name="T24" fmla="*/ 0 w 1247775"/>
                            <a:gd name="T25" fmla="*/ 0 h 533400"/>
                            <a:gd name="T26" fmla="*/ 1247775 w 1247775"/>
                            <a:gd name="T27" fmla="*/ 533400 h 5334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247775" h="533400">
                              <a:moveTo>
                                <a:pt x="0" y="0"/>
                              </a:moveTo>
                              <a:lnTo>
                                <a:pt x="1158873" y="0"/>
                              </a:lnTo>
                              <a:lnTo>
                                <a:pt x="1247775" y="88902"/>
                              </a:lnTo>
                              <a:lnTo>
                                <a:pt x="1247775" y="533400"/>
                              </a:lnTo>
                              <a:lnTo>
                                <a:pt x="1247775" y="533400"/>
                              </a:lnTo>
                              <a:lnTo>
                                <a:pt x="88902" y="533400"/>
                              </a:lnTo>
                              <a:lnTo>
                                <a:pt x="0" y="444498"/>
                              </a:lnTo>
                              <a:lnTo>
                                <a:pt x="0" y="0"/>
                              </a:lnTo>
                              <a:close/>
                            </a:path>
                          </a:pathLst>
                        </a:custGeom>
                        <a:solidFill>
                          <a:srgbClr val="B8CCE4"/>
                        </a:solidFill>
                        <a:ln w="12700">
                          <a:solidFill>
                            <a:srgbClr val="DBE5F1"/>
                          </a:solidFill>
                          <a:miter lim="800000"/>
                          <a:headEnd/>
                          <a:tailEnd/>
                        </a:ln>
                      </wps:spPr>
                      <wps:txbx>
                        <w:txbxContent>
                          <w:p w14:paraId="37B5BD0D" w14:textId="77777777" w:rsidR="00AC58FA" w:rsidRPr="00AC58FA" w:rsidRDefault="002110AD" w:rsidP="00AC58FA">
                            <w:pPr>
                              <w:rPr>
                                <w:sz w:val="40"/>
                                <w:szCs w:val="40"/>
                              </w:rPr>
                            </w:pPr>
                            <w:r>
                              <w:rPr>
                                <w:sz w:val="40"/>
                                <w:szCs w:val="40"/>
                              </w:rPr>
                              <w:t>10</w:t>
                            </w:r>
                            <w:r w:rsidR="00AC58FA" w:rsidRPr="00AC58FA">
                              <w:rPr>
                                <w:sz w:val="40"/>
                                <w:szCs w:val="40"/>
                              </w:rPr>
                              <w:t>. SINIF</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4154E" id="Çapraz Köşesi Kesik Dikdörtgen 2" o:spid="_x0000_s1026" style="position:absolute;left:0;text-align:left;margin-left:676.6pt;margin-top:-6.05pt;width:98.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47775,533400"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" adj="-11796480,,5400" path="m,l1158873,r88902,88902l1247775,533400r,l88902,533400,,444498,,xe" fillcolor="#b8cce4" strokecolor="#dbe5f1" strokeweight="1pt">
                <v:stroke joinstyle="miter"/>
                <v:formulas/>
                <v:path arrowok="t" o:connecttype="custom" o:connectlocs="0,0;1157104,0;1245870,95252;1245870,571500;1245870,571500;88766,571500;0,476248;0,0" o:connectangles="0,0,0,0,0,0,0,0" textboxrect="0,0,1247775,533400"/>
                <v:textbox>
                  <w:txbxContent>
                    <w:p w14:paraId="37B5BD0D" w14:textId="77777777" w:rsidR="00AC58FA" w:rsidRPr="00AC58FA" w:rsidRDefault="002110AD" w:rsidP="00AC58FA">
                      <w:pPr>
                        <w:rPr>
                          <w:sz w:val="40"/>
                          <w:szCs w:val="40"/>
                        </w:rPr>
                      </w:pPr>
                      <w:r>
                        <w:rPr>
                          <w:sz w:val="40"/>
                          <w:szCs w:val="40"/>
                        </w:rPr>
                        <w:t>10</w:t>
                      </w:r>
                      <w:r w:rsidR="00AC58FA" w:rsidRPr="00AC58FA">
                        <w:rPr>
                          <w:sz w:val="40"/>
                          <w:szCs w:val="40"/>
                        </w:rPr>
                        <w:t>. SINIF</w:t>
                      </w:r>
                    </w:p>
                  </w:txbxContent>
                </v:textbox>
              </v:shape>
            </w:pict>
          </mc:Fallback>
        </mc:AlternateContent>
      </w:r>
      <w:r w:rsidR="00747A07">
        <w:rPr>
          <w:b/>
          <w:sz w:val="20"/>
          <w:szCs w:val="20"/>
        </w:rPr>
        <w:t xml:space="preserve">2025-2026 </w:t>
      </w:r>
      <w:r w:rsidR="001B2D36" w:rsidRPr="00106BFC">
        <w:rPr>
          <w:b/>
          <w:sz w:val="20"/>
          <w:szCs w:val="20"/>
        </w:rPr>
        <w:t xml:space="preserve">EĞİTİM VE </w:t>
      </w:r>
      <w:r w:rsidR="00AD0C06" w:rsidRPr="00106BFC">
        <w:rPr>
          <w:b/>
          <w:sz w:val="20"/>
          <w:szCs w:val="20"/>
        </w:rPr>
        <w:t>ÖĞRETİM</w:t>
      </w:r>
      <w:r w:rsidR="004824BB" w:rsidRPr="00106BFC">
        <w:rPr>
          <w:b/>
          <w:sz w:val="20"/>
          <w:szCs w:val="20"/>
        </w:rPr>
        <w:t xml:space="preserve"> YILI </w:t>
      </w:r>
      <w:r w:rsidR="00747A07">
        <w:rPr>
          <w:b/>
          <w:sz w:val="20"/>
          <w:szCs w:val="20"/>
        </w:rPr>
        <w:t xml:space="preserve">  </w:t>
      </w:r>
      <w:r w:rsidR="003621A3">
        <w:rPr>
          <w:b/>
          <w:sz w:val="20"/>
          <w:szCs w:val="20"/>
        </w:rPr>
        <w:t xml:space="preserve">                                                                                                 </w:t>
      </w:r>
      <w:r w:rsidR="00526513" w:rsidRPr="00106BFC">
        <w:rPr>
          <w:b/>
          <w:sz w:val="20"/>
          <w:szCs w:val="20"/>
        </w:rPr>
        <w:t>MESLEK EĞİTİM MERKEZİ</w:t>
      </w:r>
    </w:p>
    <w:p w14:paraId="3D5F8EDF" w14:textId="77777777" w:rsidR="009B33B1" w:rsidRPr="00106BFC" w:rsidRDefault="005B0920" w:rsidP="0081480A">
      <w:pPr>
        <w:jc w:val="center"/>
        <w:rPr>
          <w:b/>
          <w:sz w:val="20"/>
          <w:szCs w:val="20"/>
        </w:rPr>
      </w:pPr>
      <w:r>
        <w:rPr>
          <w:b/>
          <w:sz w:val="20"/>
          <w:szCs w:val="20"/>
        </w:rPr>
        <w:t>10</w:t>
      </w:r>
      <w:r w:rsidR="008A4A74" w:rsidRPr="00106BFC">
        <w:rPr>
          <w:b/>
          <w:sz w:val="20"/>
          <w:szCs w:val="20"/>
        </w:rPr>
        <w:t xml:space="preserve">. SINIFLAR TÜRK DİLİ VE </w:t>
      </w:r>
      <w:r w:rsidR="00391E1E" w:rsidRPr="00106BFC">
        <w:rPr>
          <w:b/>
          <w:sz w:val="20"/>
          <w:szCs w:val="20"/>
        </w:rPr>
        <w:t xml:space="preserve">EDEBİYATI DERSİ </w:t>
      </w:r>
      <w:r w:rsidR="00895C88" w:rsidRPr="00106BFC">
        <w:rPr>
          <w:b/>
          <w:sz w:val="20"/>
          <w:szCs w:val="20"/>
        </w:rPr>
        <w:t xml:space="preserve"> </w:t>
      </w:r>
      <w:r w:rsidR="008A4A74" w:rsidRPr="00106BFC">
        <w:rPr>
          <w:b/>
          <w:sz w:val="20"/>
          <w:szCs w:val="20"/>
        </w:rPr>
        <w:t>YILLIK PLANIDIR.</w:t>
      </w:r>
      <w:r w:rsidR="00AC58FA" w:rsidRPr="00106BFC">
        <w:rPr>
          <w:b/>
          <w:sz w:val="20"/>
          <w:szCs w:val="20"/>
        </w:rPr>
        <w:t xml:space="preserve"> </w:t>
      </w:r>
    </w:p>
    <w:p w14:paraId="15F8E7E4" w14:textId="77777777" w:rsidR="0081480A" w:rsidRPr="00106BFC" w:rsidRDefault="0081480A" w:rsidP="0081480A">
      <w:pPr>
        <w:jc w:val="center"/>
        <w:rPr>
          <w:b/>
          <w:sz w:val="20"/>
          <w:szCs w:val="20"/>
        </w:rPr>
      </w:pPr>
    </w:p>
    <w:p w14:paraId="08E4D85E" w14:textId="77777777" w:rsidR="00777A44" w:rsidRPr="00106BFC" w:rsidRDefault="00CC2118" w:rsidP="00777A44">
      <w:pPr>
        <w:rPr>
          <w:b/>
          <w:sz w:val="20"/>
          <w:szCs w:val="20"/>
        </w:rPr>
      </w:pPr>
      <w:r w:rsidRPr="00106BFC">
        <w:rPr>
          <w:b/>
          <w:sz w:val="20"/>
          <w:szCs w:val="20"/>
        </w:rPr>
        <w:t>AY</w:t>
      </w:r>
      <w:r w:rsidRPr="00106BFC">
        <w:rPr>
          <w:b/>
          <w:sz w:val="20"/>
          <w:szCs w:val="20"/>
        </w:rPr>
        <w:tab/>
        <w:t xml:space="preserve">: EYLÜL   </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1134"/>
        <w:gridCol w:w="709"/>
        <w:gridCol w:w="4536"/>
        <w:gridCol w:w="6662"/>
        <w:gridCol w:w="1561"/>
      </w:tblGrid>
      <w:tr w:rsidR="00777A44" w:rsidRPr="00106BFC" w14:paraId="4E8AEFE8" w14:textId="77777777" w:rsidTr="00A5644E">
        <w:tc>
          <w:tcPr>
            <w:tcW w:w="817" w:type="dxa"/>
            <w:shd w:val="clear" w:color="auto" w:fill="C4BC96"/>
            <w:vAlign w:val="center"/>
          </w:tcPr>
          <w:p w14:paraId="4E4D4D03" w14:textId="77777777" w:rsidR="00777A44" w:rsidRPr="004F202F" w:rsidRDefault="004A196E" w:rsidP="002A5542">
            <w:pPr>
              <w:jc w:val="center"/>
              <w:rPr>
                <w:b/>
                <w:sz w:val="16"/>
                <w:szCs w:val="16"/>
              </w:rPr>
            </w:pPr>
            <w:r w:rsidRPr="004F202F">
              <w:rPr>
                <w:b/>
                <w:sz w:val="16"/>
                <w:szCs w:val="16"/>
              </w:rPr>
              <w:t xml:space="preserve">TEMA </w:t>
            </w:r>
          </w:p>
        </w:tc>
        <w:tc>
          <w:tcPr>
            <w:tcW w:w="1134" w:type="dxa"/>
            <w:shd w:val="clear" w:color="auto" w:fill="C4BC96"/>
            <w:vAlign w:val="center"/>
          </w:tcPr>
          <w:p w14:paraId="06905525" w14:textId="77777777" w:rsidR="00777A44" w:rsidRPr="004F202F" w:rsidRDefault="00777A44" w:rsidP="002A5542">
            <w:pPr>
              <w:jc w:val="center"/>
              <w:rPr>
                <w:b/>
                <w:sz w:val="16"/>
                <w:szCs w:val="16"/>
              </w:rPr>
            </w:pPr>
            <w:r w:rsidRPr="004F202F">
              <w:rPr>
                <w:b/>
                <w:sz w:val="16"/>
                <w:szCs w:val="16"/>
              </w:rPr>
              <w:t>1</w:t>
            </w:r>
          </w:p>
        </w:tc>
        <w:tc>
          <w:tcPr>
            <w:tcW w:w="5245" w:type="dxa"/>
            <w:gridSpan w:val="2"/>
            <w:shd w:val="clear" w:color="auto" w:fill="C4BC96"/>
            <w:vAlign w:val="center"/>
          </w:tcPr>
          <w:p w14:paraId="6A1F12E1" w14:textId="77777777" w:rsidR="00777A44" w:rsidRPr="004F202F" w:rsidRDefault="004E50BC" w:rsidP="002A5542">
            <w:pPr>
              <w:jc w:val="center"/>
              <w:rPr>
                <w:b/>
                <w:color w:val="FF0000"/>
                <w:sz w:val="16"/>
                <w:szCs w:val="16"/>
              </w:rPr>
            </w:pPr>
            <w:r w:rsidRPr="004F202F">
              <w:rPr>
                <w:b/>
                <w:color w:val="FF0000"/>
                <w:sz w:val="16"/>
                <w:szCs w:val="16"/>
              </w:rPr>
              <w:t xml:space="preserve">1.TEMA : </w:t>
            </w:r>
            <w:r w:rsidR="004A196E" w:rsidRPr="004F202F">
              <w:rPr>
                <w:b/>
                <w:color w:val="FF0000"/>
                <w:sz w:val="16"/>
                <w:szCs w:val="16"/>
              </w:rPr>
              <w:t xml:space="preserve">SÖZÜN </w:t>
            </w:r>
            <w:r w:rsidR="005B0920">
              <w:rPr>
                <w:b/>
                <w:color w:val="FF0000"/>
                <w:sz w:val="16"/>
                <w:szCs w:val="16"/>
              </w:rPr>
              <w:t>EZGİSİ</w:t>
            </w:r>
          </w:p>
        </w:tc>
        <w:tc>
          <w:tcPr>
            <w:tcW w:w="6662" w:type="dxa"/>
            <w:shd w:val="clear" w:color="auto" w:fill="C4BC96"/>
            <w:vAlign w:val="center"/>
          </w:tcPr>
          <w:p w14:paraId="4524228C" w14:textId="77777777" w:rsidR="00777A44" w:rsidRPr="004F202F" w:rsidRDefault="004A196E" w:rsidP="00487C99">
            <w:pPr>
              <w:jc w:val="center"/>
              <w:rPr>
                <w:b/>
                <w:sz w:val="16"/>
                <w:szCs w:val="16"/>
              </w:rPr>
            </w:pPr>
            <w:r w:rsidRPr="004F202F">
              <w:rPr>
                <w:b/>
                <w:sz w:val="16"/>
                <w:szCs w:val="16"/>
              </w:rPr>
              <w:t>ÖĞRENME ÇIKTILARI VE SÜREÇ BİLEŞENLERİ</w:t>
            </w:r>
          </w:p>
        </w:tc>
        <w:tc>
          <w:tcPr>
            <w:tcW w:w="1561" w:type="dxa"/>
            <w:vMerge w:val="restart"/>
            <w:vAlign w:val="center"/>
          </w:tcPr>
          <w:p w14:paraId="164E226A" w14:textId="77777777" w:rsidR="00777A44" w:rsidRPr="004F202F" w:rsidRDefault="00777A44" w:rsidP="002A5542">
            <w:pPr>
              <w:jc w:val="center"/>
              <w:rPr>
                <w:b/>
                <w:sz w:val="16"/>
                <w:szCs w:val="16"/>
              </w:rPr>
            </w:pPr>
            <w:r w:rsidRPr="004F202F">
              <w:rPr>
                <w:b/>
                <w:sz w:val="16"/>
                <w:szCs w:val="16"/>
              </w:rPr>
              <w:t>AÇIKLAMALAR</w:t>
            </w:r>
          </w:p>
        </w:tc>
      </w:tr>
      <w:tr w:rsidR="00777A44" w:rsidRPr="00106BFC" w14:paraId="6FD89430" w14:textId="77777777" w:rsidTr="00A5644E">
        <w:trPr>
          <w:trHeight w:val="132"/>
        </w:trPr>
        <w:tc>
          <w:tcPr>
            <w:tcW w:w="817" w:type="dxa"/>
            <w:shd w:val="clear" w:color="auto" w:fill="DDD9C3"/>
            <w:vAlign w:val="center"/>
          </w:tcPr>
          <w:p w14:paraId="43228859" w14:textId="77777777" w:rsidR="00777A44" w:rsidRPr="004F202F" w:rsidRDefault="00777A44" w:rsidP="002A5542">
            <w:pPr>
              <w:jc w:val="center"/>
              <w:rPr>
                <w:b/>
                <w:sz w:val="16"/>
                <w:szCs w:val="16"/>
              </w:rPr>
            </w:pPr>
            <w:r w:rsidRPr="004F202F">
              <w:rPr>
                <w:b/>
                <w:sz w:val="16"/>
                <w:szCs w:val="16"/>
              </w:rPr>
              <w:t>HAFTA</w:t>
            </w:r>
          </w:p>
        </w:tc>
        <w:tc>
          <w:tcPr>
            <w:tcW w:w="1134" w:type="dxa"/>
            <w:shd w:val="clear" w:color="auto" w:fill="DDD9C3"/>
            <w:vAlign w:val="center"/>
          </w:tcPr>
          <w:p w14:paraId="1ED59BD8" w14:textId="77777777" w:rsidR="00777A44" w:rsidRPr="004F202F" w:rsidRDefault="00777A44" w:rsidP="002A5542">
            <w:pPr>
              <w:jc w:val="center"/>
              <w:rPr>
                <w:b/>
                <w:sz w:val="16"/>
                <w:szCs w:val="16"/>
              </w:rPr>
            </w:pPr>
            <w:r w:rsidRPr="004F202F">
              <w:rPr>
                <w:b/>
                <w:sz w:val="16"/>
                <w:szCs w:val="16"/>
              </w:rPr>
              <w:t>GÜN</w:t>
            </w:r>
          </w:p>
        </w:tc>
        <w:tc>
          <w:tcPr>
            <w:tcW w:w="709" w:type="dxa"/>
            <w:shd w:val="clear" w:color="auto" w:fill="DDD9C3"/>
            <w:vAlign w:val="center"/>
          </w:tcPr>
          <w:p w14:paraId="03C87B53" w14:textId="77777777" w:rsidR="00777A44" w:rsidRPr="004F202F" w:rsidRDefault="00777A44" w:rsidP="002A5542">
            <w:pPr>
              <w:jc w:val="center"/>
              <w:rPr>
                <w:b/>
                <w:sz w:val="16"/>
                <w:szCs w:val="16"/>
              </w:rPr>
            </w:pPr>
            <w:r w:rsidRPr="004F202F">
              <w:rPr>
                <w:b/>
                <w:sz w:val="16"/>
                <w:szCs w:val="16"/>
              </w:rPr>
              <w:t>SAAT</w:t>
            </w:r>
          </w:p>
        </w:tc>
        <w:tc>
          <w:tcPr>
            <w:tcW w:w="4536" w:type="dxa"/>
            <w:shd w:val="clear" w:color="auto" w:fill="DDD9C3"/>
            <w:vAlign w:val="center"/>
          </w:tcPr>
          <w:p w14:paraId="3D2FC810" w14:textId="77777777" w:rsidR="004A196E" w:rsidRPr="004F202F" w:rsidRDefault="004A196E" w:rsidP="002A5542">
            <w:pPr>
              <w:jc w:val="center"/>
              <w:rPr>
                <w:b/>
                <w:sz w:val="16"/>
                <w:szCs w:val="16"/>
              </w:rPr>
            </w:pPr>
            <w:r w:rsidRPr="004F202F">
              <w:rPr>
                <w:b/>
                <w:sz w:val="16"/>
                <w:szCs w:val="16"/>
              </w:rPr>
              <w:t>METİN TAHLİLİ (ANLAMA)</w:t>
            </w:r>
          </w:p>
          <w:p w14:paraId="6D1AEE65" w14:textId="77777777" w:rsidR="00777A44" w:rsidRDefault="00777A44" w:rsidP="002A5542">
            <w:pPr>
              <w:jc w:val="center"/>
              <w:rPr>
                <w:b/>
                <w:sz w:val="16"/>
                <w:szCs w:val="16"/>
              </w:rPr>
            </w:pPr>
            <w:r w:rsidRPr="004F202F">
              <w:rPr>
                <w:b/>
                <w:sz w:val="16"/>
                <w:szCs w:val="16"/>
              </w:rPr>
              <w:t>OKUMA</w:t>
            </w:r>
            <w:r w:rsidR="004A196E" w:rsidRPr="004F202F">
              <w:rPr>
                <w:b/>
                <w:sz w:val="16"/>
                <w:szCs w:val="16"/>
              </w:rPr>
              <w:t xml:space="preserve"> BECERİLERİ ALANI -  KONU / METİN </w:t>
            </w:r>
          </w:p>
          <w:p w14:paraId="3D3877B3" w14:textId="77777777" w:rsidR="004F202F" w:rsidRPr="004F202F" w:rsidRDefault="004F202F" w:rsidP="002A5542">
            <w:pPr>
              <w:jc w:val="center"/>
              <w:rPr>
                <w:b/>
                <w:color w:val="FFFF00"/>
                <w:sz w:val="16"/>
                <w:szCs w:val="16"/>
              </w:rPr>
            </w:pPr>
          </w:p>
        </w:tc>
        <w:tc>
          <w:tcPr>
            <w:tcW w:w="6662" w:type="dxa"/>
            <w:shd w:val="clear" w:color="auto" w:fill="DDD9C3"/>
            <w:vAlign w:val="center"/>
          </w:tcPr>
          <w:p w14:paraId="3A54F428" w14:textId="77777777" w:rsidR="004A196E" w:rsidRPr="004F202F" w:rsidRDefault="004A196E" w:rsidP="004A196E">
            <w:pPr>
              <w:jc w:val="center"/>
              <w:rPr>
                <w:b/>
                <w:sz w:val="16"/>
                <w:szCs w:val="16"/>
              </w:rPr>
            </w:pPr>
            <w:r w:rsidRPr="004F202F">
              <w:rPr>
                <w:b/>
                <w:sz w:val="16"/>
                <w:szCs w:val="16"/>
              </w:rPr>
              <w:t>METİN TAHLİLİ (ANLAMA)</w:t>
            </w:r>
          </w:p>
          <w:p w14:paraId="68276C1C" w14:textId="77777777" w:rsidR="00777A44" w:rsidRPr="004F202F" w:rsidRDefault="00487C99" w:rsidP="002A5542">
            <w:pPr>
              <w:jc w:val="center"/>
              <w:rPr>
                <w:b/>
                <w:sz w:val="16"/>
                <w:szCs w:val="16"/>
              </w:rPr>
            </w:pPr>
            <w:r w:rsidRPr="004F202F">
              <w:rPr>
                <w:b/>
                <w:sz w:val="16"/>
                <w:szCs w:val="16"/>
              </w:rPr>
              <w:t>OKUMA BECERİLERİ ALANI -</w:t>
            </w:r>
            <w:r w:rsidR="004A196E" w:rsidRPr="004F202F">
              <w:rPr>
                <w:b/>
                <w:sz w:val="16"/>
                <w:szCs w:val="16"/>
              </w:rPr>
              <w:t xml:space="preserve"> ÖĞRENME ÇIKTILARI</w:t>
            </w:r>
            <w:r w:rsidRPr="004F202F">
              <w:rPr>
                <w:b/>
                <w:sz w:val="16"/>
                <w:szCs w:val="16"/>
              </w:rPr>
              <w:t>-SÜREÇ BİLEŞENLERİ</w:t>
            </w:r>
          </w:p>
        </w:tc>
        <w:tc>
          <w:tcPr>
            <w:tcW w:w="1561" w:type="dxa"/>
            <w:vMerge/>
            <w:vAlign w:val="center"/>
          </w:tcPr>
          <w:p w14:paraId="4B6B563F" w14:textId="77777777" w:rsidR="00777A44" w:rsidRPr="004F202F" w:rsidRDefault="00777A44" w:rsidP="002A5542">
            <w:pPr>
              <w:jc w:val="center"/>
              <w:rPr>
                <w:b/>
                <w:sz w:val="16"/>
                <w:szCs w:val="16"/>
              </w:rPr>
            </w:pPr>
          </w:p>
        </w:tc>
      </w:tr>
      <w:tr w:rsidR="00777A44" w:rsidRPr="00106BFC" w14:paraId="1122047F" w14:textId="77777777" w:rsidTr="000433FA">
        <w:trPr>
          <w:trHeight w:val="1290"/>
        </w:trPr>
        <w:tc>
          <w:tcPr>
            <w:tcW w:w="817" w:type="dxa"/>
            <w:vAlign w:val="center"/>
          </w:tcPr>
          <w:p w14:paraId="62B9E574" w14:textId="77777777" w:rsidR="00777A44" w:rsidRPr="00106BFC" w:rsidRDefault="00AC58FA" w:rsidP="002A5542">
            <w:pPr>
              <w:jc w:val="center"/>
              <w:rPr>
                <w:b/>
                <w:sz w:val="20"/>
                <w:szCs w:val="20"/>
              </w:rPr>
            </w:pPr>
            <w:r w:rsidRPr="00106BFC">
              <w:rPr>
                <w:b/>
                <w:sz w:val="20"/>
                <w:szCs w:val="20"/>
              </w:rPr>
              <w:t>1</w:t>
            </w:r>
            <w:r w:rsidR="000218C8" w:rsidRPr="00106BFC">
              <w:rPr>
                <w:b/>
                <w:sz w:val="20"/>
                <w:szCs w:val="20"/>
              </w:rPr>
              <w:t>.</w:t>
            </w:r>
          </w:p>
        </w:tc>
        <w:tc>
          <w:tcPr>
            <w:tcW w:w="1134" w:type="dxa"/>
            <w:shd w:val="clear" w:color="auto" w:fill="FFFFFF"/>
            <w:vAlign w:val="center"/>
          </w:tcPr>
          <w:p w14:paraId="10A48243" w14:textId="77777777" w:rsidR="00777A44" w:rsidRPr="00106BFC" w:rsidRDefault="00D03F6F" w:rsidP="00BA6DC8">
            <w:pPr>
              <w:jc w:val="center"/>
              <w:rPr>
                <w:b/>
                <w:color w:val="1F497D"/>
                <w:sz w:val="20"/>
                <w:szCs w:val="20"/>
              </w:rPr>
            </w:pPr>
            <w:r>
              <w:rPr>
                <w:b/>
                <w:color w:val="1F497D"/>
                <w:sz w:val="20"/>
                <w:szCs w:val="20"/>
              </w:rPr>
              <w:t>8 Eylül</w:t>
            </w:r>
          </w:p>
        </w:tc>
        <w:tc>
          <w:tcPr>
            <w:tcW w:w="709" w:type="dxa"/>
            <w:vAlign w:val="center"/>
          </w:tcPr>
          <w:p w14:paraId="12260621" w14:textId="77777777" w:rsidR="00777A44" w:rsidRPr="00106BFC" w:rsidRDefault="00526513" w:rsidP="002A5542">
            <w:pPr>
              <w:jc w:val="center"/>
              <w:rPr>
                <w:b/>
                <w:sz w:val="20"/>
                <w:szCs w:val="20"/>
              </w:rPr>
            </w:pPr>
            <w:r w:rsidRPr="00106BFC">
              <w:rPr>
                <w:b/>
                <w:sz w:val="20"/>
                <w:szCs w:val="20"/>
              </w:rPr>
              <w:t>2</w:t>
            </w:r>
          </w:p>
        </w:tc>
        <w:tc>
          <w:tcPr>
            <w:tcW w:w="4536" w:type="dxa"/>
            <w:tcBorders>
              <w:bottom w:val="single" w:sz="4" w:space="0" w:color="auto"/>
            </w:tcBorders>
            <w:vAlign w:val="center"/>
          </w:tcPr>
          <w:p w14:paraId="57C5E5E5" w14:textId="77777777" w:rsidR="005B0920" w:rsidRDefault="000529C4" w:rsidP="005B0920">
            <w:pPr>
              <w:rPr>
                <w:b/>
                <w:bCs/>
                <w:sz w:val="20"/>
                <w:szCs w:val="20"/>
              </w:rPr>
            </w:pPr>
            <w:r w:rsidRPr="000529C4">
              <w:rPr>
                <w:b/>
                <w:bCs/>
                <w:sz w:val="20"/>
                <w:szCs w:val="20"/>
              </w:rPr>
              <w:t>Metin tahlili</w:t>
            </w:r>
            <w:r>
              <w:rPr>
                <w:b/>
                <w:bCs/>
                <w:sz w:val="20"/>
                <w:szCs w:val="20"/>
              </w:rPr>
              <w:t>: Okuma</w:t>
            </w:r>
          </w:p>
          <w:p w14:paraId="5E116E16" w14:textId="77777777" w:rsidR="000529C4" w:rsidRPr="00106BFC" w:rsidRDefault="000529C4" w:rsidP="005B0920">
            <w:pPr>
              <w:rPr>
                <w:sz w:val="20"/>
                <w:szCs w:val="20"/>
              </w:rPr>
            </w:pPr>
            <w:r>
              <w:rPr>
                <w:b/>
                <w:bCs/>
                <w:sz w:val="20"/>
                <w:szCs w:val="20"/>
              </w:rPr>
              <w:t>(</w:t>
            </w:r>
            <w:r w:rsidR="000433FA">
              <w:rPr>
                <w:b/>
                <w:bCs/>
                <w:sz w:val="20"/>
                <w:szCs w:val="20"/>
              </w:rPr>
              <w:t>K</w:t>
            </w:r>
            <w:r>
              <w:rPr>
                <w:b/>
                <w:bCs/>
                <w:sz w:val="20"/>
                <w:szCs w:val="20"/>
              </w:rPr>
              <w:t>oşuk)</w:t>
            </w:r>
          </w:p>
        </w:tc>
        <w:tc>
          <w:tcPr>
            <w:tcW w:w="6662" w:type="dxa"/>
            <w:tcBorders>
              <w:bottom w:val="single" w:sz="4" w:space="0" w:color="auto"/>
            </w:tcBorders>
          </w:tcPr>
          <w:p w14:paraId="5DB93169" w14:textId="77777777" w:rsidR="0077207D" w:rsidRPr="00106BFC" w:rsidRDefault="0077207D" w:rsidP="0077207D">
            <w:pPr>
              <w:pStyle w:val="Default"/>
              <w:rPr>
                <w:rFonts w:ascii="Times New Roman" w:hAnsi="Times New Roman" w:cs="Times New Roman"/>
                <w:bCs/>
                <w:color w:val="auto"/>
                <w:sz w:val="20"/>
                <w:szCs w:val="20"/>
              </w:rPr>
            </w:pPr>
          </w:p>
          <w:p w14:paraId="24A966CF" w14:textId="77777777" w:rsidR="00BF0B15" w:rsidRPr="00106BFC" w:rsidRDefault="000547E7" w:rsidP="00BF0B15">
            <w:pPr>
              <w:pStyle w:val="Default"/>
              <w:rPr>
                <w:rFonts w:ascii="Times New Roman" w:hAnsi="Times New Roman" w:cs="Times New Roman"/>
                <w:bCs/>
                <w:color w:val="auto"/>
                <w:sz w:val="20"/>
                <w:szCs w:val="20"/>
              </w:rPr>
            </w:pPr>
            <w:r w:rsidRPr="000547E7">
              <w:rPr>
                <w:rFonts w:ascii="Times New Roman" w:hAnsi="Times New Roman" w:cs="Times New Roman"/>
                <w:bCs/>
                <w:color w:val="auto"/>
                <w:sz w:val="20"/>
                <w:szCs w:val="20"/>
              </w:rPr>
              <w:t>TDE2.1. “Sözün Ezgisi” temasında ele alınan metinlerde okumayı yönetebilme TDE2.2. “Sözün Ezgisi” temasında ele alınan metinlerde anlam oluşturabilme TDE2.3. “Sözün Ezgisi” temasında ele alınan metinleri çözümleyebilme TDE2.4. “Sözün Ezgisi” temasında ele alınan metinlere yönelik değerlendirmelerini yansıtabilme</w:t>
            </w:r>
          </w:p>
        </w:tc>
        <w:tc>
          <w:tcPr>
            <w:tcW w:w="1561" w:type="dxa"/>
            <w:shd w:val="clear" w:color="auto" w:fill="DEEAF6"/>
          </w:tcPr>
          <w:p w14:paraId="11D9C8A0" w14:textId="77777777" w:rsidR="00F178B5" w:rsidRPr="00106BFC" w:rsidRDefault="00F178B5" w:rsidP="005F7BF9">
            <w:pPr>
              <w:pStyle w:val="Default"/>
              <w:spacing w:before="57"/>
              <w:jc w:val="center"/>
              <w:rPr>
                <w:rFonts w:ascii="Times New Roman" w:hAnsi="Times New Roman" w:cs="Times New Roman"/>
                <w:color w:val="FF0000"/>
                <w:sz w:val="20"/>
                <w:szCs w:val="20"/>
              </w:rPr>
            </w:pPr>
          </w:p>
          <w:p w14:paraId="6AF26928" w14:textId="77777777" w:rsidR="00F178B5" w:rsidRPr="00106BFC" w:rsidRDefault="00F178B5" w:rsidP="005F7BF9">
            <w:pPr>
              <w:pStyle w:val="Default"/>
              <w:spacing w:before="57"/>
              <w:jc w:val="center"/>
              <w:rPr>
                <w:rFonts w:ascii="Times New Roman" w:hAnsi="Times New Roman" w:cs="Times New Roman"/>
                <w:color w:val="FF0000"/>
                <w:sz w:val="20"/>
                <w:szCs w:val="20"/>
              </w:rPr>
            </w:pPr>
          </w:p>
          <w:p w14:paraId="70B904DC" w14:textId="77777777" w:rsidR="00F178B5" w:rsidRPr="00106BFC" w:rsidRDefault="00F178B5" w:rsidP="005F7BF9">
            <w:pPr>
              <w:pStyle w:val="Default"/>
              <w:spacing w:before="57"/>
              <w:jc w:val="center"/>
              <w:rPr>
                <w:rFonts w:ascii="Times New Roman" w:hAnsi="Times New Roman" w:cs="Times New Roman"/>
                <w:color w:val="FF0000"/>
                <w:sz w:val="20"/>
                <w:szCs w:val="20"/>
              </w:rPr>
            </w:pPr>
          </w:p>
          <w:p w14:paraId="04FC6A54" w14:textId="77777777" w:rsidR="00777A44" w:rsidRPr="00106BFC" w:rsidRDefault="00F178B5" w:rsidP="005F7BF9">
            <w:pPr>
              <w:pStyle w:val="Default"/>
              <w:spacing w:before="57"/>
              <w:jc w:val="center"/>
              <w:rPr>
                <w:rFonts w:ascii="Times New Roman" w:hAnsi="Times New Roman" w:cs="Times New Roman"/>
                <w:b/>
                <w:color w:val="auto"/>
                <w:sz w:val="20"/>
                <w:szCs w:val="20"/>
              </w:rPr>
            </w:pPr>
            <w:r w:rsidRPr="00106BFC">
              <w:rPr>
                <w:rFonts w:ascii="Times New Roman" w:hAnsi="Times New Roman" w:cs="Times New Roman"/>
                <w:b/>
                <w:color w:val="auto"/>
                <w:sz w:val="20"/>
                <w:szCs w:val="20"/>
              </w:rPr>
              <w:t>15 Temmuz Demokrasi ve Milli Birlik Günü</w:t>
            </w:r>
          </w:p>
          <w:p w14:paraId="6287DC79" w14:textId="77777777" w:rsidR="00BF0B15" w:rsidRPr="00106BFC" w:rsidRDefault="00BF0B15" w:rsidP="00BF0B15">
            <w:pPr>
              <w:pStyle w:val="Default"/>
              <w:rPr>
                <w:rFonts w:ascii="Times New Roman" w:hAnsi="Times New Roman" w:cs="Times New Roman"/>
                <w:color w:val="FF0000"/>
                <w:sz w:val="20"/>
                <w:szCs w:val="20"/>
              </w:rPr>
            </w:pPr>
          </w:p>
        </w:tc>
      </w:tr>
      <w:tr w:rsidR="00487C99" w:rsidRPr="00106BFC" w14:paraId="0CD9784B" w14:textId="77777777" w:rsidTr="000433FA">
        <w:trPr>
          <w:trHeight w:val="1314"/>
        </w:trPr>
        <w:tc>
          <w:tcPr>
            <w:tcW w:w="817" w:type="dxa"/>
            <w:vAlign w:val="center"/>
          </w:tcPr>
          <w:p w14:paraId="61133D3F" w14:textId="77777777" w:rsidR="00487C99" w:rsidRPr="00106BFC" w:rsidRDefault="00487C99" w:rsidP="002A5542">
            <w:pPr>
              <w:jc w:val="center"/>
              <w:rPr>
                <w:b/>
                <w:sz w:val="20"/>
                <w:szCs w:val="20"/>
              </w:rPr>
            </w:pPr>
            <w:r w:rsidRPr="00106BFC">
              <w:rPr>
                <w:b/>
                <w:sz w:val="20"/>
                <w:szCs w:val="20"/>
              </w:rPr>
              <w:t>2.</w:t>
            </w:r>
          </w:p>
        </w:tc>
        <w:tc>
          <w:tcPr>
            <w:tcW w:w="1134" w:type="dxa"/>
            <w:shd w:val="clear" w:color="auto" w:fill="FFFFFF"/>
            <w:vAlign w:val="center"/>
          </w:tcPr>
          <w:p w14:paraId="3A21942C" w14:textId="77777777" w:rsidR="00487C99" w:rsidRPr="00106BFC" w:rsidRDefault="00D03F6F" w:rsidP="00BA6DC8">
            <w:pPr>
              <w:jc w:val="center"/>
              <w:rPr>
                <w:b/>
                <w:color w:val="000000"/>
                <w:sz w:val="20"/>
                <w:szCs w:val="20"/>
              </w:rPr>
            </w:pPr>
            <w:r>
              <w:rPr>
                <w:b/>
                <w:color w:val="000000"/>
                <w:sz w:val="20"/>
                <w:szCs w:val="20"/>
              </w:rPr>
              <w:t>16 Eylül</w:t>
            </w:r>
          </w:p>
        </w:tc>
        <w:tc>
          <w:tcPr>
            <w:tcW w:w="709" w:type="dxa"/>
            <w:vAlign w:val="center"/>
          </w:tcPr>
          <w:p w14:paraId="353E203F" w14:textId="77777777" w:rsidR="00487C99" w:rsidRPr="00106BFC" w:rsidRDefault="00526513" w:rsidP="002A5542">
            <w:pPr>
              <w:jc w:val="center"/>
              <w:rPr>
                <w:b/>
                <w:sz w:val="20"/>
                <w:szCs w:val="20"/>
              </w:rPr>
            </w:pPr>
            <w:r w:rsidRPr="00106BFC">
              <w:rPr>
                <w:b/>
                <w:sz w:val="20"/>
                <w:szCs w:val="20"/>
              </w:rPr>
              <w:t>2</w:t>
            </w:r>
          </w:p>
        </w:tc>
        <w:tc>
          <w:tcPr>
            <w:tcW w:w="4536" w:type="dxa"/>
            <w:vAlign w:val="center"/>
          </w:tcPr>
          <w:p w14:paraId="2B67D692" w14:textId="77777777" w:rsidR="000433FA" w:rsidRDefault="000433FA" w:rsidP="000433FA">
            <w:pPr>
              <w:rPr>
                <w:b/>
                <w:bCs/>
                <w:sz w:val="20"/>
                <w:szCs w:val="20"/>
              </w:rPr>
            </w:pPr>
            <w:r w:rsidRPr="000529C4">
              <w:rPr>
                <w:b/>
                <w:bCs/>
                <w:sz w:val="20"/>
                <w:szCs w:val="20"/>
              </w:rPr>
              <w:t>Metin tahlili</w:t>
            </w:r>
            <w:r>
              <w:rPr>
                <w:b/>
                <w:bCs/>
                <w:sz w:val="20"/>
                <w:szCs w:val="20"/>
              </w:rPr>
              <w:t>: Okuma</w:t>
            </w:r>
          </w:p>
          <w:p w14:paraId="499F7608" w14:textId="77777777" w:rsidR="00487C99" w:rsidRPr="00106BFC" w:rsidRDefault="000433FA" w:rsidP="000433FA">
            <w:pPr>
              <w:pStyle w:val="Default"/>
              <w:jc w:val="center"/>
              <w:rPr>
                <w:rFonts w:ascii="Times New Roman" w:hAnsi="Times New Roman" w:cs="Times New Roman"/>
                <w:sz w:val="20"/>
                <w:szCs w:val="20"/>
              </w:rPr>
            </w:pPr>
            <w:r>
              <w:rPr>
                <w:b/>
                <w:bCs/>
                <w:sz w:val="20"/>
                <w:szCs w:val="20"/>
              </w:rPr>
              <w:t>(Koşuk)</w:t>
            </w:r>
            <w:r w:rsidR="00487C99" w:rsidRPr="00106BFC">
              <w:rPr>
                <w:rFonts w:ascii="Times New Roman" w:hAnsi="Times New Roman" w:cs="Times New Roman"/>
                <w:sz w:val="20"/>
                <w:szCs w:val="20"/>
              </w:rPr>
              <w:t>”</w:t>
            </w:r>
          </w:p>
        </w:tc>
        <w:tc>
          <w:tcPr>
            <w:tcW w:w="6662" w:type="dxa"/>
            <w:tcBorders>
              <w:bottom w:val="single" w:sz="4" w:space="0" w:color="auto"/>
            </w:tcBorders>
          </w:tcPr>
          <w:p w14:paraId="057FE654" w14:textId="77777777" w:rsidR="00487C99" w:rsidRPr="00106BFC" w:rsidRDefault="000547E7" w:rsidP="00487C99">
            <w:pPr>
              <w:pStyle w:val="Default"/>
              <w:rPr>
                <w:rFonts w:ascii="Times New Roman" w:hAnsi="Times New Roman" w:cs="Times New Roman"/>
                <w:bCs/>
                <w:color w:val="auto"/>
                <w:sz w:val="20"/>
                <w:szCs w:val="20"/>
              </w:rPr>
            </w:pPr>
            <w:r w:rsidRPr="000547E7">
              <w:rPr>
                <w:rFonts w:ascii="Times New Roman" w:hAnsi="Times New Roman" w:cs="Times New Roman"/>
                <w:bCs/>
                <w:color w:val="auto"/>
                <w:sz w:val="20"/>
                <w:szCs w:val="20"/>
              </w:rPr>
              <w:t>TDE2.1. “Sözün Ezgisi” temasında ele alınan metinlerde okumayı yönetebilme TDE2.2. “Sözün Ezgisi” temasında ele alınan metinlerde anlam oluşturabilme TDE2.3. “Sözün Ezgisi” temasında ele alınan metinleri çözümleyebilme TDE2.4. “Sözün Ezgisi” temasında ele alınan metinlere yönelik değerlendirmelerini yansıtabilme</w:t>
            </w:r>
          </w:p>
        </w:tc>
        <w:tc>
          <w:tcPr>
            <w:tcW w:w="1561" w:type="dxa"/>
            <w:shd w:val="clear" w:color="auto" w:fill="DEEAF6"/>
          </w:tcPr>
          <w:p w14:paraId="16B3DAB1" w14:textId="77777777" w:rsidR="00487C99" w:rsidRPr="00106BFC" w:rsidRDefault="00487C99" w:rsidP="00106BFC">
            <w:pPr>
              <w:rPr>
                <w:b/>
                <w:bCs/>
                <w:color w:val="000000"/>
                <w:sz w:val="16"/>
                <w:szCs w:val="16"/>
                <w:shd w:val="clear" w:color="auto" w:fill="FFFFFF"/>
              </w:rPr>
            </w:pPr>
          </w:p>
        </w:tc>
      </w:tr>
      <w:tr w:rsidR="00487C99" w:rsidRPr="00106BFC" w14:paraId="280B1A34" w14:textId="77777777" w:rsidTr="000433FA">
        <w:trPr>
          <w:trHeight w:val="835"/>
        </w:trPr>
        <w:tc>
          <w:tcPr>
            <w:tcW w:w="817" w:type="dxa"/>
            <w:vAlign w:val="center"/>
          </w:tcPr>
          <w:p w14:paraId="0DE88D5F" w14:textId="77777777" w:rsidR="00487C99" w:rsidRPr="00106BFC" w:rsidRDefault="00487C99" w:rsidP="00AC58FA">
            <w:pPr>
              <w:jc w:val="center"/>
              <w:rPr>
                <w:b/>
                <w:sz w:val="20"/>
                <w:szCs w:val="20"/>
              </w:rPr>
            </w:pPr>
            <w:r w:rsidRPr="00106BFC">
              <w:rPr>
                <w:b/>
                <w:sz w:val="20"/>
                <w:szCs w:val="20"/>
              </w:rPr>
              <w:t>3.</w:t>
            </w:r>
          </w:p>
        </w:tc>
        <w:tc>
          <w:tcPr>
            <w:tcW w:w="1134" w:type="dxa"/>
            <w:shd w:val="clear" w:color="auto" w:fill="FFFFFF"/>
            <w:vAlign w:val="center"/>
          </w:tcPr>
          <w:p w14:paraId="2D842ADD" w14:textId="77777777" w:rsidR="00487C99" w:rsidRPr="00106BFC" w:rsidRDefault="00D03F6F" w:rsidP="00BA6DC8">
            <w:pPr>
              <w:jc w:val="center"/>
              <w:rPr>
                <w:b/>
                <w:color w:val="000000"/>
                <w:sz w:val="20"/>
                <w:szCs w:val="20"/>
              </w:rPr>
            </w:pPr>
            <w:r>
              <w:rPr>
                <w:b/>
                <w:color w:val="000000"/>
                <w:sz w:val="20"/>
                <w:szCs w:val="20"/>
              </w:rPr>
              <w:t>22                                             Eylül</w:t>
            </w:r>
          </w:p>
        </w:tc>
        <w:tc>
          <w:tcPr>
            <w:tcW w:w="709" w:type="dxa"/>
            <w:vAlign w:val="center"/>
          </w:tcPr>
          <w:p w14:paraId="426D2059" w14:textId="77777777" w:rsidR="00487C99" w:rsidRPr="00106BFC" w:rsidRDefault="00526513" w:rsidP="00AC58FA">
            <w:pPr>
              <w:jc w:val="center"/>
              <w:rPr>
                <w:b/>
                <w:sz w:val="20"/>
                <w:szCs w:val="20"/>
              </w:rPr>
            </w:pPr>
            <w:r w:rsidRPr="00106BFC">
              <w:rPr>
                <w:b/>
                <w:sz w:val="20"/>
                <w:szCs w:val="20"/>
              </w:rPr>
              <w:t>2</w:t>
            </w:r>
          </w:p>
        </w:tc>
        <w:tc>
          <w:tcPr>
            <w:tcW w:w="4536" w:type="dxa"/>
            <w:vAlign w:val="center"/>
          </w:tcPr>
          <w:p w14:paraId="6F7EDBC8" w14:textId="77777777" w:rsidR="005B0920" w:rsidRPr="000433FA" w:rsidRDefault="000433FA" w:rsidP="000433FA">
            <w:pPr>
              <w:rPr>
                <w:b/>
                <w:bCs/>
                <w:sz w:val="20"/>
                <w:szCs w:val="20"/>
              </w:rPr>
            </w:pPr>
            <w:r w:rsidRPr="000529C4">
              <w:rPr>
                <w:b/>
                <w:bCs/>
                <w:sz w:val="20"/>
                <w:szCs w:val="20"/>
              </w:rPr>
              <w:t>Metin tahlili</w:t>
            </w:r>
            <w:r>
              <w:rPr>
                <w:b/>
                <w:bCs/>
                <w:sz w:val="20"/>
                <w:szCs w:val="20"/>
              </w:rPr>
              <w:t>: Okuma (Türkü)</w:t>
            </w:r>
          </w:p>
        </w:tc>
        <w:tc>
          <w:tcPr>
            <w:tcW w:w="6662" w:type="dxa"/>
            <w:tcBorders>
              <w:top w:val="single" w:sz="4" w:space="0" w:color="auto"/>
            </w:tcBorders>
          </w:tcPr>
          <w:p w14:paraId="70C2859C" w14:textId="77777777" w:rsidR="00487C99" w:rsidRPr="000547E7" w:rsidRDefault="000547E7" w:rsidP="00AC58FA">
            <w:pPr>
              <w:rPr>
                <w:sz w:val="20"/>
                <w:szCs w:val="20"/>
              </w:rPr>
            </w:pPr>
            <w:r w:rsidRPr="000547E7">
              <w:rPr>
                <w:sz w:val="20"/>
                <w:szCs w:val="20"/>
              </w:rPr>
              <w:t xml:space="preserve">TDE2.1. “Sözün Ezgisi” temasında ele alınan metinlerde okumayı yönetebilme TDE2.2. “Sözün Ezgisi” temasında ele alınan metinlerde anlam </w:t>
            </w:r>
          </w:p>
        </w:tc>
        <w:tc>
          <w:tcPr>
            <w:tcW w:w="1561" w:type="dxa"/>
            <w:shd w:val="clear" w:color="auto" w:fill="DEEAF6"/>
          </w:tcPr>
          <w:p w14:paraId="718C988C" w14:textId="77777777" w:rsidR="00371877" w:rsidRPr="00106BFC" w:rsidRDefault="00371877" w:rsidP="00371877">
            <w:pPr>
              <w:jc w:val="center"/>
              <w:rPr>
                <w:b/>
                <w:bCs/>
                <w:color w:val="FF0000"/>
                <w:sz w:val="16"/>
                <w:szCs w:val="16"/>
                <w:shd w:val="clear" w:color="auto" w:fill="FFFFFF"/>
              </w:rPr>
            </w:pPr>
            <w:r w:rsidRPr="00106BFC">
              <w:rPr>
                <w:b/>
                <w:bCs/>
                <w:color w:val="FF0000"/>
                <w:sz w:val="16"/>
                <w:szCs w:val="16"/>
                <w:shd w:val="clear" w:color="auto" w:fill="FFFFFF"/>
              </w:rPr>
              <w:t>Okul Dışı Öğrenme</w:t>
            </w:r>
          </w:p>
          <w:p w14:paraId="39C51BD6" w14:textId="77777777" w:rsidR="00371877" w:rsidRPr="00106BFC" w:rsidRDefault="00371877" w:rsidP="00106BFC">
            <w:pPr>
              <w:rPr>
                <w:b/>
                <w:bCs/>
                <w:color w:val="000000"/>
                <w:sz w:val="16"/>
                <w:szCs w:val="16"/>
                <w:shd w:val="clear" w:color="auto" w:fill="FFFFFF"/>
              </w:rPr>
            </w:pPr>
            <w:r w:rsidRPr="00106BFC">
              <w:rPr>
                <w:b/>
                <w:bCs/>
                <w:color w:val="000000"/>
                <w:sz w:val="16"/>
                <w:szCs w:val="16"/>
                <w:shd w:val="clear" w:color="auto" w:fill="FFFFFF"/>
              </w:rPr>
              <w:t>Kütüphane</w:t>
            </w:r>
          </w:p>
          <w:p w14:paraId="59C9A6A6" w14:textId="77777777" w:rsidR="00487C99" w:rsidRPr="00106BFC" w:rsidRDefault="00371877" w:rsidP="00371877">
            <w:pPr>
              <w:autoSpaceDE w:val="0"/>
              <w:autoSpaceDN w:val="0"/>
              <w:adjustRightInd w:val="0"/>
              <w:jc w:val="center"/>
              <w:rPr>
                <w:b/>
                <w:bCs/>
                <w:i/>
                <w:sz w:val="16"/>
                <w:szCs w:val="16"/>
              </w:rPr>
            </w:pPr>
            <w:r w:rsidRPr="00106BFC">
              <w:rPr>
                <w:b/>
                <w:bCs/>
                <w:color w:val="000000"/>
                <w:sz w:val="16"/>
                <w:szCs w:val="16"/>
                <w:shd w:val="clear" w:color="auto" w:fill="FFFFFF"/>
              </w:rPr>
              <w:t>Şiir türü üzerine araştırma yapar.</w:t>
            </w:r>
          </w:p>
        </w:tc>
      </w:tr>
      <w:tr w:rsidR="00917115" w:rsidRPr="00106BFC" w14:paraId="18E62663" w14:textId="77777777" w:rsidTr="00A5644E">
        <w:trPr>
          <w:trHeight w:val="835"/>
        </w:trPr>
        <w:tc>
          <w:tcPr>
            <w:tcW w:w="817" w:type="dxa"/>
            <w:vAlign w:val="center"/>
          </w:tcPr>
          <w:p w14:paraId="4CF905F2" w14:textId="77777777" w:rsidR="00917115" w:rsidRPr="00106BFC" w:rsidRDefault="00917115" w:rsidP="00917115">
            <w:pPr>
              <w:jc w:val="center"/>
              <w:rPr>
                <w:b/>
                <w:sz w:val="20"/>
                <w:szCs w:val="20"/>
              </w:rPr>
            </w:pPr>
            <w:r w:rsidRPr="00106BFC">
              <w:rPr>
                <w:b/>
                <w:sz w:val="20"/>
                <w:szCs w:val="20"/>
              </w:rPr>
              <w:t>4.</w:t>
            </w:r>
          </w:p>
        </w:tc>
        <w:tc>
          <w:tcPr>
            <w:tcW w:w="1134" w:type="dxa"/>
            <w:shd w:val="clear" w:color="auto" w:fill="FFFFFF"/>
            <w:vAlign w:val="center"/>
          </w:tcPr>
          <w:p w14:paraId="0865F294" w14:textId="77777777" w:rsidR="00917115" w:rsidRPr="00106BFC" w:rsidRDefault="00D03F6F" w:rsidP="00917115">
            <w:pPr>
              <w:jc w:val="center"/>
              <w:rPr>
                <w:b/>
                <w:sz w:val="20"/>
                <w:szCs w:val="20"/>
              </w:rPr>
            </w:pPr>
            <w:r>
              <w:rPr>
                <w:b/>
                <w:sz w:val="20"/>
                <w:szCs w:val="20"/>
              </w:rPr>
              <w:t>29 Eylül</w:t>
            </w:r>
          </w:p>
        </w:tc>
        <w:tc>
          <w:tcPr>
            <w:tcW w:w="709" w:type="dxa"/>
            <w:vAlign w:val="center"/>
          </w:tcPr>
          <w:p w14:paraId="4A17CD30" w14:textId="77777777" w:rsidR="00917115" w:rsidRPr="00106BFC" w:rsidRDefault="00526513" w:rsidP="00917115">
            <w:pPr>
              <w:jc w:val="center"/>
              <w:rPr>
                <w:b/>
                <w:sz w:val="20"/>
                <w:szCs w:val="20"/>
              </w:rPr>
            </w:pPr>
            <w:r w:rsidRPr="00106BFC">
              <w:rPr>
                <w:b/>
                <w:sz w:val="20"/>
                <w:szCs w:val="20"/>
              </w:rPr>
              <w:t>2</w:t>
            </w:r>
          </w:p>
        </w:tc>
        <w:tc>
          <w:tcPr>
            <w:tcW w:w="4536" w:type="dxa"/>
            <w:vAlign w:val="center"/>
          </w:tcPr>
          <w:p w14:paraId="0E2797D6" w14:textId="77777777" w:rsidR="00917115" w:rsidRPr="00106BFC" w:rsidRDefault="00ED7D79" w:rsidP="00994585">
            <w:pPr>
              <w:jc w:val="center"/>
              <w:rPr>
                <w:sz w:val="20"/>
                <w:szCs w:val="20"/>
              </w:rPr>
            </w:pPr>
            <w:r w:rsidRPr="00106BFC">
              <w:rPr>
                <w:sz w:val="20"/>
                <w:szCs w:val="20"/>
              </w:rPr>
              <w:t xml:space="preserve"> </w:t>
            </w:r>
            <w:r w:rsidR="000433FA" w:rsidRPr="000529C4">
              <w:rPr>
                <w:b/>
                <w:bCs/>
                <w:sz w:val="20"/>
                <w:szCs w:val="20"/>
              </w:rPr>
              <w:t>Metin tahlili</w:t>
            </w:r>
            <w:r w:rsidR="000433FA">
              <w:rPr>
                <w:b/>
                <w:bCs/>
                <w:sz w:val="20"/>
                <w:szCs w:val="20"/>
              </w:rPr>
              <w:t>: Okuma (Türkü)</w:t>
            </w:r>
          </w:p>
        </w:tc>
        <w:tc>
          <w:tcPr>
            <w:tcW w:w="6662" w:type="dxa"/>
          </w:tcPr>
          <w:p w14:paraId="1FF8A7B7" w14:textId="77777777" w:rsidR="00994585" w:rsidRPr="000547E7" w:rsidRDefault="000547E7" w:rsidP="00994585">
            <w:pPr>
              <w:rPr>
                <w:sz w:val="20"/>
                <w:szCs w:val="20"/>
              </w:rPr>
            </w:pPr>
            <w:r w:rsidRPr="000547E7">
              <w:rPr>
                <w:sz w:val="20"/>
                <w:szCs w:val="20"/>
              </w:rPr>
              <w:t>TDE2.3. “Sözün Ezgisi” temasında ele alınan metinleri çözümleyebilme TDE2.4. “Sözün Ezgisi” temasında ele alınan metinlere yönelik değerlendirmelerini yansıtabilme</w:t>
            </w:r>
          </w:p>
        </w:tc>
        <w:tc>
          <w:tcPr>
            <w:tcW w:w="1561" w:type="dxa"/>
            <w:shd w:val="clear" w:color="auto" w:fill="DEEAF6"/>
          </w:tcPr>
          <w:p w14:paraId="2146C916" w14:textId="77777777" w:rsidR="00917115" w:rsidRPr="00106BFC" w:rsidRDefault="00917115" w:rsidP="00917115">
            <w:pPr>
              <w:autoSpaceDE w:val="0"/>
              <w:autoSpaceDN w:val="0"/>
              <w:adjustRightInd w:val="0"/>
              <w:jc w:val="center"/>
              <w:rPr>
                <w:b/>
                <w:bCs/>
                <w:i/>
                <w:sz w:val="20"/>
                <w:szCs w:val="20"/>
              </w:rPr>
            </w:pPr>
          </w:p>
          <w:p w14:paraId="339D0DE9" w14:textId="77777777" w:rsidR="006F47C7" w:rsidRPr="00106BFC" w:rsidRDefault="006F47C7" w:rsidP="006F47C7">
            <w:pPr>
              <w:jc w:val="center"/>
              <w:rPr>
                <w:b/>
                <w:color w:val="FF0000"/>
                <w:sz w:val="16"/>
                <w:szCs w:val="16"/>
              </w:rPr>
            </w:pPr>
            <w:r w:rsidRPr="00106BFC">
              <w:rPr>
                <w:b/>
                <w:color w:val="FF0000"/>
                <w:sz w:val="16"/>
                <w:szCs w:val="16"/>
              </w:rPr>
              <w:t>Öz Değerlendirme</w:t>
            </w:r>
          </w:p>
          <w:p w14:paraId="2B2B70F9" w14:textId="77777777" w:rsidR="005D3278" w:rsidRPr="00106BFC" w:rsidRDefault="005D3278" w:rsidP="006F47C7">
            <w:pPr>
              <w:jc w:val="center"/>
              <w:rPr>
                <w:b/>
                <w:color w:val="FF0000"/>
                <w:sz w:val="16"/>
                <w:szCs w:val="16"/>
              </w:rPr>
            </w:pPr>
            <w:r w:rsidRPr="00106BFC">
              <w:rPr>
                <w:b/>
                <w:color w:val="FF0000"/>
                <w:sz w:val="16"/>
                <w:szCs w:val="16"/>
              </w:rPr>
              <w:t xml:space="preserve">Formu </w:t>
            </w:r>
          </w:p>
          <w:p w14:paraId="3C99C551" w14:textId="77777777" w:rsidR="005D3278" w:rsidRPr="00106BFC" w:rsidRDefault="005D3278" w:rsidP="006F47C7">
            <w:pPr>
              <w:jc w:val="center"/>
              <w:rPr>
                <w:b/>
                <w:color w:val="FF0000"/>
                <w:sz w:val="16"/>
                <w:szCs w:val="16"/>
              </w:rPr>
            </w:pPr>
            <w:r w:rsidRPr="00106BFC">
              <w:rPr>
                <w:b/>
                <w:color w:val="FF0000"/>
                <w:sz w:val="16"/>
                <w:szCs w:val="16"/>
              </w:rPr>
              <w:t xml:space="preserve">Ve </w:t>
            </w:r>
          </w:p>
          <w:p w14:paraId="72338B7D" w14:textId="77777777" w:rsidR="006F47C7" w:rsidRPr="00106BFC" w:rsidRDefault="006F47C7" w:rsidP="006F47C7">
            <w:pPr>
              <w:jc w:val="center"/>
              <w:rPr>
                <w:b/>
                <w:color w:val="FF0000"/>
                <w:sz w:val="20"/>
                <w:szCs w:val="20"/>
              </w:rPr>
            </w:pPr>
            <w:r w:rsidRPr="00106BFC">
              <w:rPr>
                <w:b/>
                <w:color w:val="FF0000"/>
                <w:sz w:val="16"/>
                <w:szCs w:val="16"/>
              </w:rPr>
              <w:t xml:space="preserve"> Akran</w:t>
            </w:r>
            <w:r w:rsidRPr="00106BFC">
              <w:rPr>
                <w:b/>
                <w:color w:val="FF0000"/>
                <w:sz w:val="20"/>
                <w:szCs w:val="20"/>
              </w:rPr>
              <w:t xml:space="preserve"> Değerlendirme</w:t>
            </w:r>
          </w:p>
          <w:p w14:paraId="3E7B3D29" w14:textId="77777777" w:rsidR="006F47C7" w:rsidRPr="00106BFC" w:rsidRDefault="006F47C7" w:rsidP="00106BFC">
            <w:pPr>
              <w:jc w:val="center"/>
              <w:rPr>
                <w:b/>
                <w:color w:val="FF0000"/>
                <w:sz w:val="20"/>
                <w:szCs w:val="20"/>
              </w:rPr>
            </w:pPr>
            <w:r w:rsidRPr="00106BFC">
              <w:rPr>
                <w:b/>
                <w:color w:val="FF0000"/>
                <w:sz w:val="20"/>
                <w:szCs w:val="20"/>
              </w:rPr>
              <w:t>Form</w:t>
            </w:r>
          </w:p>
        </w:tc>
      </w:tr>
      <w:tr w:rsidR="00AC58FA" w:rsidRPr="00106BFC" w14:paraId="764D3E9F" w14:textId="77777777" w:rsidTr="002A5542">
        <w:tc>
          <w:tcPr>
            <w:tcW w:w="2660" w:type="dxa"/>
            <w:gridSpan w:val="3"/>
            <w:vAlign w:val="center"/>
          </w:tcPr>
          <w:p w14:paraId="505B6B4C" w14:textId="77777777" w:rsidR="00AC58FA" w:rsidRPr="00106BFC" w:rsidRDefault="00AC58FA" w:rsidP="00AC58FA">
            <w:pPr>
              <w:rPr>
                <w:b/>
                <w:sz w:val="20"/>
                <w:szCs w:val="20"/>
              </w:rPr>
            </w:pPr>
            <w:r w:rsidRPr="00106BFC">
              <w:rPr>
                <w:b/>
                <w:sz w:val="20"/>
                <w:szCs w:val="20"/>
              </w:rPr>
              <w:t>ÖĞRENME- ÖĞRETME YÖNTEM VE TEKNİKLERİ</w:t>
            </w:r>
          </w:p>
        </w:tc>
        <w:tc>
          <w:tcPr>
            <w:tcW w:w="12759" w:type="dxa"/>
            <w:gridSpan w:val="3"/>
          </w:tcPr>
          <w:p w14:paraId="5E301973" w14:textId="77777777" w:rsidR="00AC58FA" w:rsidRPr="00106BFC" w:rsidRDefault="00AC0564" w:rsidP="00AC58FA">
            <w:pPr>
              <w:rPr>
                <w:sz w:val="20"/>
                <w:szCs w:val="20"/>
              </w:rPr>
            </w:pPr>
            <w:r w:rsidRPr="00106BFC">
              <w:rPr>
                <w:sz w:val="20"/>
                <w:szCs w:val="20"/>
              </w:rPr>
              <w:t>Sesli okuma,3-2-1 tekniği,iş birlikli öğrenme,zihin haritası,aktif dinleme,5 e öğrenme modeli,sunu hazırlama,izleme,karşılaştırma,altı şapkalı düşünme tekniği,soru-cevap,takrir,…</w:t>
            </w:r>
          </w:p>
        </w:tc>
      </w:tr>
      <w:tr w:rsidR="00AC58FA" w:rsidRPr="00106BFC" w14:paraId="67CF06B1" w14:textId="77777777" w:rsidTr="002A5542">
        <w:trPr>
          <w:trHeight w:val="492"/>
        </w:trPr>
        <w:tc>
          <w:tcPr>
            <w:tcW w:w="2660" w:type="dxa"/>
            <w:gridSpan w:val="3"/>
            <w:vAlign w:val="center"/>
          </w:tcPr>
          <w:p w14:paraId="0C683E8B" w14:textId="77777777" w:rsidR="00AC58FA" w:rsidRPr="00106BFC" w:rsidRDefault="00AC58FA" w:rsidP="00AC58FA">
            <w:pPr>
              <w:rPr>
                <w:b/>
                <w:sz w:val="20"/>
                <w:szCs w:val="20"/>
              </w:rPr>
            </w:pPr>
            <w:r w:rsidRPr="00106BFC">
              <w:rPr>
                <w:b/>
                <w:sz w:val="20"/>
                <w:szCs w:val="20"/>
              </w:rPr>
              <w:t>KULLANILAN EĞİTİM TEKNOLOJİLERİ,                ARAÇ VE GEREÇLER</w:t>
            </w:r>
          </w:p>
        </w:tc>
        <w:tc>
          <w:tcPr>
            <w:tcW w:w="12759" w:type="dxa"/>
            <w:gridSpan w:val="3"/>
          </w:tcPr>
          <w:p w14:paraId="163419D0" w14:textId="77777777" w:rsidR="00AC58FA" w:rsidRPr="00106BFC" w:rsidRDefault="00AC58FA" w:rsidP="00AC58FA">
            <w:pPr>
              <w:jc w:val="both"/>
              <w:rPr>
                <w:sz w:val="20"/>
                <w:szCs w:val="20"/>
              </w:rPr>
            </w:pPr>
            <w:r w:rsidRPr="00106BFC">
              <w:rPr>
                <w:sz w:val="20"/>
                <w:szCs w:val="20"/>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r w:rsidR="00482EB7" w:rsidRPr="00106BFC">
              <w:rPr>
                <w:sz w:val="20"/>
                <w:szCs w:val="20"/>
              </w:rPr>
              <w:t>,dijital araçlar</w:t>
            </w:r>
            <w:r w:rsidRPr="00106BFC">
              <w:rPr>
                <w:sz w:val="20"/>
                <w:szCs w:val="20"/>
              </w:rPr>
              <w:t>…</w:t>
            </w:r>
          </w:p>
        </w:tc>
      </w:tr>
      <w:tr w:rsidR="00AC58FA" w:rsidRPr="00106BFC" w14:paraId="476E4DF7" w14:textId="77777777" w:rsidTr="00A5644E">
        <w:trPr>
          <w:trHeight w:val="443"/>
        </w:trPr>
        <w:tc>
          <w:tcPr>
            <w:tcW w:w="2660" w:type="dxa"/>
            <w:gridSpan w:val="3"/>
            <w:vAlign w:val="center"/>
          </w:tcPr>
          <w:p w14:paraId="0C40B51B" w14:textId="77777777" w:rsidR="00AC58FA" w:rsidRPr="00106BFC" w:rsidRDefault="00AC58FA" w:rsidP="00AC58FA">
            <w:pPr>
              <w:rPr>
                <w:b/>
                <w:sz w:val="20"/>
                <w:szCs w:val="20"/>
              </w:rPr>
            </w:pPr>
            <w:r w:rsidRPr="00106BFC">
              <w:rPr>
                <w:b/>
                <w:sz w:val="20"/>
                <w:szCs w:val="20"/>
              </w:rPr>
              <w:t>BELİRLİ GÜNLER</w:t>
            </w:r>
          </w:p>
          <w:p w14:paraId="29708981" w14:textId="77777777" w:rsidR="00AC58FA" w:rsidRPr="00106BFC" w:rsidRDefault="00AC58FA" w:rsidP="00AC58FA">
            <w:pPr>
              <w:rPr>
                <w:b/>
                <w:sz w:val="20"/>
                <w:szCs w:val="20"/>
              </w:rPr>
            </w:pPr>
          </w:p>
        </w:tc>
        <w:tc>
          <w:tcPr>
            <w:tcW w:w="4536" w:type="dxa"/>
          </w:tcPr>
          <w:p w14:paraId="5D57D248" w14:textId="77777777" w:rsidR="009A2D88" w:rsidRPr="00106BFC" w:rsidRDefault="00AF6F31" w:rsidP="005F7BF9">
            <w:pPr>
              <w:numPr>
                <w:ilvl w:val="0"/>
                <w:numId w:val="3"/>
              </w:numPr>
              <w:rPr>
                <w:b/>
                <w:sz w:val="20"/>
                <w:szCs w:val="20"/>
              </w:rPr>
            </w:pPr>
            <w:r w:rsidRPr="00106BFC">
              <w:rPr>
                <w:b/>
                <w:sz w:val="20"/>
                <w:szCs w:val="20"/>
              </w:rPr>
              <w:t>Eğitim-Öğretim Yı</w:t>
            </w:r>
            <w:r w:rsidR="005F7BF9" w:rsidRPr="00106BFC">
              <w:rPr>
                <w:b/>
                <w:sz w:val="20"/>
                <w:szCs w:val="20"/>
              </w:rPr>
              <w:t>lı Başlangıcı: 0</w:t>
            </w:r>
            <w:r w:rsidR="00D03F6F">
              <w:rPr>
                <w:b/>
                <w:sz w:val="20"/>
                <w:szCs w:val="20"/>
              </w:rPr>
              <w:t>8</w:t>
            </w:r>
            <w:r w:rsidR="005F7BF9" w:rsidRPr="00106BFC">
              <w:rPr>
                <w:b/>
                <w:sz w:val="20"/>
                <w:szCs w:val="20"/>
              </w:rPr>
              <w:t xml:space="preserve"> Eylül 2024</w:t>
            </w:r>
            <w:r w:rsidR="00D03F6F">
              <w:rPr>
                <w:b/>
                <w:sz w:val="20"/>
                <w:szCs w:val="20"/>
              </w:rPr>
              <w:t>5</w:t>
            </w:r>
            <w:r w:rsidRPr="00106BFC">
              <w:rPr>
                <w:b/>
                <w:sz w:val="20"/>
                <w:szCs w:val="20"/>
              </w:rPr>
              <w:t xml:space="preserve">Pazartesi </w:t>
            </w:r>
          </w:p>
        </w:tc>
        <w:tc>
          <w:tcPr>
            <w:tcW w:w="8223" w:type="dxa"/>
            <w:gridSpan w:val="2"/>
          </w:tcPr>
          <w:p w14:paraId="0D2B0BBF" w14:textId="77777777" w:rsidR="00AC58FA" w:rsidRPr="00106BFC" w:rsidRDefault="00AC58FA" w:rsidP="007920DB">
            <w:pPr>
              <w:numPr>
                <w:ilvl w:val="0"/>
                <w:numId w:val="3"/>
              </w:numPr>
              <w:rPr>
                <w:b/>
                <w:sz w:val="20"/>
                <w:szCs w:val="20"/>
              </w:rPr>
            </w:pPr>
            <w:r w:rsidRPr="00106BFC">
              <w:rPr>
                <w:b/>
                <w:sz w:val="20"/>
                <w:szCs w:val="20"/>
              </w:rPr>
              <w:t xml:space="preserve"> ÖLÇME VE DEĞERLENDİRME YÖNTEM VE ARAÇLARI:</w:t>
            </w:r>
            <w:r w:rsidR="007920DB" w:rsidRPr="00106BFC">
              <w:rPr>
                <w:sz w:val="20"/>
                <w:szCs w:val="20"/>
              </w:rPr>
              <w:t>İzleme testi , Zihin haritası Açık uçlu sorular , Kontrol listesi , Çıkış kartı (3-2-1) , Karşılaştırma tablosu, Öğrenme günlüğü</w:t>
            </w:r>
            <w:r w:rsidR="00302674" w:rsidRPr="00106BFC">
              <w:rPr>
                <w:sz w:val="20"/>
                <w:szCs w:val="20"/>
              </w:rPr>
              <w:t>,</w:t>
            </w:r>
          </w:p>
        </w:tc>
      </w:tr>
    </w:tbl>
    <w:p w14:paraId="6DB1E3AE" w14:textId="77777777" w:rsidR="00106BFC" w:rsidRDefault="00106BFC" w:rsidP="00506703">
      <w:pPr>
        <w:rPr>
          <w:b/>
          <w:sz w:val="20"/>
          <w:szCs w:val="20"/>
        </w:rPr>
      </w:pPr>
    </w:p>
    <w:p w14:paraId="5C787A14" w14:textId="77777777" w:rsidR="00A04CF6" w:rsidRDefault="00A04CF6" w:rsidP="00506703">
      <w:pPr>
        <w:rPr>
          <w:b/>
          <w:sz w:val="20"/>
          <w:szCs w:val="20"/>
        </w:rPr>
      </w:pPr>
    </w:p>
    <w:p w14:paraId="14F03273" w14:textId="77777777" w:rsidR="00E01E83" w:rsidRDefault="00E01E83" w:rsidP="00506703">
      <w:pPr>
        <w:rPr>
          <w:b/>
          <w:sz w:val="20"/>
          <w:szCs w:val="20"/>
        </w:rPr>
      </w:pPr>
    </w:p>
    <w:p w14:paraId="5DCC2FCE" w14:textId="77777777" w:rsidR="00E01E83" w:rsidRDefault="00E01E83" w:rsidP="00506703">
      <w:pPr>
        <w:rPr>
          <w:b/>
          <w:sz w:val="20"/>
          <w:szCs w:val="20"/>
        </w:rPr>
      </w:pPr>
    </w:p>
    <w:p w14:paraId="7D52DD5B" w14:textId="77777777" w:rsidR="00E01E83" w:rsidRPr="00106BFC" w:rsidRDefault="00E01E83" w:rsidP="00506703">
      <w:pPr>
        <w:rPr>
          <w:b/>
          <w:sz w:val="20"/>
          <w:szCs w:val="20"/>
        </w:rPr>
      </w:pPr>
    </w:p>
    <w:p w14:paraId="6F02DEFF" w14:textId="77777777" w:rsidR="00506703" w:rsidRPr="00106BFC" w:rsidRDefault="006707D4" w:rsidP="00506703">
      <w:pPr>
        <w:rPr>
          <w:b/>
          <w:sz w:val="20"/>
          <w:szCs w:val="20"/>
        </w:rPr>
      </w:pPr>
      <w:r w:rsidRPr="00106BFC">
        <w:rPr>
          <w:b/>
          <w:sz w:val="20"/>
          <w:szCs w:val="20"/>
        </w:rPr>
        <w:t xml:space="preserve">AY: EKİM   </w:t>
      </w:r>
      <w:r w:rsidR="00777A44" w:rsidRPr="00106BFC">
        <w:rPr>
          <w:b/>
          <w:sz w:val="20"/>
          <w:szCs w:val="20"/>
        </w:rPr>
        <w:t xml:space="preserve">                                           </w:t>
      </w:r>
      <w:r w:rsidR="00D628C1" w:rsidRPr="00106BFC">
        <w:rPr>
          <w:b/>
          <w:sz w:val="20"/>
          <w:szCs w:val="20"/>
        </w:rPr>
        <w:t xml:space="preserve">                           </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970"/>
        <w:gridCol w:w="365"/>
        <w:gridCol w:w="366"/>
        <w:gridCol w:w="2339"/>
        <w:gridCol w:w="2622"/>
        <w:gridCol w:w="6379"/>
        <w:gridCol w:w="1701"/>
      </w:tblGrid>
      <w:tr w:rsidR="0077207D" w:rsidRPr="00106BFC" w14:paraId="732986D1" w14:textId="77777777" w:rsidTr="00E01E83">
        <w:trPr>
          <w:cantSplit/>
          <w:trHeight w:val="222"/>
        </w:trPr>
        <w:tc>
          <w:tcPr>
            <w:tcW w:w="817" w:type="dxa"/>
            <w:shd w:val="clear" w:color="auto" w:fill="AEAAAA"/>
            <w:vAlign w:val="center"/>
          </w:tcPr>
          <w:p w14:paraId="5C31CEE7" w14:textId="77777777" w:rsidR="0077207D" w:rsidRPr="00C359F2" w:rsidRDefault="0077207D" w:rsidP="0077207D">
            <w:pPr>
              <w:jc w:val="center"/>
              <w:rPr>
                <w:b/>
                <w:sz w:val="16"/>
                <w:szCs w:val="16"/>
              </w:rPr>
            </w:pPr>
            <w:r w:rsidRPr="00C359F2">
              <w:rPr>
                <w:b/>
                <w:sz w:val="16"/>
                <w:szCs w:val="16"/>
              </w:rPr>
              <w:t>TEMA</w:t>
            </w:r>
          </w:p>
        </w:tc>
        <w:tc>
          <w:tcPr>
            <w:tcW w:w="970" w:type="dxa"/>
            <w:shd w:val="clear" w:color="auto" w:fill="AEAAAA"/>
            <w:vAlign w:val="center"/>
          </w:tcPr>
          <w:p w14:paraId="7DDB4DE7" w14:textId="77777777" w:rsidR="0077207D" w:rsidRPr="00C359F2" w:rsidRDefault="0077207D" w:rsidP="0077207D">
            <w:pPr>
              <w:jc w:val="center"/>
              <w:rPr>
                <w:b/>
                <w:sz w:val="16"/>
                <w:szCs w:val="16"/>
              </w:rPr>
            </w:pPr>
            <w:r w:rsidRPr="00C359F2">
              <w:rPr>
                <w:b/>
                <w:sz w:val="16"/>
                <w:szCs w:val="16"/>
              </w:rPr>
              <w:t>1</w:t>
            </w:r>
          </w:p>
        </w:tc>
        <w:tc>
          <w:tcPr>
            <w:tcW w:w="5692" w:type="dxa"/>
            <w:gridSpan w:val="4"/>
            <w:shd w:val="clear" w:color="auto" w:fill="AEAAAA"/>
            <w:vAlign w:val="center"/>
          </w:tcPr>
          <w:p w14:paraId="61489CE3" w14:textId="77777777" w:rsidR="0077207D" w:rsidRPr="00C359F2" w:rsidRDefault="005B0920" w:rsidP="0077207D">
            <w:pPr>
              <w:jc w:val="center"/>
              <w:rPr>
                <w:b/>
                <w:sz w:val="16"/>
                <w:szCs w:val="16"/>
              </w:rPr>
            </w:pPr>
            <w:r w:rsidRPr="004F202F">
              <w:rPr>
                <w:b/>
                <w:color w:val="FF0000"/>
                <w:sz w:val="16"/>
                <w:szCs w:val="16"/>
              </w:rPr>
              <w:t xml:space="preserve">1.TEMA : SÖZÜN </w:t>
            </w:r>
            <w:r>
              <w:rPr>
                <w:b/>
                <w:color w:val="FF0000"/>
                <w:sz w:val="16"/>
                <w:szCs w:val="16"/>
              </w:rPr>
              <w:t>EZGİSİ</w:t>
            </w:r>
          </w:p>
        </w:tc>
        <w:tc>
          <w:tcPr>
            <w:tcW w:w="6379" w:type="dxa"/>
            <w:shd w:val="clear" w:color="auto" w:fill="AEAAAA"/>
            <w:vAlign w:val="center"/>
          </w:tcPr>
          <w:p w14:paraId="39B7A7FA" w14:textId="77777777" w:rsidR="0077207D" w:rsidRPr="00C359F2" w:rsidRDefault="0077207D" w:rsidP="0077207D">
            <w:pPr>
              <w:rPr>
                <w:b/>
                <w:sz w:val="16"/>
                <w:szCs w:val="16"/>
              </w:rPr>
            </w:pPr>
            <w:r w:rsidRPr="00C359F2">
              <w:rPr>
                <w:b/>
                <w:sz w:val="16"/>
                <w:szCs w:val="16"/>
              </w:rPr>
              <w:t xml:space="preserve">     ÖĞRENME ÇIKTILARI VE SÜREÇ BİLEŞENLERİ</w:t>
            </w:r>
          </w:p>
        </w:tc>
        <w:tc>
          <w:tcPr>
            <w:tcW w:w="1701" w:type="dxa"/>
            <w:vMerge w:val="restart"/>
            <w:shd w:val="clear" w:color="auto" w:fill="8DB3E2"/>
            <w:vAlign w:val="center"/>
          </w:tcPr>
          <w:p w14:paraId="55B3F0CB" w14:textId="77777777" w:rsidR="0077207D" w:rsidRPr="00C359F2" w:rsidRDefault="00965DF4" w:rsidP="0077207D">
            <w:pPr>
              <w:jc w:val="center"/>
              <w:rPr>
                <w:b/>
                <w:sz w:val="16"/>
                <w:szCs w:val="16"/>
              </w:rPr>
            </w:pPr>
            <w:r w:rsidRPr="00C359F2">
              <w:rPr>
                <w:b/>
                <w:color w:val="FF0000"/>
                <w:sz w:val="16"/>
                <w:szCs w:val="16"/>
              </w:rPr>
              <w:t>UYGULAMALAR</w:t>
            </w:r>
          </w:p>
        </w:tc>
      </w:tr>
      <w:tr w:rsidR="00965DF4" w:rsidRPr="00106BFC" w14:paraId="39C02EFA" w14:textId="77777777" w:rsidTr="00E01E83">
        <w:trPr>
          <w:cantSplit/>
          <w:trHeight w:val="255"/>
        </w:trPr>
        <w:tc>
          <w:tcPr>
            <w:tcW w:w="817" w:type="dxa"/>
            <w:shd w:val="clear" w:color="auto" w:fill="C4BC96"/>
            <w:vAlign w:val="center"/>
          </w:tcPr>
          <w:p w14:paraId="1B25EF6C" w14:textId="77777777" w:rsidR="00965DF4" w:rsidRPr="00C359F2" w:rsidRDefault="00965DF4" w:rsidP="00965DF4">
            <w:pPr>
              <w:jc w:val="center"/>
              <w:rPr>
                <w:b/>
                <w:sz w:val="16"/>
                <w:szCs w:val="16"/>
              </w:rPr>
            </w:pPr>
            <w:r w:rsidRPr="00C359F2">
              <w:rPr>
                <w:b/>
                <w:sz w:val="16"/>
                <w:szCs w:val="16"/>
              </w:rPr>
              <w:t>HAFTA</w:t>
            </w:r>
          </w:p>
        </w:tc>
        <w:tc>
          <w:tcPr>
            <w:tcW w:w="970" w:type="dxa"/>
            <w:shd w:val="clear" w:color="auto" w:fill="C4BC96"/>
            <w:vAlign w:val="center"/>
          </w:tcPr>
          <w:p w14:paraId="195EC081" w14:textId="77777777" w:rsidR="00965DF4" w:rsidRPr="00C359F2" w:rsidRDefault="00965DF4" w:rsidP="00965DF4">
            <w:pPr>
              <w:jc w:val="center"/>
              <w:rPr>
                <w:b/>
                <w:sz w:val="16"/>
                <w:szCs w:val="16"/>
              </w:rPr>
            </w:pPr>
            <w:r w:rsidRPr="00C359F2">
              <w:rPr>
                <w:b/>
                <w:sz w:val="16"/>
                <w:szCs w:val="16"/>
              </w:rPr>
              <w:t>GÜN</w:t>
            </w:r>
          </w:p>
        </w:tc>
        <w:tc>
          <w:tcPr>
            <w:tcW w:w="731" w:type="dxa"/>
            <w:gridSpan w:val="2"/>
            <w:shd w:val="clear" w:color="auto" w:fill="C4BC96"/>
            <w:vAlign w:val="center"/>
          </w:tcPr>
          <w:p w14:paraId="630BC62A" w14:textId="77777777" w:rsidR="00965DF4" w:rsidRPr="00C359F2" w:rsidRDefault="00965DF4" w:rsidP="00965DF4">
            <w:pPr>
              <w:jc w:val="center"/>
              <w:rPr>
                <w:b/>
                <w:sz w:val="16"/>
                <w:szCs w:val="16"/>
              </w:rPr>
            </w:pPr>
            <w:r w:rsidRPr="00C359F2">
              <w:rPr>
                <w:b/>
                <w:sz w:val="16"/>
                <w:szCs w:val="16"/>
              </w:rPr>
              <w:t>SAAT</w:t>
            </w:r>
          </w:p>
        </w:tc>
        <w:tc>
          <w:tcPr>
            <w:tcW w:w="4961" w:type="dxa"/>
            <w:gridSpan w:val="2"/>
            <w:shd w:val="clear" w:color="auto" w:fill="C4BC96"/>
            <w:vAlign w:val="center"/>
          </w:tcPr>
          <w:p w14:paraId="55BE2707" w14:textId="77777777" w:rsidR="00965DF4" w:rsidRPr="00C359F2" w:rsidRDefault="00965DF4" w:rsidP="00965DF4">
            <w:pPr>
              <w:jc w:val="center"/>
              <w:rPr>
                <w:b/>
                <w:sz w:val="16"/>
                <w:szCs w:val="16"/>
              </w:rPr>
            </w:pPr>
            <w:r w:rsidRPr="00C359F2">
              <w:rPr>
                <w:b/>
                <w:sz w:val="16"/>
                <w:szCs w:val="16"/>
              </w:rPr>
              <w:t>EDEBİYAT ATÖLYESİ (ANLATMA)</w:t>
            </w:r>
          </w:p>
          <w:p w14:paraId="7AEC155A" w14:textId="77777777" w:rsidR="00965DF4" w:rsidRPr="00C359F2" w:rsidRDefault="00965DF4" w:rsidP="00965DF4">
            <w:pPr>
              <w:jc w:val="center"/>
              <w:rPr>
                <w:b/>
                <w:color w:val="FFFF00"/>
                <w:sz w:val="16"/>
                <w:szCs w:val="16"/>
              </w:rPr>
            </w:pPr>
            <w:r w:rsidRPr="00C359F2">
              <w:rPr>
                <w:b/>
                <w:sz w:val="16"/>
                <w:szCs w:val="16"/>
              </w:rPr>
              <w:t xml:space="preserve">YAZMA  BECERİLERİ ALANI -  KONU / METİN </w:t>
            </w:r>
          </w:p>
        </w:tc>
        <w:tc>
          <w:tcPr>
            <w:tcW w:w="6379" w:type="dxa"/>
            <w:shd w:val="clear" w:color="auto" w:fill="C4BC96"/>
            <w:vAlign w:val="center"/>
          </w:tcPr>
          <w:p w14:paraId="4DFC076B" w14:textId="77777777" w:rsidR="00965DF4" w:rsidRPr="00C359F2" w:rsidRDefault="00965DF4" w:rsidP="00965DF4">
            <w:pPr>
              <w:jc w:val="center"/>
              <w:rPr>
                <w:b/>
                <w:sz w:val="16"/>
                <w:szCs w:val="16"/>
              </w:rPr>
            </w:pPr>
            <w:r w:rsidRPr="00C359F2">
              <w:rPr>
                <w:b/>
                <w:sz w:val="16"/>
                <w:szCs w:val="16"/>
              </w:rPr>
              <w:t>EDEBİYAT ATÖLYESİ (ANLATMA)</w:t>
            </w:r>
          </w:p>
          <w:p w14:paraId="58B57919" w14:textId="77777777" w:rsidR="00965DF4" w:rsidRDefault="00965DF4" w:rsidP="00965DF4">
            <w:pPr>
              <w:jc w:val="center"/>
              <w:rPr>
                <w:b/>
                <w:sz w:val="16"/>
                <w:szCs w:val="16"/>
              </w:rPr>
            </w:pPr>
            <w:r w:rsidRPr="00C359F2">
              <w:rPr>
                <w:b/>
                <w:sz w:val="16"/>
                <w:szCs w:val="16"/>
              </w:rPr>
              <w:t>YAZMA  BECERİLERİ ALANI – ÖĞRENME ÇIKTILARI</w:t>
            </w:r>
          </w:p>
          <w:p w14:paraId="44F39D22" w14:textId="77777777" w:rsidR="00C359F2" w:rsidRPr="00C359F2" w:rsidRDefault="00C359F2" w:rsidP="00965DF4">
            <w:pPr>
              <w:jc w:val="center"/>
              <w:rPr>
                <w:b/>
                <w:sz w:val="16"/>
                <w:szCs w:val="16"/>
              </w:rPr>
            </w:pPr>
          </w:p>
        </w:tc>
        <w:tc>
          <w:tcPr>
            <w:tcW w:w="1701" w:type="dxa"/>
            <w:vMerge/>
            <w:shd w:val="clear" w:color="auto" w:fill="8DB3E2"/>
            <w:vAlign w:val="center"/>
          </w:tcPr>
          <w:p w14:paraId="50DFEE27" w14:textId="77777777" w:rsidR="00965DF4" w:rsidRPr="00C359F2" w:rsidRDefault="00965DF4" w:rsidP="00965DF4">
            <w:pPr>
              <w:jc w:val="center"/>
              <w:rPr>
                <w:b/>
                <w:sz w:val="16"/>
                <w:szCs w:val="16"/>
              </w:rPr>
            </w:pPr>
          </w:p>
        </w:tc>
      </w:tr>
      <w:tr w:rsidR="00965DF4" w:rsidRPr="00106BFC" w14:paraId="2C6E8BF3" w14:textId="77777777" w:rsidTr="00E01E83">
        <w:trPr>
          <w:cantSplit/>
          <w:trHeight w:val="812"/>
        </w:trPr>
        <w:tc>
          <w:tcPr>
            <w:tcW w:w="817" w:type="dxa"/>
            <w:tcBorders>
              <w:top w:val="single" w:sz="12" w:space="0" w:color="000000"/>
              <w:left w:val="single" w:sz="12" w:space="0" w:color="000000"/>
              <w:bottom w:val="single" w:sz="12" w:space="0" w:color="000000"/>
              <w:right w:val="single" w:sz="12" w:space="0" w:color="000000"/>
            </w:tcBorders>
            <w:vAlign w:val="center"/>
          </w:tcPr>
          <w:p w14:paraId="1CD6FA60" w14:textId="77777777" w:rsidR="00965DF4" w:rsidRPr="00106BFC" w:rsidRDefault="00965DF4" w:rsidP="00E94608">
            <w:pPr>
              <w:jc w:val="center"/>
              <w:rPr>
                <w:b/>
                <w:sz w:val="20"/>
                <w:szCs w:val="20"/>
              </w:rPr>
            </w:pPr>
            <w:r w:rsidRPr="00106BFC">
              <w:rPr>
                <w:b/>
                <w:sz w:val="20"/>
                <w:szCs w:val="20"/>
              </w:rPr>
              <w:t>5.</w:t>
            </w:r>
          </w:p>
        </w:tc>
        <w:tc>
          <w:tcPr>
            <w:tcW w:w="970" w:type="dxa"/>
            <w:tcBorders>
              <w:top w:val="single" w:sz="12" w:space="0" w:color="000000"/>
              <w:left w:val="single" w:sz="12" w:space="0" w:color="000000"/>
              <w:bottom w:val="single" w:sz="12" w:space="0" w:color="000000"/>
              <w:right w:val="single" w:sz="12" w:space="0" w:color="000000"/>
            </w:tcBorders>
            <w:vAlign w:val="center"/>
          </w:tcPr>
          <w:p w14:paraId="7E4FE846" w14:textId="77777777" w:rsidR="00965DF4" w:rsidRPr="00106BFC" w:rsidRDefault="00D03F6F" w:rsidP="00E94608">
            <w:pPr>
              <w:jc w:val="center"/>
              <w:rPr>
                <w:b/>
                <w:sz w:val="20"/>
                <w:szCs w:val="20"/>
              </w:rPr>
            </w:pPr>
            <w:r>
              <w:rPr>
                <w:b/>
                <w:sz w:val="20"/>
                <w:szCs w:val="20"/>
              </w:rPr>
              <w:t>6 Ekim</w:t>
            </w:r>
          </w:p>
        </w:tc>
        <w:tc>
          <w:tcPr>
            <w:tcW w:w="731" w:type="dxa"/>
            <w:gridSpan w:val="2"/>
            <w:tcBorders>
              <w:top w:val="single" w:sz="12" w:space="0" w:color="000000"/>
              <w:left w:val="single" w:sz="12" w:space="0" w:color="000000"/>
              <w:bottom w:val="single" w:sz="12" w:space="0" w:color="000000"/>
              <w:right w:val="single" w:sz="12" w:space="0" w:color="000000"/>
            </w:tcBorders>
            <w:vAlign w:val="center"/>
          </w:tcPr>
          <w:p w14:paraId="5A8EB67F" w14:textId="77777777" w:rsidR="00965DF4" w:rsidRPr="00106BFC" w:rsidRDefault="00526513" w:rsidP="00E94608">
            <w:pPr>
              <w:jc w:val="center"/>
              <w:rPr>
                <w:b/>
                <w:sz w:val="20"/>
                <w:szCs w:val="20"/>
              </w:rPr>
            </w:pPr>
            <w:r w:rsidRPr="00106BFC">
              <w:rPr>
                <w:b/>
                <w:sz w:val="20"/>
                <w:szCs w:val="20"/>
              </w:rPr>
              <w:t>2</w:t>
            </w:r>
          </w:p>
        </w:tc>
        <w:tc>
          <w:tcPr>
            <w:tcW w:w="4961" w:type="dxa"/>
            <w:gridSpan w:val="2"/>
            <w:tcBorders>
              <w:top w:val="single" w:sz="12" w:space="0" w:color="000000"/>
              <w:left w:val="single" w:sz="12" w:space="0" w:color="000000"/>
              <w:bottom w:val="single" w:sz="12" w:space="0" w:color="000000"/>
              <w:right w:val="single" w:sz="12" w:space="0" w:color="000000"/>
            </w:tcBorders>
            <w:vAlign w:val="center"/>
          </w:tcPr>
          <w:p w14:paraId="2FFC03B9" w14:textId="77777777" w:rsidR="000547E7" w:rsidRPr="000433FA" w:rsidRDefault="000547E7" w:rsidP="000547E7">
            <w:pPr>
              <w:autoSpaceDE w:val="0"/>
              <w:autoSpaceDN w:val="0"/>
              <w:adjustRightInd w:val="0"/>
              <w:rPr>
                <w:b/>
                <w:bCs/>
                <w:sz w:val="20"/>
                <w:szCs w:val="20"/>
              </w:rPr>
            </w:pPr>
            <w:r>
              <w:rPr>
                <w:b/>
                <w:bCs/>
                <w:sz w:val="20"/>
                <w:szCs w:val="20"/>
              </w:rPr>
              <w:t>Edebiyat Atölyesi: Konuşma</w:t>
            </w:r>
          </w:p>
          <w:p w14:paraId="7227A506" w14:textId="77777777" w:rsidR="00965DF4" w:rsidRPr="00106BFC" w:rsidRDefault="003A19F1" w:rsidP="00965DF4">
            <w:pPr>
              <w:tabs>
                <w:tab w:val="left" w:pos="1368"/>
              </w:tabs>
              <w:jc w:val="center"/>
              <w:rPr>
                <w:sz w:val="20"/>
                <w:szCs w:val="20"/>
              </w:rPr>
            </w:pPr>
            <w:r w:rsidRPr="00106BFC">
              <w:rPr>
                <w:sz w:val="20"/>
                <w:szCs w:val="20"/>
              </w:rPr>
              <w:t>”</w:t>
            </w:r>
          </w:p>
        </w:tc>
        <w:tc>
          <w:tcPr>
            <w:tcW w:w="6379" w:type="dxa"/>
            <w:tcBorders>
              <w:left w:val="single" w:sz="12" w:space="0" w:color="000000"/>
              <w:bottom w:val="single" w:sz="12" w:space="0" w:color="000000"/>
              <w:right w:val="single" w:sz="12" w:space="0" w:color="000000"/>
            </w:tcBorders>
            <w:vAlign w:val="center"/>
          </w:tcPr>
          <w:p w14:paraId="75F2C8B1" w14:textId="77777777" w:rsidR="00A5644E" w:rsidRPr="00844EB1" w:rsidRDefault="000433FA" w:rsidP="00847073">
            <w:pPr>
              <w:rPr>
                <w:color w:val="000000"/>
                <w:sz w:val="20"/>
                <w:szCs w:val="20"/>
              </w:rPr>
            </w:pPr>
            <w:r w:rsidRPr="000433FA">
              <w:rPr>
                <w:color w:val="000000"/>
                <w:sz w:val="20"/>
                <w:szCs w:val="20"/>
              </w:rPr>
              <w:t xml:space="preserve">TDE3.1. Belirli bir tema çerçevesinde seçtiği şiirlerden oluşan bir şiir dinletisi hazırlama ve sunma sürecini yönetebilme TDE3.2. Seçtiği şiirleri etkili ve güzel bir biçimde sunmak için şiir dinletisinin içeriğini oluşturabilme </w:t>
            </w:r>
          </w:p>
        </w:tc>
        <w:tc>
          <w:tcPr>
            <w:tcW w:w="1701" w:type="dxa"/>
            <w:tcBorders>
              <w:top w:val="single" w:sz="12" w:space="0" w:color="000000"/>
              <w:left w:val="single" w:sz="12" w:space="0" w:color="000000"/>
              <w:right w:val="single" w:sz="12" w:space="0" w:color="000000"/>
            </w:tcBorders>
            <w:shd w:val="clear" w:color="auto" w:fill="DEEAF6"/>
            <w:vAlign w:val="center"/>
          </w:tcPr>
          <w:p w14:paraId="7E0A35B1" w14:textId="77777777" w:rsidR="00965DF4" w:rsidRPr="00106BFC" w:rsidRDefault="00965DF4" w:rsidP="007C0E65">
            <w:pPr>
              <w:rPr>
                <w:b/>
                <w:color w:val="FF0000"/>
                <w:sz w:val="20"/>
                <w:szCs w:val="20"/>
              </w:rPr>
            </w:pPr>
          </w:p>
          <w:p w14:paraId="68BAD031" w14:textId="77777777" w:rsidR="00965DF4" w:rsidRPr="00106BFC" w:rsidRDefault="00965DF4" w:rsidP="007C0E65">
            <w:pPr>
              <w:jc w:val="center"/>
              <w:rPr>
                <w:b/>
                <w:color w:val="FF0000"/>
                <w:sz w:val="20"/>
                <w:szCs w:val="20"/>
              </w:rPr>
            </w:pPr>
            <w:r w:rsidRPr="00106BFC">
              <w:rPr>
                <w:b/>
                <w:color w:val="FF0000"/>
                <w:sz w:val="20"/>
                <w:szCs w:val="20"/>
              </w:rPr>
              <w:t>Öğretmen</w:t>
            </w:r>
          </w:p>
          <w:p w14:paraId="61D1E29B" w14:textId="77777777" w:rsidR="00965DF4" w:rsidRPr="00106BFC" w:rsidRDefault="00965DF4" w:rsidP="007C0E65">
            <w:pPr>
              <w:jc w:val="center"/>
              <w:rPr>
                <w:b/>
                <w:color w:val="FF0000"/>
                <w:sz w:val="20"/>
                <w:szCs w:val="20"/>
              </w:rPr>
            </w:pPr>
            <w:r w:rsidRPr="00106BFC">
              <w:rPr>
                <w:b/>
                <w:color w:val="FF0000"/>
                <w:sz w:val="20"/>
                <w:szCs w:val="20"/>
              </w:rPr>
              <w:t>Puanlama</w:t>
            </w:r>
          </w:p>
          <w:p w14:paraId="4BEF4959" w14:textId="77777777" w:rsidR="00965DF4" w:rsidRPr="00106BFC" w:rsidRDefault="00965DF4" w:rsidP="007C0E65">
            <w:pPr>
              <w:jc w:val="center"/>
              <w:rPr>
                <w:b/>
                <w:color w:val="FF0000"/>
                <w:sz w:val="20"/>
                <w:szCs w:val="20"/>
              </w:rPr>
            </w:pPr>
            <w:r w:rsidRPr="00106BFC">
              <w:rPr>
                <w:b/>
                <w:color w:val="FF0000"/>
                <w:sz w:val="20"/>
                <w:szCs w:val="20"/>
              </w:rPr>
              <w:t>Anahtarı</w:t>
            </w:r>
          </w:p>
          <w:p w14:paraId="35DDAA88" w14:textId="77777777" w:rsidR="00965DF4" w:rsidRPr="00106BFC" w:rsidRDefault="00965DF4" w:rsidP="00D01A82">
            <w:pPr>
              <w:rPr>
                <w:b/>
                <w:color w:val="FF0000"/>
                <w:sz w:val="20"/>
                <w:szCs w:val="20"/>
              </w:rPr>
            </w:pPr>
          </w:p>
          <w:p w14:paraId="13E3FD06" w14:textId="77777777" w:rsidR="00965DF4" w:rsidRPr="00106BFC" w:rsidRDefault="00965DF4" w:rsidP="007C0E65">
            <w:pPr>
              <w:jc w:val="center"/>
              <w:rPr>
                <w:b/>
                <w:bCs/>
                <w:color w:val="000000"/>
                <w:sz w:val="20"/>
                <w:szCs w:val="20"/>
                <w:shd w:val="clear" w:color="auto" w:fill="FFFFFF"/>
              </w:rPr>
            </w:pPr>
            <w:r w:rsidRPr="00106BFC">
              <w:rPr>
                <w:b/>
                <w:sz w:val="20"/>
                <w:szCs w:val="20"/>
              </w:rPr>
              <w:t>Öğrencilerin yazma çalışmaları değerlendirilecektir.</w:t>
            </w:r>
          </w:p>
        </w:tc>
      </w:tr>
      <w:tr w:rsidR="000547E7" w:rsidRPr="00106BFC" w14:paraId="2F2FFF03" w14:textId="77777777" w:rsidTr="00E01E83">
        <w:trPr>
          <w:cantSplit/>
          <w:trHeight w:val="812"/>
        </w:trPr>
        <w:tc>
          <w:tcPr>
            <w:tcW w:w="817" w:type="dxa"/>
            <w:tcBorders>
              <w:top w:val="single" w:sz="12" w:space="0" w:color="000000"/>
              <w:left w:val="single" w:sz="12" w:space="0" w:color="000000"/>
              <w:bottom w:val="single" w:sz="12" w:space="0" w:color="000000"/>
              <w:right w:val="single" w:sz="12" w:space="0" w:color="000000"/>
            </w:tcBorders>
            <w:vAlign w:val="center"/>
          </w:tcPr>
          <w:p w14:paraId="27FBA8AB" w14:textId="77777777" w:rsidR="000547E7" w:rsidRPr="00106BFC" w:rsidRDefault="000547E7" w:rsidP="00E94608">
            <w:pPr>
              <w:jc w:val="center"/>
              <w:rPr>
                <w:b/>
                <w:sz w:val="20"/>
                <w:szCs w:val="20"/>
              </w:rPr>
            </w:pPr>
            <w:r>
              <w:rPr>
                <w:b/>
                <w:sz w:val="20"/>
                <w:szCs w:val="20"/>
              </w:rPr>
              <w:t>6.</w:t>
            </w:r>
          </w:p>
        </w:tc>
        <w:tc>
          <w:tcPr>
            <w:tcW w:w="970" w:type="dxa"/>
            <w:tcBorders>
              <w:top w:val="single" w:sz="12" w:space="0" w:color="000000"/>
              <w:left w:val="single" w:sz="12" w:space="0" w:color="000000"/>
              <w:bottom w:val="single" w:sz="12" w:space="0" w:color="000000"/>
              <w:right w:val="single" w:sz="12" w:space="0" w:color="000000"/>
            </w:tcBorders>
            <w:vAlign w:val="center"/>
          </w:tcPr>
          <w:p w14:paraId="7C827538" w14:textId="77777777" w:rsidR="000547E7" w:rsidRDefault="000547E7" w:rsidP="00E94608">
            <w:pPr>
              <w:jc w:val="center"/>
              <w:rPr>
                <w:b/>
                <w:sz w:val="20"/>
                <w:szCs w:val="20"/>
              </w:rPr>
            </w:pPr>
            <w:r>
              <w:rPr>
                <w:b/>
                <w:sz w:val="20"/>
                <w:szCs w:val="20"/>
              </w:rPr>
              <w:t>13Ekim</w:t>
            </w:r>
          </w:p>
        </w:tc>
        <w:tc>
          <w:tcPr>
            <w:tcW w:w="731" w:type="dxa"/>
            <w:gridSpan w:val="2"/>
            <w:tcBorders>
              <w:top w:val="single" w:sz="12" w:space="0" w:color="000000"/>
              <w:left w:val="single" w:sz="12" w:space="0" w:color="000000"/>
              <w:bottom w:val="single" w:sz="12" w:space="0" w:color="000000"/>
              <w:right w:val="single" w:sz="12" w:space="0" w:color="000000"/>
            </w:tcBorders>
            <w:vAlign w:val="center"/>
          </w:tcPr>
          <w:p w14:paraId="33D7E207" w14:textId="77777777" w:rsidR="000547E7" w:rsidRPr="00106BFC" w:rsidRDefault="000547E7" w:rsidP="00E94608">
            <w:pPr>
              <w:jc w:val="center"/>
              <w:rPr>
                <w:b/>
                <w:sz w:val="20"/>
                <w:szCs w:val="20"/>
              </w:rPr>
            </w:pPr>
            <w:r>
              <w:rPr>
                <w:b/>
                <w:sz w:val="20"/>
                <w:szCs w:val="20"/>
              </w:rPr>
              <w:t>2</w:t>
            </w:r>
          </w:p>
        </w:tc>
        <w:tc>
          <w:tcPr>
            <w:tcW w:w="4961" w:type="dxa"/>
            <w:gridSpan w:val="2"/>
            <w:tcBorders>
              <w:top w:val="single" w:sz="12" w:space="0" w:color="000000"/>
              <w:left w:val="single" w:sz="12" w:space="0" w:color="000000"/>
              <w:bottom w:val="single" w:sz="12" w:space="0" w:color="000000"/>
              <w:right w:val="single" w:sz="12" w:space="0" w:color="000000"/>
            </w:tcBorders>
            <w:vAlign w:val="center"/>
          </w:tcPr>
          <w:p w14:paraId="7C06E39B" w14:textId="77777777" w:rsidR="000547E7" w:rsidRPr="000433FA" w:rsidRDefault="000547E7" w:rsidP="000547E7">
            <w:pPr>
              <w:autoSpaceDE w:val="0"/>
              <w:autoSpaceDN w:val="0"/>
              <w:adjustRightInd w:val="0"/>
              <w:rPr>
                <w:b/>
                <w:bCs/>
                <w:sz w:val="20"/>
                <w:szCs w:val="20"/>
              </w:rPr>
            </w:pPr>
            <w:r>
              <w:rPr>
                <w:b/>
                <w:bCs/>
                <w:sz w:val="20"/>
                <w:szCs w:val="20"/>
              </w:rPr>
              <w:t>Edebiyat Atölyesi: Konuşma</w:t>
            </w:r>
          </w:p>
          <w:p w14:paraId="2F56B2F0" w14:textId="77777777" w:rsidR="000547E7" w:rsidRDefault="000547E7" w:rsidP="000433FA">
            <w:pPr>
              <w:autoSpaceDE w:val="0"/>
              <w:autoSpaceDN w:val="0"/>
              <w:adjustRightInd w:val="0"/>
              <w:rPr>
                <w:b/>
                <w:bCs/>
                <w:sz w:val="20"/>
                <w:szCs w:val="20"/>
              </w:rPr>
            </w:pPr>
          </w:p>
        </w:tc>
        <w:tc>
          <w:tcPr>
            <w:tcW w:w="6379" w:type="dxa"/>
            <w:tcBorders>
              <w:left w:val="single" w:sz="12" w:space="0" w:color="000000"/>
              <w:bottom w:val="single" w:sz="12" w:space="0" w:color="000000"/>
              <w:right w:val="single" w:sz="12" w:space="0" w:color="000000"/>
            </w:tcBorders>
            <w:vAlign w:val="center"/>
          </w:tcPr>
          <w:p w14:paraId="2C1B5DCE" w14:textId="77777777" w:rsidR="000547E7" w:rsidRPr="000433FA" w:rsidRDefault="000547E7" w:rsidP="00847073">
            <w:pPr>
              <w:rPr>
                <w:color w:val="000000"/>
                <w:sz w:val="20"/>
                <w:szCs w:val="20"/>
              </w:rPr>
            </w:pPr>
            <w:r w:rsidRPr="000433FA">
              <w:rPr>
                <w:color w:val="000000"/>
                <w:sz w:val="20"/>
                <w:szCs w:val="20"/>
              </w:rPr>
              <w:t>TDE3.3. Seçilen şiirleri etkili ve güzel bir biçimde sunabilmek için kural uygulayabilme TDE3.4. Gerçekleştirilen şiir dinletisine yönelik değerlendirmelerini yansıtabilme</w:t>
            </w:r>
          </w:p>
        </w:tc>
        <w:tc>
          <w:tcPr>
            <w:tcW w:w="1701" w:type="dxa"/>
            <w:tcBorders>
              <w:top w:val="single" w:sz="12" w:space="0" w:color="000000"/>
              <w:left w:val="single" w:sz="12" w:space="0" w:color="000000"/>
              <w:right w:val="single" w:sz="12" w:space="0" w:color="000000"/>
            </w:tcBorders>
            <w:shd w:val="clear" w:color="auto" w:fill="DEEAF6"/>
            <w:vAlign w:val="center"/>
          </w:tcPr>
          <w:p w14:paraId="30EA7FA7" w14:textId="77777777" w:rsidR="000547E7" w:rsidRPr="00106BFC" w:rsidRDefault="000547E7" w:rsidP="007C0E65">
            <w:pPr>
              <w:rPr>
                <w:b/>
                <w:color w:val="FF0000"/>
                <w:sz w:val="20"/>
                <w:szCs w:val="20"/>
              </w:rPr>
            </w:pPr>
          </w:p>
        </w:tc>
      </w:tr>
      <w:tr w:rsidR="001D0B07" w:rsidRPr="00106BFC" w14:paraId="5C0CD68B" w14:textId="77777777" w:rsidTr="00E01E83">
        <w:trPr>
          <w:cantSplit/>
          <w:trHeight w:val="255"/>
        </w:trPr>
        <w:tc>
          <w:tcPr>
            <w:tcW w:w="817" w:type="dxa"/>
            <w:tcBorders>
              <w:top w:val="single" w:sz="12" w:space="0" w:color="000000"/>
              <w:left w:val="single" w:sz="12" w:space="0" w:color="000000"/>
              <w:bottom w:val="single" w:sz="12" w:space="0" w:color="000000"/>
              <w:right w:val="single" w:sz="12" w:space="0" w:color="000000"/>
            </w:tcBorders>
            <w:shd w:val="clear" w:color="auto" w:fill="C9C9C9"/>
            <w:vAlign w:val="center"/>
          </w:tcPr>
          <w:p w14:paraId="5F56EBA8" w14:textId="77777777" w:rsidR="001D0B07" w:rsidRPr="00204605" w:rsidRDefault="001D0B07" w:rsidP="001D0B07">
            <w:pPr>
              <w:jc w:val="center"/>
              <w:rPr>
                <w:b/>
                <w:sz w:val="16"/>
                <w:szCs w:val="16"/>
              </w:rPr>
            </w:pPr>
            <w:r w:rsidRPr="00204605">
              <w:rPr>
                <w:b/>
                <w:sz w:val="16"/>
                <w:szCs w:val="16"/>
              </w:rPr>
              <w:t>TEMA</w:t>
            </w:r>
          </w:p>
        </w:tc>
        <w:tc>
          <w:tcPr>
            <w:tcW w:w="1701" w:type="dxa"/>
            <w:gridSpan w:val="3"/>
            <w:tcBorders>
              <w:top w:val="single" w:sz="12" w:space="0" w:color="000000"/>
              <w:left w:val="single" w:sz="12" w:space="0" w:color="000000"/>
              <w:bottom w:val="single" w:sz="12" w:space="0" w:color="000000"/>
              <w:right w:val="single" w:sz="12" w:space="0" w:color="000000"/>
            </w:tcBorders>
            <w:shd w:val="clear" w:color="auto" w:fill="C9C9C9"/>
            <w:vAlign w:val="center"/>
          </w:tcPr>
          <w:p w14:paraId="249B7682" w14:textId="77777777" w:rsidR="001D0B07" w:rsidRPr="00204605" w:rsidRDefault="001D0B07" w:rsidP="001D0B07">
            <w:pPr>
              <w:jc w:val="center"/>
              <w:rPr>
                <w:b/>
                <w:sz w:val="16"/>
                <w:szCs w:val="16"/>
              </w:rPr>
            </w:pPr>
            <w:r w:rsidRPr="00204605">
              <w:rPr>
                <w:b/>
                <w:sz w:val="16"/>
                <w:szCs w:val="16"/>
              </w:rPr>
              <w:t>1</w:t>
            </w:r>
          </w:p>
        </w:tc>
        <w:tc>
          <w:tcPr>
            <w:tcW w:w="4961" w:type="dxa"/>
            <w:gridSpan w:val="2"/>
            <w:tcBorders>
              <w:top w:val="single" w:sz="12" w:space="0" w:color="000000"/>
              <w:left w:val="single" w:sz="12" w:space="0" w:color="000000"/>
              <w:bottom w:val="single" w:sz="12" w:space="0" w:color="000000"/>
              <w:right w:val="single" w:sz="12" w:space="0" w:color="000000"/>
            </w:tcBorders>
            <w:shd w:val="clear" w:color="auto" w:fill="C9C9C9"/>
            <w:vAlign w:val="center"/>
          </w:tcPr>
          <w:p w14:paraId="7B1E10F8" w14:textId="77777777" w:rsidR="001D0B07" w:rsidRPr="00204605" w:rsidRDefault="005B0920" w:rsidP="001D0B07">
            <w:pPr>
              <w:jc w:val="center"/>
              <w:rPr>
                <w:b/>
                <w:sz w:val="20"/>
                <w:szCs w:val="20"/>
              </w:rPr>
            </w:pPr>
            <w:r w:rsidRPr="004F202F">
              <w:rPr>
                <w:b/>
                <w:color w:val="FF0000"/>
                <w:sz w:val="16"/>
                <w:szCs w:val="16"/>
              </w:rPr>
              <w:t xml:space="preserve">1.TEMA : SÖZÜN </w:t>
            </w:r>
            <w:r>
              <w:rPr>
                <w:b/>
                <w:color w:val="FF0000"/>
                <w:sz w:val="16"/>
                <w:szCs w:val="16"/>
              </w:rPr>
              <w:t>EZGİSİ</w:t>
            </w:r>
          </w:p>
        </w:tc>
        <w:tc>
          <w:tcPr>
            <w:tcW w:w="6379" w:type="dxa"/>
            <w:tcBorders>
              <w:top w:val="single" w:sz="12" w:space="0" w:color="000000"/>
              <w:left w:val="single" w:sz="12" w:space="0" w:color="000000"/>
              <w:bottom w:val="single" w:sz="12" w:space="0" w:color="000000"/>
              <w:right w:val="single" w:sz="12" w:space="0" w:color="000000"/>
            </w:tcBorders>
            <w:shd w:val="clear" w:color="auto" w:fill="C9C9C9"/>
            <w:vAlign w:val="center"/>
          </w:tcPr>
          <w:p w14:paraId="4B7DFFB1" w14:textId="77777777" w:rsidR="001D0B07" w:rsidRPr="00204605" w:rsidRDefault="001D0B07" w:rsidP="00917115">
            <w:pPr>
              <w:jc w:val="center"/>
              <w:rPr>
                <w:b/>
                <w:sz w:val="20"/>
                <w:szCs w:val="20"/>
              </w:rPr>
            </w:pPr>
            <w:r w:rsidRPr="00204605">
              <w:rPr>
                <w:b/>
                <w:sz w:val="20"/>
                <w:szCs w:val="20"/>
              </w:rPr>
              <w:t>ÖĞRENME ÇIKTILARI VE SÜREÇ BİLEŞENLERİ</w:t>
            </w:r>
          </w:p>
        </w:tc>
        <w:tc>
          <w:tcPr>
            <w:tcW w:w="1701" w:type="dxa"/>
            <w:vMerge w:val="restart"/>
            <w:tcBorders>
              <w:left w:val="single" w:sz="12" w:space="0" w:color="000000"/>
              <w:right w:val="single" w:sz="12" w:space="0" w:color="000000"/>
            </w:tcBorders>
            <w:shd w:val="clear" w:color="auto" w:fill="DEEAF6"/>
            <w:vAlign w:val="center"/>
          </w:tcPr>
          <w:p w14:paraId="3BC6FE0C" w14:textId="77777777" w:rsidR="001D0B07" w:rsidRPr="00204605" w:rsidRDefault="001D0B07" w:rsidP="001D0B07">
            <w:pPr>
              <w:rPr>
                <w:b/>
                <w:sz w:val="16"/>
                <w:szCs w:val="16"/>
              </w:rPr>
            </w:pPr>
            <w:r w:rsidRPr="00204605">
              <w:rPr>
                <w:b/>
                <w:sz w:val="16"/>
                <w:szCs w:val="16"/>
              </w:rPr>
              <w:t>AÇIKLAMALAR</w:t>
            </w:r>
          </w:p>
        </w:tc>
      </w:tr>
      <w:tr w:rsidR="001D0B07" w:rsidRPr="00106BFC" w14:paraId="547519FB" w14:textId="77777777" w:rsidTr="00E01E83">
        <w:trPr>
          <w:cantSplit/>
          <w:trHeight w:val="255"/>
        </w:trPr>
        <w:tc>
          <w:tcPr>
            <w:tcW w:w="817"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738F7792" w14:textId="77777777" w:rsidR="001D0B07" w:rsidRPr="00204605" w:rsidRDefault="001D0B07" w:rsidP="001D0B07">
            <w:pPr>
              <w:jc w:val="center"/>
              <w:rPr>
                <w:b/>
                <w:sz w:val="16"/>
                <w:szCs w:val="16"/>
              </w:rPr>
            </w:pPr>
            <w:r w:rsidRPr="00204605">
              <w:rPr>
                <w:b/>
                <w:sz w:val="16"/>
                <w:szCs w:val="16"/>
              </w:rPr>
              <w:t>HAFTA</w:t>
            </w:r>
          </w:p>
        </w:tc>
        <w:tc>
          <w:tcPr>
            <w:tcW w:w="970"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61EB1D83" w14:textId="77777777" w:rsidR="001D0B07" w:rsidRPr="00204605" w:rsidRDefault="001D0B07" w:rsidP="001D0B07">
            <w:pPr>
              <w:jc w:val="center"/>
              <w:rPr>
                <w:b/>
                <w:sz w:val="16"/>
                <w:szCs w:val="16"/>
              </w:rPr>
            </w:pPr>
            <w:r w:rsidRPr="00204605">
              <w:rPr>
                <w:b/>
                <w:sz w:val="16"/>
                <w:szCs w:val="16"/>
              </w:rPr>
              <w:t>GÜN</w:t>
            </w:r>
          </w:p>
        </w:tc>
        <w:tc>
          <w:tcPr>
            <w:tcW w:w="731" w:type="dxa"/>
            <w:gridSpan w:val="2"/>
            <w:tcBorders>
              <w:top w:val="single" w:sz="12" w:space="0" w:color="000000"/>
              <w:left w:val="single" w:sz="12" w:space="0" w:color="000000"/>
              <w:bottom w:val="single" w:sz="12" w:space="0" w:color="000000"/>
              <w:right w:val="single" w:sz="12" w:space="0" w:color="000000"/>
            </w:tcBorders>
            <w:shd w:val="clear" w:color="auto" w:fill="F2F2F2"/>
            <w:vAlign w:val="center"/>
          </w:tcPr>
          <w:p w14:paraId="13D82600" w14:textId="77777777" w:rsidR="001D0B07" w:rsidRPr="00204605" w:rsidRDefault="001D0B07" w:rsidP="001D0B07">
            <w:pPr>
              <w:jc w:val="center"/>
              <w:rPr>
                <w:b/>
                <w:sz w:val="16"/>
                <w:szCs w:val="16"/>
              </w:rPr>
            </w:pPr>
            <w:r w:rsidRPr="00204605">
              <w:rPr>
                <w:b/>
                <w:sz w:val="16"/>
                <w:szCs w:val="16"/>
              </w:rPr>
              <w:t>SAAT</w:t>
            </w:r>
          </w:p>
        </w:tc>
        <w:tc>
          <w:tcPr>
            <w:tcW w:w="4961" w:type="dxa"/>
            <w:gridSpan w:val="2"/>
            <w:tcBorders>
              <w:top w:val="single" w:sz="12" w:space="0" w:color="000000"/>
              <w:left w:val="single" w:sz="12" w:space="0" w:color="000000"/>
              <w:bottom w:val="single" w:sz="12" w:space="0" w:color="000000"/>
              <w:right w:val="single" w:sz="12" w:space="0" w:color="000000"/>
            </w:tcBorders>
            <w:shd w:val="clear" w:color="auto" w:fill="F2F2F2"/>
            <w:vAlign w:val="center"/>
          </w:tcPr>
          <w:p w14:paraId="663687B1" w14:textId="77777777" w:rsidR="001D0B07" w:rsidRPr="00204605" w:rsidRDefault="001D0B07" w:rsidP="001D0B07">
            <w:pPr>
              <w:jc w:val="center"/>
              <w:rPr>
                <w:b/>
                <w:sz w:val="16"/>
                <w:szCs w:val="16"/>
              </w:rPr>
            </w:pPr>
            <w:r w:rsidRPr="00204605">
              <w:rPr>
                <w:b/>
                <w:sz w:val="16"/>
                <w:szCs w:val="16"/>
              </w:rPr>
              <w:t>METİN TAHLİLİ (ANLAMA)</w:t>
            </w:r>
          </w:p>
          <w:p w14:paraId="55008C42" w14:textId="77777777" w:rsidR="00204605" w:rsidRDefault="001D0B07" w:rsidP="001D0B07">
            <w:pPr>
              <w:jc w:val="center"/>
              <w:rPr>
                <w:b/>
                <w:sz w:val="16"/>
                <w:szCs w:val="16"/>
              </w:rPr>
            </w:pPr>
            <w:r w:rsidRPr="00204605">
              <w:rPr>
                <w:b/>
                <w:sz w:val="16"/>
                <w:szCs w:val="16"/>
              </w:rPr>
              <w:t>DİNLEME /İZLEME  BECERİLERİ AL</w:t>
            </w:r>
            <w:r w:rsidR="00A622AE" w:rsidRPr="00204605">
              <w:rPr>
                <w:b/>
                <w:sz w:val="16"/>
                <w:szCs w:val="16"/>
              </w:rPr>
              <w:t>ANI -  KONU / METİN</w:t>
            </w:r>
          </w:p>
          <w:p w14:paraId="11119C97" w14:textId="77777777" w:rsidR="001D0B07" w:rsidRPr="00204605" w:rsidRDefault="00A622AE" w:rsidP="001D0B07">
            <w:pPr>
              <w:jc w:val="center"/>
              <w:rPr>
                <w:b/>
                <w:sz w:val="16"/>
                <w:szCs w:val="16"/>
              </w:rPr>
            </w:pPr>
            <w:r w:rsidRPr="00204605">
              <w:rPr>
                <w:b/>
                <w:sz w:val="16"/>
                <w:szCs w:val="16"/>
              </w:rPr>
              <w:t xml:space="preserve"> </w:t>
            </w:r>
          </w:p>
        </w:tc>
        <w:tc>
          <w:tcPr>
            <w:tcW w:w="6379" w:type="dxa"/>
            <w:tcBorders>
              <w:top w:val="single" w:sz="12" w:space="0" w:color="000000"/>
              <w:left w:val="single" w:sz="12" w:space="0" w:color="000000"/>
              <w:bottom w:val="single" w:sz="12" w:space="0" w:color="000000"/>
              <w:right w:val="single" w:sz="12" w:space="0" w:color="000000"/>
            </w:tcBorders>
            <w:shd w:val="clear" w:color="auto" w:fill="F2F2F2"/>
          </w:tcPr>
          <w:p w14:paraId="6BB113CF" w14:textId="77777777" w:rsidR="001D0B07" w:rsidRPr="00204605" w:rsidRDefault="001D0B07" w:rsidP="001D0B07">
            <w:pPr>
              <w:jc w:val="center"/>
              <w:rPr>
                <w:b/>
                <w:sz w:val="16"/>
                <w:szCs w:val="16"/>
              </w:rPr>
            </w:pPr>
            <w:r w:rsidRPr="00204605">
              <w:rPr>
                <w:b/>
                <w:sz w:val="16"/>
                <w:szCs w:val="16"/>
              </w:rPr>
              <w:t>METİN TAHLİLİ (ANLAMA)</w:t>
            </w:r>
          </w:p>
          <w:p w14:paraId="0351ECEE" w14:textId="77777777" w:rsidR="001D0B07" w:rsidRPr="00204605" w:rsidRDefault="001D0B07" w:rsidP="001D0B07">
            <w:pPr>
              <w:rPr>
                <w:color w:val="000000"/>
                <w:sz w:val="16"/>
                <w:szCs w:val="16"/>
              </w:rPr>
            </w:pPr>
            <w:r w:rsidRPr="00204605">
              <w:rPr>
                <w:b/>
                <w:sz w:val="16"/>
                <w:szCs w:val="16"/>
              </w:rPr>
              <w:t>DİNLEME / İZLEME  BECERİLERİ ALANI – ÖĞRENME ÇIKTILARI</w:t>
            </w:r>
          </w:p>
        </w:tc>
        <w:tc>
          <w:tcPr>
            <w:tcW w:w="1701" w:type="dxa"/>
            <w:vMerge/>
            <w:tcBorders>
              <w:left w:val="single" w:sz="12" w:space="0" w:color="000000"/>
              <w:bottom w:val="single" w:sz="12" w:space="0" w:color="000000"/>
              <w:right w:val="single" w:sz="12" w:space="0" w:color="000000"/>
            </w:tcBorders>
            <w:shd w:val="clear" w:color="auto" w:fill="DEEAF6"/>
            <w:vAlign w:val="center"/>
          </w:tcPr>
          <w:p w14:paraId="78FB1C2E" w14:textId="77777777" w:rsidR="001D0B07" w:rsidRPr="00204605" w:rsidRDefault="001D0B07" w:rsidP="001D0B07">
            <w:pPr>
              <w:rPr>
                <w:b/>
                <w:sz w:val="16"/>
                <w:szCs w:val="16"/>
              </w:rPr>
            </w:pPr>
          </w:p>
        </w:tc>
      </w:tr>
      <w:tr w:rsidR="005D3278" w:rsidRPr="00106BFC" w14:paraId="7F4FD2C3" w14:textId="77777777" w:rsidTr="00E01E83">
        <w:trPr>
          <w:cantSplit/>
          <w:trHeight w:val="2175"/>
        </w:trPr>
        <w:tc>
          <w:tcPr>
            <w:tcW w:w="817" w:type="dxa"/>
            <w:tcBorders>
              <w:top w:val="single" w:sz="12" w:space="0" w:color="000000"/>
              <w:left w:val="single" w:sz="12" w:space="0" w:color="000000"/>
              <w:bottom w:val="single" w:sz="12" w:space="0" w:color="000000"/>
              <w:right w:val="single" w:sz="12" w:space="0" w:color="000000"/>
            </w:tcBorders>
            <w:vAlign w:val="center"/>
          </w:tcPr>
          <w:p w14:paraId="2B7299F6" w14:textId="77777777" w:rsidR="005D3278" w:rsidRPr="00106BFC" w:rsidRDefault="000547E7" w:rsidP="006F47C7">
            <w:pPr>
              <w:jc w:val="center"/>
              <w:rPr>
                <w:b/>
                <w:sz w:val="20"/>
                <w:szCs w:val="20"/>
              </w:rPr>
            </w:pPr>
            <w:r>
              <w:rPr>
                <w:b/>
                <w:sz w:val="20"/>
                <w:szCs w:val="20"/>
              </w:rPr>
              <w:t>7</w:t>
            </w:r>
            <w:r w:rsidR="005D3278" w:rsidRPr="00106BFC">
              <w:rPr>
                <w:b/>
                <w:sz w:val="20"/>
                <w:szCs w:val="20"/>
              </w:rPr>
              <w:t>.</w:t>
            </w:r>
          </w:p>
        </w:tc>
        <w:tc>
          <w:tcPr>
            <w:tcW w:w="970" w:type="dxa"/>
            <w:tcBorders>
              <w:top w:val="single" w:sz="12" w:space="0" w:color="000000"/>
              <w:left w:val="single" w:sz="12" w:space="0" w:color="000000"/>
              <w:bottom w:val="single" w:sz="12" w:space="0" w:color="000000"/>
              <w:right w:val="single" w:sz="12" w:space="0" w:color="000000"/>
            </w:tcBorders>
            <w:vAlign w:val="center"/>
          </w:tcPr>
          <w:p w14:paraId="66893BCB" w14:textId="77777777" w:rsidR="005D3278" w:rsidRDefault="00E01E83" w:rsidP="006F47C7">
            <w:pPr>
              <w:jc w:val="center"/>
              <w:rPr>
                <w:b/>
                <w:sz w:val="20"/>
                <w:szCs w:val="20"/>
              </w:rPr>
            </w:pPr>
            <w:r>
              <w:rPr>
                <w:b/>
                <w:sz w:val="20"/>
                <w:szCs w:val="20"/>
              </w:rPr>
              <w:t>20</w:t>
            </w:r>
          </w:p>
          <w:p w14:paraId="39C7DB40" w14:textId="77777777" w:rsidR="00E01E83" w:rsidRPr="00106BFC" w:rsidRDefault="00E01E83" w:rsidP="006F47C7">
            <w:pPr>
              <w:jc w:val="center"/>
              <w:rPr>
                <w:b/>
                <w:sz w:val="20"/>
                <w:szCs w:val="20"/>
              </w:rPr>
            </w:pPr>
            <w:r>
              <w:rPr>
                <w:b/>
                <w:sz w:val="20"/>
                <w:szCs w:val="20"/>
              </w:rPr>
              <w:t>EKİM</w:t>
            </w:r>
          </w:p>
        </w:tc>
        <w:tc>
          <w:tcPr>
            <w:tcW w:w="731" w:type="dxa"/>
            <w:gridSpan w:val="2"/>
            <w:tcBorders>
              <w:top w:val="single" w:sz="12" w:space="0" w:color="000000"/>
              <w:left w:val="single" w:sz="12" w:space="0" w:color="000000"/>
              <w:bottom w:val="single" w:sz="12" w:space="0" w:color="000000"/>
              <w:right w:val="single" w:sz="12" w:space="0" w:color="000000"/>
            </w:tcBorders>
            <w:vAlign w:val="center"/>
          </w:tcPr>
          <w:p w14:paraId="4332ED6F" w14:textId="77777777" w:rsidR="005D3278" w:rsidRPr="00106BFC" w:rsidRDefault="00526513" w:rsidP="006F47C7">
            <w:pPr>
              <w:jc w:val="center"/>
              <w:rPr>
                <w:b/>
                <w:sz w:val="20"/>
                <w:szCs w:val="20"/>
              </w:rPr>
            </w:pPr>
            <w:r w:rsidRPr="00106BFC">
              <w:rPr>
                <w:b/>
                <w:sz w:val="20"/>
                <w:szCs w:val="20"/>
              </w:rPr>
              <w:t>2</w:t>
            </w:r>
          </w:p>
        </w:tc>
        <w:tc>
          <w:tcPr>
            <w:tcW w:w="4961" w:type="dxa"/>
            <w:gridSpan w:val="2"/>
            <w:tcBorders>
              <w:top w:val="single" w:sz="12" w:space="0" w:color="000000"/>
              <w:left w:val="single" w:sz="12" w:space="0" w:color="000000"/>
              <w:bottom w:val="single" w:sz="12" w:space="0" w:color="000000"/>
              <w:right w:val="single" w:sz="12" w:space="0" w:color="000000"/>
            </w:tcBorders>
            <w:vAlign w:val="center"/>
          </w:tcPr>
          <w:p w14:paraId="13CB843C" w14:textId="77777777" w:rsidR="005D3278" w:rsidRDefault="000547E7" w:rsidP="00E01E83">
            <w:pPr>
              <w:rPr>
                <w:b/>
                <w:color w:val="000000"/>
                <w:sz w:val="20"/>
                <w:szCs w:val="20"/>
              </w:rPr>
            </w:pPr>
            <w:r>
              <w:rPr>
                <w:b/>
                <w:color w:val="000000"/>
                <w:sz w:val="20"/>
                <w:szCs w:val="20"/>
              </w:rPr>
              <w:t>Metin Tahlili: Dinleme/ İzleme</w:t>
            </w:r>
          </w:p>
          <w:p w14:paraId="019C9B29" w14:textId="77777777" w:rsidR="00E01E83" w:rsidRDefault="000547E7" w:rsidP="00E01E83">
            <w:pPr>
              <w:jc w:val="center"/>
              <w:rPr>
                <w:b/>
                <w:color w:val="000000"/>
                <w:sz w:val="20"/>
                <w:szCs w:val="20"/>
              </w:rPr>
            </w:pPr>
            <w:r>
              <w:rPr>
                <w:b/>
                <w:color w:val="000000"/>
                <w:sz w:val="20"/>
                <w:szCs w:val="20"/>
              </w:rPr>
              <w:t>Masal (Mercan Kız</w:t>
            </w:r>
            <w:r w:rsidR="00E01E83">
              <w:rPr>
                <w:b/>
                <w:color w:val="000000"/>
                <w:sz w:val="20"/>
                <w:szCs w:val="20"/>
              </w:rPr>
              <w:t>)</w:t>
            </w:r>
          </w:p>
          <w:p w14:paraId="6FF9318F" w14:textId="77777777" w:rsidR="00E01E83" w:rsidRDefault="00E01E83" w:rsidP="005B0920">
            <w:pPr>
              <w:jc w:val="center"/>
              <w:rPr>
                <w:b/>
                <w:color w:val="000000"/>
                <w:sz w:val="20"/>
                <w:szCs w:val="20"/>
              </w:rPr>
            </w:pPr>
          </w:p>
          <w:p w14:paraId="45EF2799" w14:textId="77777777" w:rsidR="00E01E83" w:rsidRDefault="00E01E83" w:rsidP="005B0920">
            <w:pPr>
              <w:jc w:val="center"/>
              <w:rPr>
                <w:b/>
                <w:color w:val="000000"/>
                <w:sz w:val="20"/>
                <w:szCs w:val="20"/>
              </w:rPr>
            </w:pPr>
          </w:p>
        </w:tc>
        <w:tc>
          <w:tcPr>
            <w:tcW w:w="6379" w:type="dxa"/>
            <w:tcBorders>
              <w:top w:val="single" w:sz="12" w:space="0" w:color="000000"/>
              <w:left w:val="single" w:sz="12" w:space="0" w:color="000000"/>
              <w:bottom w:val="single" w:sz="12" w:space="0" w:color="000000"/>
              <w:right w:val="single" w:sz="12" w:space="0" w:color="000000"/>
            </w:tcBorders>
          </w:tcPr>
          <w:p w14:paraId="02CEE623" w14:textId="77777777" w:rsidR="00844EB1" w:rsidRPr="00844EB1" w:rsidRDefault="00844EB1" w:rsidP="00844EB1">
            <w:pPr>
              <w:rPr>
                <w:color w:val="000000"/>
                <w:sz w:val="20"/>
                <w:szCs w:val="20"/>
              </w:rPr>
            </w:pPr>
          </w:p>
          <w:p w14:paraId="565F801D" w14:textId="77777777" w:rsidR="00844EB1" w:rsidRPr="00106BFC" w:rsidRDefault="000547E7" w:rsidP="00650D3B">
            <w:pPr>
              <w:rPr>
                <w:sz w:val="20"/>
                <w:szCs w:val="20"/>
              </w:rPr>
            </w:pPr>
            <w:r w:rsidRPr="000547E7">
              <w:rPr>
                <w:sz w:val="20"/>
                <w:szCs w:val="20"/>
              </w:rPr>
              <w:t>TDE1.1. “Sözün Ezgisi” temasında ele alınan metinlerde dinleme/izlemeyi yönetebilme TDE1.2. “Sözün Ezgisi” temasında ele alınan metinlerde anlam oluşturabilme TDE1.3. “Sözün Ezgisi” temasında ele alınan metinleri çözümleyebilme TDE1.4. “Sözün Ezgisi” temasında ele alınan metinlere yönelik değerlendirmelerini yansıtabilme</w:t>
            </w:r>
          </w:p>
        </w:tc>
        <w:tc>
          <w:tcPr>
            <w:tcW w:w="1701" w:type="dxa"/>
            <w:tcBorders>
              <w:left w:val="single" w:sz="12" w:space="0" w:color="000000"/>
              <w:bottom w:val="single" w:sz="12" w:space="0" w:color="000000"/>
              <w:right w:val="single" w:sz="12" w:space="0" w:color="000000"/>
            </w:tcBorders>
            <w:vAlign w:val="center"/>
          </w:tcPr>
          <w:p w14:paraId="28C2C99B" w14:textId="77777777" w:rsidR="005D3278" w:rsidRPr="00106BFC" w:rsidRDefault="005D3278" w:rsidP="006F47C7">
            <w:pPr>
              <w:jc w:val="center"/>
              <w:rPr>
                <w:b/>
                <w:color w:val="FF0000"/>
                <w:sz w:val="20"/>
                <w:szCs w:val="20"/>
              </w:rPr>
            </w:pPr>
            <w:r w:rsidRPr="00106BFC">
              <w:rPr>
                <w:b/>
                <w:color w:val="FF0000"/>
                <w:sz w:val="20"/>
                <w:szCs w:val="20"/>
              </w:rPr>
              <w:t>Dinleme ve İzleme Etkinliği</w:t>
            </w:r>
          </w:p>
          <w:p w14:paraId="53BD0D75" w14:textId="77777777" w:rsidR="005D3278" w:rsidRPr="00106BFC" w:rsidRDefault="005D3278" w:rsidP="006F47C7">
            <w:pPr>
              <w:jc w:val="center"/>
              <w:rPr>
                <w:b/>
                <w:color w:val="FF0000"/>
                <w:sz w:val="20"/>
                <w:szCs w:val="20"/>
              </w:rPr>
            </w:pPr>
          </w:p>
          <w:p w14:paraId="16BA2CA7" w14:textId="77777777" w:rsidR="005D3278" w:rsidRPr="00106BFC" w:rsidRDefault="005D3278" w:rsidP="006F47C7">
            <w:pPr>
              <w:jc w:val="center"/>
              <w:rPr>
                <w:b/>
                <w:sz w:val="20"/>
                <w:szCs w:val="20"/>
              </w:rPr>
            </w:pPr>
          </w:p>
        </w:tc>
      </w:tr>
      <w:tr w:rsidR="000547E7" w:rsidRPr="00106BFC" w14:paraId="48C8C43D" w14:textId="77777777" w:rsidTr="00E01E83">
        <w:trPr>
          <w:cantSplit/>
          <w:trHeight w:val="255"/>
        </w:trPr>
        <w:tc>
          <w:tcPr>
            <w:tcW w:w="817" w:type="dxa"/>
            <w:tcBorders>
              <w:top w:val="single" w:sz="12" w:space="0" w:color="000000"/>
              <w:left w:val="single" w:sz="12" w:space="0" w:color="000000"/>
              <w:bottom w:val="single" w:sz="12" w:space="0" w:color="000000"/>
              <w:right w:val="single" w:sz="12" w:space="0" w:color="000000"/>
            </w:tcBorders>
            <w:shd w:val="clear" w:color="auto" w:fill="BDD6EE"/>
            <w:vAlign w:val="center"/>
          </w:tcPr>
          <w:p w14:paraId="345589B6" w14:textId="77777777" w:rsidR="000547E7" w:rsidRPr="00204605" w:rsidRDefault="000547E7" w:rsidP="000547E7">
            <w:pPr>
              <w:jc w:val="center"/>
              <w:rPr>
                <w:b/>
                <w:sz w:val="16"/>
                <w:szCs w:val="16"/>
              </w:rPr>
            </w:pPr>
            <w:r w:rsidRPr="00204605">
              <w:rPr>
                <w:b/>
                <w:sz w:val="16"/>
                <w:szCs w:val="16"/>
              </w:rPr>
              <w:t>HAFTA</w:t>
            </w:r>
          </w:p>
        </w:tc>
        <w:tc>
          <w:tcPr>
            <w:tcW w:w="970" w:type="dxa"/>
            <w:tcBorders>
              <w:top w:val="single" w:sz="12" w:space="0" w:color="000000"/>
              <w:left w:val="single" w:sz="12" w:space="0" w:color="000000"/>
              <w:bottom w:val="single" w:sz="12" w:space="0" w:color="000000"/>
              <w:right w:val="single" w:sz="12" w:space="0" w:color="000000"/>
            </w:tcBorders>
            <w:shd w:val="clear" w:color="auto" w:fill="BDD6EE"/>
            <w:vAlign w:val="center"/>
          </w:tcPr>
          <w:p w14:paraId="5090E328" w14:textId="77777777" w:rsidR="000547E7" w:rsidRPr="00204605" w:rsidRDefault="000547E7" w:rsidP="000547E7">
            <w:pPr>
              <w:jc w:val="center"/>
              <w:rPr>
                <w:b/>
                <w:sz w:val="16"/>
                <w:szCs w:val="16"/>
              </w:rPr>
            </w:pPr>
            <w:r w:rsidRPr="00204605">
              <w:rPr>
                <w:b/>
                <w:sz w:val="16"/>
                <w:szCs w:val="16"/>
              </w:rPr>
              <w:t>GÜN</w:t>
            </w:r>
          </w:p>
        </w:tc>
        <w:tc>
          <w:tcPr>
            <w:tcW w:w="731" w:type="dxa"/>
            <w:gridSpan w:val="2"/>
            <w:tcBorders>
              <w:top w:val="single" w:sz="12" w:space="0" w:color="000000"/>
              <w:left w:val="single" w:sz="12" w:space="0" w:color="000000"/>
              <w:bottom w:val="single" w:sz="12" w:space="0" w:color="000000"/>
              <w:right w:val="single" w:sz="12" w:space="0" w:color="000000"/>
            </w:tcBorders>
            <w:shd w:val="clear" w:color="auto" w:fill="BDD6EE"/>
            <w:vAlign w:val="center"/>
          </w:tcPr>
          <w:p w14:paraId="61675FC7" w14:textId="77777777" w:rsidR="000547E7" w:rsidRPr="00204605" w:rsidRDefault="000547E7" w:rsidP="000547E7">
            <w:pPr>
              <w:jc w:val="center"/>
              <w:rPr>
                <w:b/>
                <w:sz w:val="16"/>
                <w:szCs w:val="16"/>
              </w:rPr>
            </w:pPr>
            <w:r w:rsidRPr="00204605">
              <w:rPr>
                <w:b/>
                <w:sz w:val="16"/>
                <w:szCs w:val="16"/>
              </w:rPr>
              <w:t>SAAT</w:t>
            </w:r>
          </w:p>
        </w:tc>
        <w:tc>
          <w:tcPr>
            <w:tcW w:w="4961" w:type="dxa"/>
            <w:gridSpan w:val="2"/>
            <w:tcBorders>
              <w:top w:val="single" w:sz="12" w:space="0" w:color="000000"/>
              <w:left w:val="single" w:sz="12" w:space="0" w:color="000000"/>
              <w:bottom w:val="single" w:sz="12" w:space="0" w:color="000000"/>
              <w:right w:val="single" w:sz="12" w:space="0" w:color="000000"/>
            </w:tcBorders>
            <w:shd w:val="clear" w:color="auto" w:fill="BDD6EE"/>
            <w:vAlign w:val="center"/>
          </w:tcPr>
          <w:p w14:paraId="55D244DC" w14:textId="77777777" w:rsidR="000547E7" w:rsidRDefault="000547E7" w:rsidP="00E01E83">
            <w:pPr>
              <w:jc w:val="center"/>
              <w:rPr>
                <w:b/>
                <w:sz w:val="16"/>
                <w:szCs w:val="16"/>
              </w:rPr>
            </w:pPr>
            <w:r w:rsidRPr="00204605">
              <w:rPr>
                <w:b/>
                <w:sz w:val="16"/>
                <w:szCs w:val="16"/>
              </w:rPr>
              <w:t xml:space="preserve">/ EDEBİYAT ATÖLYESİ (ANLATMA YAZMA  BECERİLERİ ALANLARI -  KONU / METİN </w:t>
            </w:r>
          </w:p>
          <w:p w14:paraId="7EA89784" w14:textId="77777777" w:rsidR="000547E7" w:rsidRPr="00204605" w:rsidRDefault="000547E7" w:rsidP="000547E7">
            <w:pPr>
              <w:jc w:val="center"/>
              <w:rPr>
                <w:b/>
                <w:color w:val="FFFF00"/>
                <w:sz w:val="16"/>
                <w:szCs w:val="16"/>
              </w:rPr>
            </w:pPr>
          </w:p>
        </w:tc>
        <w:tc>
          <w:tcPr>
            <w:tcW w:w="6379" w:type="dxa"/>
            <w:tcBorders>
              <w:top w:val="single" w:sz="12" w:space="0" w:color="000000"/>
              <w:left w:val="single" w:sz="12" w:space="0" w:color="000000"/>
              <w:bottom w:val="single" w:sz="12" w:space="0" w:color="000000"/>
              <w:right w:val="single" w:sz="12" w:space="0" w:color="000000"/>
            </w:tcBorders>
            <w:shd w:val="clear" w:color="auto" w:fill="BDD6EE"/>
            <w:vAlign w:val="center"/>
          </w:tcPr>
          <w:p w14:paraId="24C99CDD" w14:textId="77777777" w:rsidR="000547E7" w:rsidRPr="00204605" w:rsidRDefault="000547E7" w:rsidP="000547E7">
            <w:pPr>
              <w:jc w:val="center"/>
              <w:rPr>
                <w:b/>
                <w:sz w:val="16"/>
                <w:szCs w:val="16"/>
              </w:rPr>
            </w:pPr>
            <w:r w:rsidRPr="00204605">
              <w:rPr>
                <w:b/>
                <w:sz w:val="16"/>
                <w:szCs w:val="16"/>
              </w:rPr>
              <w:t>EDEBİYAT ATÖLYESİ (ANLATMA)</w:t>
            </w:r>
          </w:p>
          <w:p w14:paraId="65939224" w14:textId="77777777" w:rsidR="000547E7" w:rsidRPr="00204605" w:rsidRDefault="00E01E83" w:rsidP="000547E7">
            <w:pPr>
              <w:jc w:val="center"/>
              <w:rPr>
                <w:b/>
                <w:sz w:val="16"/>
                <w:szCs w:val="16"/>
              </w:rPr>
            </w:pPr>
            <w:r>
              <w:rPr>
                <w:b/>
                <w:sz w:val="16"/>
                <w:szCs w:val="16"/>
              </w:rPr>
              <w:t>YAZMA</w:t>
            </w:r>
            <w:r w:rsidR="000547E7" w:rsidRPr="00204605">
              <w:rPr>
                <w:b/>
                <w:sz w:val="16"/>
                <w:szCs w:val="16"/>
              </w:rPr>
              <w:t xml:space="preserve">  BECERİLERİ ALANI – ÖĞRENME ÇIKTILARI</w:t>
            </w:r>
          </w:p>
        </w:tc>
        <w:tc>
          <w:tcPr>
            <w:tcW w:w="1701" w:type="dxa"/>
            <w:tcBorders>
              <w:left w:val="single" w:sz="12" w:space="0" w:color="000000"/>
              <w:bottom w:val="single" w:sz="12" w:space="0" w:color="000000"/>
              <w:right w:val="single" w:sz="12" w:space="0" w:color="000000"/>
            </w:tcBorders>
            <w:shd w:val="clear" w:color="auto" w:fill="BDD6EE"/>
            <w:vAlign w:val="center"/>
          </w:tcPr>
          <w:p w14:paraId="695A5055" w14:textId="77777777" w:rsidR="000547E7" w:rsidRPr="00106BFC" w:rsidRDefault="000547E7" w:rsidP="000547E7">
            <w:pPr>
              <w:rPr>
                <w:b/>
                <w:sz w:val="20"/>
                <w:szCs w:val="20"/>
              </w:rPr>
            </w:pPr>
          </w:p>
        </w:tc>
      </w:tr>
      <w:tr w:rsidR="00E01E83" w:rsidRPr="00106BFC" w14:paraId="3F251645" w14:textId="77777777" w:rsidTr="00E01E83">
        <w:trPr>
          <w:cantSplit/>
          <w:trHeight w:val="442"/>
        </w:trPr>
        <w:tc>
          <w:tcPr>
            <w:tcW w:w="817" w:type="dxa"/>
            <w:tcBorders>
              <w:top w:val="single" w:sz="12" w:space="0" w:color="000000"/>
              <w:left w:val="single" w:sz="12" w:space="0" w:color="000000"/>
              <w:right w:val="single" w:sz="12" w:space="0" w:color="000000"/>
            </w:tcBorders>
            <w:vAlign w:val="center"/>
          </w:tcPr>
          <w:p w14:paraId="591D3F8F" w14:textId="77777777" w:rsidR="00E01E83" w:rsidRPr="00106BFC" w:rsidRDefault="00E01E83" w:rsidP="000547E7">
            <w:pPr>
              <w:jc w:val="center"/>
              <w:rPr>
                <w:b/>
                <w:sz w:val="20"/>
                <w:szCs w:val="20"/>
              </w:rPr>
            </w:pPr>
            <w:r>
              <w:rPr>
                <w:b/>
                <w:sz w:val="20"/>
                <w:szCs w:val="20"/>
              </w:rPr>
              <w:t>8</w:t>
            </w:r>
          </w:p>
        </w:tc>
        <w:tc>
          <w:tcPr>
            <w:tcW w:w="970" w:type="dxa"/>
            <w:tcBorders>
              <w:top w:val="single" w:sz="12" w:space="0" w:color="000000"/>
              <w:left w:val="single" w:sz="12" w:space="0" w:color="000000"/>
              <w:right w:val="single" w:sz="12" w:space="0" w:color="000000"/>
            </w:tcBorders>
            <w:vAlign w:val="center"/>
          </w:tcPr>
          <w:p w14:paraId="521C4443" w14:textId="77777777" w:rsidR="00E01E83" w:rsidRDefault="00E01E83" w:rsidP="000547E7">
            <w:pPr>
              <w:jc w:val="center"/>
              <w:rPr>
                <w:b/>
                <w:sz w:val="20"/>
                <w:szCs w:val="20"/>
              </w:rPr>
            </w:pPr>
            <w:r>
              <w:rPr>
                <w:b/>
                <w:sz w:val="20"/>
                <w:szCs w:val="20"/>
              </w:rPr>
              <w:t>27 EKİM</w:t>
            </w:r>
          </w:p>
        </w:tc>
        <w:tc>
          <w:tcPr>
            <w:tcW w:w="365" w:type="dxa"/>
            <w:tcBorders>
              <w:top w:val="single" w:sz="12" w:space="0" w:color="000000"/>
              <w:left w:val="single" w:sz="12" w:space="0" w:color="000000"/>
              <w:right w:val="single" w:sz="12" w:space="0" w:color="000000"/>
            </w:tcBorders>
            <w:vAlign w:val="center"/>
          </w:tcPr>
          <w:p w14:paraId="2173AD16" w14:textId="77777777" w:rsidR="00E01E83" w:rsidRPr="00106BFC" w:rsidRDefault="00E01E83" w:rsidP="000547E7">
            <w:pPr>
              <w:jc w:val="center"/>
              <w:rPr>
                <w:b/>
                <w:sz w:val="20"/>
                <w:szCs w:val="20"/>
              </w:rPr>
            </w:pPr>
          </w:p>
        </w:tc>
        <w:tc>
          <w:tcPr>
            <w:tcW w:w="366" w:type="dxa"/>
            <w:tcBorders>
              <w:top w:val="single" w:sz="12" w:space="0" w:color="000000"/>
              <w:left w:val="single" w:sz="12" w:space="0" w:color="000000"/>
              <w:right w:val="single" w:sz="12" w:space="0" w:color="000000"/>
            </w:tcBorders>
            <w:vAlign w:val="center"/>
          </w:tcPr>
          <w:p w14:paraId="6DC3EA4C" w14:textId="77777777" w:rsidR="00E01E83" w:rsidRPr="00106BFC" w:rsidRDefault="00740108" w:rsidP="000547E7">
            <w:pPr>
              <w:jc w:val="center"/>
              <w:rPr>
                <w:b/>
                <w:sz w:val="20"/>
                <w:szCs w:val="20"/>
              </w:rPr>
            </w:pPr>
            <w:r>
              <w:rPr>
                <w:b/>
                <w:sz w:val="20"/>
                <w:szCs w:val="20"/>
              </w:rPr>
              <w:t>2</w:t>
            </w:r>
          </w:p>
        </w:tc>
        <w:tc>
          <w:tcPr>
            <w:tcW w:w="2339" w:type="dxa"/>
            <w:tcBorders>
              <w:top w:val="single" w:sz="12" w:space="0" w:color="000000"/>
              <w:left w:val="single" w:sz="12" w:space="0" w:color="000000"/>
              <w:right w:val="single" w:sz="12" w:space="0" w:color="000000"/>
            </w:tcBorders>
            <w:vAlign w:val="center"/>
          </w:tcPr>
          <w:p w14:paraId="1000667D" w14:textId="77777777" w:rsidR="00E01E83" w:rsidRPr="00106BFC" w:rsidRDefault="00E01E83" w:rsidP="000547E7">
            <w:pPr>
              <w:jc w:val="center"/>
              <w:rPr>
                <w:b/>
                <w:sz w:val="20"/>
                <w:szCs w:val="20"/>
              </w:rPr>
            </w:pPr>
            <w:r>
              <w:rPr>
                <w:b/>
                <w:sz w:val="20"/>
                <w:szCs w:val="20"/>
              </w:rPr>
              <w:t>EDEBİYAT ATÖLYESİ</w:t>
            </w:r>
          </w:p>
        </w:tc>
        <w:tc>
          <w:tcPr>
            <w:tcW w:w="2622" w:type="dxa"/>
            <w:tcBorders>
              <w:top w:val="single" w:sz="12" w:space="0" w:color="000000"/>
              <w:left w:val="single" w:sz="12" w:space="0" w:color="000000"/>
              <w:right w:val="single" w:sz="12" w:space="0" w:color="000000"/>
            </w:tcBorders>
            <w:vAlign w:val="center"/>
          </w:tcPr>
          <w:p w14:paraId="7A688D11" w14:textId="77777777" w:rsidR="00E01E83" w:rsidRPr="00106BFC" w:rsidRDefault="00E01E83" w:rsidP="000547E7">
            <w:pPr>
              <w:jc w:val="center"/>
              <w:rPr>
                <w:b/>
                <w:color w:val="FF0000"/>
                <w:sz w:val="20"/>
                <w:szCs w:val="20"/>
              </w:rPr>
            </w:pPr>
            <w:r>
              <w:rPr>
                <w:b/>
                <w:color w:val="FF0000"/>
                <w:sz w:val="20"/>
                <w:szCs w:val="20"/>
              </w:rPr>
              <w:t>YAZMA</w:t>
            </w:r>
          </w:p>
        </w:tc>
        <w:tc>
          <w:tcPr>
            <w:tcW w:w="6379" w:type="dxa"/>
            <w:tcBorders>
              <w:top w:val="single" w:sz="12" w:space="0" w:color="000000"/>
              <w:left w:val="single" w:sz="12" w:space="0" w:color="000000"/>
              <w:right w:val="single" w:sz="12" w:space="0" w:color="000000"/>
            </w:tcBorders>
            <w:shd w:val="clear" w:color="auto" w:fill="FFFFFF"/>
          </w:tcPr>
          <w:p w14:paraId="17F8C634" w14:textId="77777777" w:rsidR="00E01E83" w:rsidRDefault="00E01E83" w:rsidP="000547E7">
            <w:pPr>
              <w:rPr>
                <w:bCs/>
                <w:sz w:val="20"/>
                <w:szCs w:val="20"/>
              </w:rPr>
            </w:pPr>
            <w:r w:rsidRPr="00E01E83">
              <w:rPr>
                <w:bCs/>
                <w:sz w:val="20"/>
                <w:szCs w:val="20"/>
              </w:rPr>
              <w:t>TDE4.1. Dinlediği/izlediği metni film şeridi hâline getireceği yazma sürecini yönetebilme TDE4.2. Dinlediği/izlediği metni film şeridi hâline getireceği yazısına içerik oluşturabilme TDE4.3. Film şeridi hâline getirdiği yazısını düzenlerken kural uygulayabilme TDE4.4. Film şeridi hâline getirdiği yazısına yönelik değerlendirmelerini yansıtabilme</w:t>
            </w:r>
          </w:p>
          <w:p w14:paraId="3DD88A7D" w14:textId="77777777" w:rsidR="00E01E83" w:rsidRDefault="00E01E83" w:rsidP="000547E7">
            <w:pPr>
              <w:rPr>
                <w:bCs/>
                <w:sz w:val="20"/>
                <w:szCs w:val="20"/>
              </w:rPr>
            </w:pPr>
          </w:p>
          <w:p w14:paraId="3745AFD5" w14:textId="77777777" w:rsidR="00E01E83" w:rsidRDefault="00E01E83" w:rsidP="000547E7">
            <w:pPr>
              <w:rPr>
                <w:bCs/>
                <w:sz w:val="20"/>
                <w:szCs w:val="20"/>
              </w:rPr>
            </w:pPr>
          </w:p>
          <w:p w14:paraId="077750BB" w14:textId="77777777" w:rsidR="00E01E83" w:rsidRDefault="00E01E83" w:rsidP="000547E7">
            <w:pPr>
              <w:rPr>
                <w:bCs/>
                <w:sz w:val="20"/>
                <w:szCs w:val="20"/>
              </w:rPr>
            </w:pPr>
          </w:p>
          <w:p w14:paraId="0760BAF4" w14:textId="77777777" w:rsidR="00E01E83" w:rsidRDefault="00E01E83" w:rsidP="000547E7">
            <w:pPr>
              <w:rPr>
                <w:bCs/>
                <w:sz w:val="20"/>
                <w:szCs w:val="20"/>
              </w:rPr>
            </w:pPr>
          </w:p>
          <w:p w14:paraId="24F0CBC7" w14:textId="77777777" w:rsidR="00E01E83" w:rsidRDefault="00E01E83" w:rsidP="000547E7">
            <w:pPr>
              <w:rPr>
                <w:bCs/>
                <w:sz w:val="20"/>
                <w:szCs w:val="20"/>
              </w:rPr>
            </w:pPr>
          </w:p>
          <w:p w14:paraId="44C6606B" w14:textId="77777777" w:rsidR="00E01E83" w:rsidRDefault="00E01E83" w:rsidP="000547E7">
            <w:pPr>
              <w:rPr>
                <w:bCs/>
                <w:sz w:val="20"/>
                <w:szCs w:val="20"/>
              </w:rPr>
            </w:pPr>
          </w:p>
          <w:p w14:paraId="096DBB85" w14:textId="77777777" w:rsidR="00E01E83" w:rsidRPr="00E01E83" w:rsidRDefault="00E01E83" w:rsidP="000547E7">
            <w:pPr>
              <w:rPr>
                <w:bCs/>
                <w:sz w:val="20"/>
                <w:szCs w:val="20"/>
              </w:rPr>
            </w:pPr>
          </w:p>
        </w:tc>
        <w:tc>
          <w:tcPr>
            <w:tcW w:w="1701" w:type="dxa"/>
            <w:tcBorders>
              <w:left w:val="single" w:sz="12" w:space="0" w:color="000000"/>
              <w:right w:val="single" w:sz="12" w:space="0" w:color="000000"/>
            </w:tcBorders>
            <w:shd w:val="clear" w:color="auto" w:fill="DEEAF6"/>
            <w:vAlign w:val="center"/>
          </w:tcPr>
          <w:p w14:paraId="51BF9E34" w14:textId="77777777" w:rsidR="00E01E83" w:rsidRPr="00844EB1" w:rsidRDefault="00E01E83" w:rsidP="000547E7">
            <w:pPr>
              <w:jc w:val="center"/>
              <w:rPr>
                <w:b/>
                <w:color w:val="FF0000"/>
                <w:sz w:val="16"/>
                <w:szCs w:val="16"/>
              </w:rPr>
            </w:pPr>
          </w:p>
        </w:tc>
      </w:tr>
      <w:tr w:rsidR="00E01E83" w:rsidRPr="00106BFC" w14:paraId="38E5C2C2" w14:textId="77777777" w:rsidTr="00E01E83">
        <w:trPr>
          <w:cantSplit/>
          <w:trHeight w:val="442"/>
        </w:trPr>
        <w:tc>
          <w:tcPr>
            <w:tcW w:w="817" w:type="dxa"/>
            <w:vMerge w:val="restart"/>
            <w:tcBorders>
              <w:top w:val="single" w:sz="12" w:space="0" w:color="000000"/>
              <w:left w:val="single" w:sz="12" w:space="0" w:color="000000"/>
              <w:right w:val="single" w:sz="12" w:space="0" w:color="000000"/>
            </w:tcBorders>
            <w:vAlign w:val="center"/>
          </w:tcPr>
          <w:p w14:paraId="0CD425B1" w14:textId="77777777" w:rsidR="00E01E83" w:rsidRPr="00106BFC" w:rsidRDefault="00E01E83" w:rsidP="00E01E83">
            <w:pPr>
              <w:jc w:val="center"/>
              <w:rPr>
                <w:b/>
                <w:sz w:val="20"/>
                <w:szCs w:val="20"/>
              </w:rPr>
            </w:pPr>
            <w:r w:rsidRPr="00106BFC">
              <w:rPr>
                <w:b/>
                <w:sz w:val="20"/>
                <w:szCs w:val="20"/>
              </w:rPr>
              <w:t>9.</w:t>
            </w:r>
          </w:p>
        </w:tc>
        <w:tc>
          <w:tcPr>
            <w:tcW w:w="970" w:type="dxa"/>
            <w:vMerge w:val="restart"/>
            <w:tcBorders>
              <w:top w:val="single" w:sz="12" w:space="0" w:color="000000"/>
              <w:left w:val="single" w:sz="12" w:space="0" w:color="000000"/>
              <w:right w:val="single" w:sz="12" w:space="0" w:color="000000"/>
            </w:tcBorders>
            <w:vAlign w:val="center"/>
          </w:tcPr>
          <w:p w14:paraId="41B6BBDC" w14:textId="77777777" w:rsidR="00E01E83" w:rsidRPr="00106BFC" w:rsidRDefault="00E01E83" w:rsidP="00E01E83">
            <w:pPr>
              <w:jc w:val="center"/>
              <w:rPr>
                <w:b/>
                <w:sz w:val="20"/>
                <w:szCs w:val="20"/>
              </w:rPr>
            </w:pPr>
            <w:r>
              <w:rPr>
                <w:b/>
                <w:sz w:val="20"/>
                <w:szCs w:val="20"/>
              </w:rPr>
              <w:t>3 Kasım</w:t>
            </w:r>
          </w:p>
        </w:tc>
        <w:tc>
          <w:tcPr>
            <w:tcW w:w="365" w:type="dxa"/>
            <w:vMerge w:val="restart"/>
            <w:tcBorders>
              <w:top w:val="single" w:sz="12" w:space="0" w:color="000000"/>
              <w:left w:val="single" w:sz="12" w:space="0" w:color="000000"/>
              <w:right w:val="single" w:sz="12" w:space="0" w:color="000000"/>
            </w:tcBorders>
            <w:vAlign w:val="center"/>
          </w:tcPr>
          <w:p w14:paraId="1A51C87B" w14:textId="77777777" w:rsidR="00E01E83" w:rsidRPr="00106BFC" w:rsidRDefault="00E01E83" w:rsidP="00E01E83">
            <w:pPr>
              <w:jc w:val="center"/>
              <w:rPr>
                <w:b/>
                <w:sz w:val="20"/>
                <w:szCs w:val="20"/>
              </w:rPr>
            </w:pPr>
            <w:r w:rsidRPr="00106BFC">
              <w:rPr>
                <w:b/>
                <w:sz w:val="20"/>
                <w:szCs w:val="20"/>
              </w:rPr>
              <w:t>1</w:t>
            </w:r>
          </w:p>
        </w:tc>
        <w:tc>
          <w:tcPr>
            <w:tcW w:w="366" w:type="dxa"/>
            <w:vMerge w:val="restart"/>
            <w:tcBorders>
              <w:top w:val="single" w:sz="12" w:space="0" w:color="000000"/>
              <w:left w:val="single" w:sz="12" w:space="0" w:color="000000"/>
              <w:right w:val="single" w:sz="12" w:space="0" w:color="000000"/>
            </w:tcBorders>
            <w:vAlign w:val="center"/>
          </w:tcPr>
          <w:p w14:paraId="4E84DD31" w14:textId="77777777" w:rsidR="00E01E83" w:rsidRPr="00106BFC" w:rsidRDefault="00E01E83" w:rsidP="00E01E83">
            <w:pPr>
              <w:jc w:val="center"/>
              <w:rPr>
                <w:b/>
                <w:sz w:val="20"/>
                <w:szCs w:val="20"/>
              </w:rPr>
            </w:pPr>
            <w:r w:rsidRPr="00106BFC">
              <w:rPr>
                <w:b/>
                <w:sz w:val="20"/>
                <w:szCs w:val="20"/>
              </w:rPr>
              <w:t>1</w:t>
            </w:r>
          </w:p>
        </w:tc>
        <w:tc>
          <w:tcPr>
            <w:tcW w:w="2339" w:type="dxa"/>
            <w:vMerge w:val="restart"/>
            <w:tcBorders>
              <w:top w:val="single" w:sz="12" w:space="0" w:color="000000"/>
              <w:left w:val="single" w:sz="12" w:space="0" w:color="000000"/>
              <w:right w:val="single" w:sz="12" w:space="0" w:color="000000"/>
            </w:tcBorders>
            <w:vAlign w:val="center"/>
          </w:tcPr>
          <w:p w14:paraId="5A2677B7" w14:textId="77777777" w:rsidR="00E01E83" w:rsidRPr="00106BFC" w:rsidRDefault="00E01E83" w:rsidP="00E01E83">
            <w:pPr>
              <w:autoSpaceDE w:val="0"/>
              <w:autoSpaceDN w:val="0"/>
              <w:adjustRightInd w:val="0"/>
              <w:jc w:val="center"/>
              <w:rPr>
                <w:noProof/>
                <w:sz w:val="20"/>
                <w:szCs w:val="20"/>
              </w:rPr>
            </w:pPr>
            <w:r>
              <w:rPr>
                <w:b/>
                <w:sz w:val="20"/>
                <w:szCs w:val="20"/>
              </w:rPr>
              <w:t>EDEBİYAT ATÖLYESİ</w:t>
            </w:r>
          </w:p>
        </w:tc>
        <w:tc>
          <w:tcPr>
            <w:tcW w:w="2622" w:type="dxa"/>
            <w:vMerge w:val="restart"/>
            <w:tcBorders>
              <w:top w:val="single" w:sz="12" w:space="0" w:color="000000"/>
              <w:left w:val="single" w:sz="12" w:space="0" w:color="000000"/>
              <w:right w:val="single" w:sz="12" w:space="0" w:color="000000"/>
            </w:tcBorders>
            <w:vAlign w:val="center"/>
          </w:tcPr>
          <w:p w14:paraId="10CB9C4C" w14:textId="77777777" w:rsidR="00E01E83" w:rsidRPr="00106BFC" w:rsidRDefault="00DA4541" w:rsidP="00E01E83">
            <w:pPr>
              <w:jc w:val="center"/>
              <w:rPr>
                <w:sz w:val="20"/>
                <w:szCs w:val="20"/>
              </w:rPr>
            </w:pPr>
            <w:r>
              <w:rPr>
                <w:b/>
                <w:color w:val="FF0000"/>
                <w:sz w:val="20"/>
                <w:szCs w:val="20"/>
              </w:rPr>
              <w:t>OKUL</w:t>
            </w:r>
            <w:r w:rsidR="00740108">
              <w:rPr>
                <w:b/>
                <w:color w:val="FF0000"/>
                <w:sz w:val="20"/>
                <w:szCs w:val="20"/>
              </w:rPr>
              <w:t xml:space="preserve"> TEMELLİ ETKİNLİK</w:t>
            </w:r>
            <w:r>
              <w:rPr>
                <w:b/>
                <w:color w:val="FF0000"/>
                <w:sz w:val="20"/>
                <w:szCs w:val="20"/>
              </w:rPr>
              <w:t xml:space="preserve"> </w:t>
            </w:r>
          </w:p>
        </w:tc>
        <w:tc>
          <w:tcPr>
            <w:tcW w:w="6379" w:type="dxa"/>
            <w:vMerge w:val="restart"/>
            <w:tcBorders>
              <w:top w:val="single" w:sz="12" w:space="0" w:color="000000"/>
              <w:left w:val="single" w:sz="12" w:space="0" w:color="000000"/>
              <w:right w:val="single" w:sz="12" w:space="0" w:color="000000"/>
            </w:tcBorders>
            <w:shd w:val="clear" w:color="auto" w:fill="FFFFFF"/>
          </w:tcPr>
          <w:p w14:paraId="6E37C9E7" w14:textId="77777777" w:rsidR="00E01E83" w:rsidRDefault="00E01E83" w:rsidP="00E01E83">
            <w:pPr>
              <w:rPr>
                <w:b/>
                <w:sz w:val="20"/>
                <w:szCs w:val="20"/>
              </w:rPr>
            </w:pPr>
          </w:p>
          <w:p w14:paraId="6D4988E5" w14:textId="77777777" w:rsidR="00E01E83" w:rsidRDefault="00E01E83" w:rsidP="00E01E83">
            <w:pPr>
              <w:rPr>
                <w:b/>
                <w:sz w:val="20"/>
                <w:szCs w:val="20"/>
              </w:rPr>
            </w:pPr>
          </w:p>
          <w:p w14:paraId="39159B46" w14:textId="77777777" w:rsidR="00E01E83" w:rsidRPr="00106BFC" w:rsidRDefault="00E01E83" w:rsidP="00E01E83">
            <w:pPr>
              <w:rPr>
                <w:b/>
                <w:sz w:val="20"/>
                <w:szCs w:val="20"/>
              </w:rPr>
            </w:pPr>
            <w:r w:rsidRPr="00E01E83">
              <w:rPr>
                <w:b/>
                <w:sz w:val="20"/>
                <w:szCs w:val="20"/>
              </w:rPr>
              <w:t>TDE4.1. Dinlediği/izlediği metni film şeridi hâline getireceği yazma sürecini yönetebilme TDE4.2. Dinlediği/izlediği metni film şeridi hâline getireceği yazısına içerik oluşturabilme TDE4.3. Film şeridi hâline getirdiği yazısını düzenlerken kural uygulayabilme TDE4.4. Film şeridi hâline getirdiği yazısına yönelik değerlendirmelerini yansıtabilme</w:t>
            </w:r>
          </w:p>
          <w:p w14:paraId="0CF29D6E" w14:textId="77777777" w:rsidR="00E01E83" w:rsidRDefault="00E01E83" w:rsidP="00E01E83">
            <w:pPr>
              <w:rPr>
                <w:bCs/>
                <w:sz w:val="20"/>
                <w:szCs w:val="20"/>
              </w:rPr>
            </w:pPr>
          </w:p>
          <w:p w14:paraId="528E45FF" w14:textId="77777777" w:rsidR="00E01E83" w:rsidRDefault="00E01E83" w:rsidP="00E01E83">
            <w:pPr>
              <w:rPr>
                <w:bCs/>
                <w:sz w:val="20"/>
                <w:szCs w:val="20"/>
              </w:rPr>
            </w:pPr>
          </w:p>
          <w:p w14:paraId="37203AF4" w14:textId="77777777" w:rsidR="00E01E83" w:rsidRDefault="00E01E83" w:rsidP="00E01E83">
            <w:pPr>
              <w:rPr>
                <w:bCs/>
                <w:sz w:val="20"/>
                <w:szCs w:val="20"/>
              </w:rPr>
            </w:pPr>
          </w:p>
          <w:p w14:paraId="6A826B05" w14:textId="77777777" w:rsidR="00E01E83" w:rsidRDefault="00E01E83" w:rsidP="00E01E83">
            <w:pPr>
              <w:rPr>
                <w:bCs/>
                <w:sz w:val="20"/>
                <w:szCs w:val="20"/>
              </w:rPr>
            </w:pPr>
          </w:p>
          <w:p w14:paraId="28508A7D" w14:textId="77777777" w:rsidR="00E01E83" w:rsidRPr="00106BFC" w:rsidRDefault="00E01E83" w:rsidP="00E01E83">
            <w:pPr>
              <w:rPr>
                <w:b/>
                <w:bCs/>
                <w:sz w:val="20"/>
                <w:szCs w:val="20"/>
              </w:rPr>
            </w:pPr>
          </w:p>
        </w:tc>
        <w:tc>
          <w:tcPr>
            <w:tcW w:w="1701" w:type="dxa"/>
            <w:tcBorders>
              <w:left w:val="single" w:sz="12" w:space="0" w:color="000000"/>
              <w:right w:val="single" w:sz="12" w:space="0" w:color="000000"/>
            </w:tcBorders>
            <w:shd w:val="clear" w:color="auto" w:fill="DEEAF6"/>
            <w:vAlign w:val="center"/>
          </w:tcPr>
          <w:p w14:paraId="34DDB7ED" w14:textId="77777777" w:rsidR="00E01E83" w:rsidRPr="00844EB1" w:rsidRDefault="00E01E83" w:rsidP="00E01E83">
            <w:pPr>
              <w:jc w:val="center"/>
              <w:rPr>
                <w:b/>
                <w:color w:val="FF0000"/>
                <w:sz w:val="16"/>
                <w:szCs w:val="16"/>
              </w:rPr>
            </w:pPr>
            <w:r w:rsidRPr="00844EB1">
              <w:rPr>
                <w:b/>
                <w:color w:val="FF0000"/>
                <w:sz w:val="16"/>
                <w:szCs w:val="16"/>
              </w:rPr>
              <w:t>UYGULAMALAR</w:t>
            </w:r>
          </w:p>
        </w:tc>
      </w:tr>
      <w:tr w:rsidR="00E01E83" w:rsidRPr="00106BFC" w14:paraId="5FB9CED2" w14:textId="77777777" w:rsidTr="00E01E83">
        <w:trPr>
          <w:cantSplit/>
          <w:trHeight w:val="1860"/>
        </w:trPr>
        <w:tc>
          <w:tcPr>
            <w:tcW w:w="817" w:type="dxa"/>
            <w:vMerge/>
            <w:tcBorders>
              <w:left w:val="single" w:sz="12" w:space="0" w:color="000000"/>
              <w:right w:val="single" w:sz="12" w:space="0" w:color="000000"/>
            </w:tcBorders>
            <w:vAlign w:val="center"/>
          </w:tcPr>
          <w:p w14:paraId="616D6723" w14:textId="77777777" w:rsidR="00E01E83" w:rsidRPr="00106BFC" w:rsidRDefault="00E01E83" w:rsidP="00E01E83">
            <w:pPr>
              <w:jc w:val="center"/>
              <w:rPr>
                <w:b/>
                <w:sz w:val="20"/>
                <w:szCs w:val="20"/>
              </w:rPr>
            </w:pPr>
          </w:p>
        </w:tc>
        <w:tc>
          <w:tcPr>
            <w:tcW w:w="970" w:type="dxa"/>
            <w:vMerge/>
            <w:tcBorders>
              <w:left w:val="single" w:sz="12" w:space="0" w:color="000000"/>
              <w:right w:val="single" w:sz="12" w:space="0" w:color="000000"/>
            </w:tcBorders>
            <w:vAlign w:val="center"/>
          </w:tcPr>
          <w:p w14:paraId="3D1AA1AD" w14:textId="77777777" w:rsidR="00E01E83" w:rsidRPr="00106BFC" w:rsidRDefault="00E01E83" w:rsidP="00E01E83">
            <w:pPr>
              <w:jc w:val="center"/>
              <w:rPr>
                <w:b/>
                <w:sz w:val="20"/>
                <w:szCs w:val="20"/>
              </w:rPr>
            </w:pPr>
          </w:p>
        </w:tc>
        <w:tc>
          <w:tcPr>
            <w:tcW w:w="365" w:type="dxa"/>
            <w:vMerge/>
            <w:tcBorders>
              <w:left w:val="single" w:sz="12" w:space="0" w:color="000000"/>
              <w:right w:val="single" w:sz="12" w:space="0" w:color="000000"/>
            </w:tcBorders>
            <w:vAlign w:val="center"/>
          </w:tcPr>
          <w:p w14:paraId="41B93C45" w14:textId="77777777" w:rsidR="00E01E83" w:rsidRPr="00106BFC" w:rsidRDefault="00E01E83" w:rsidP="00E01E83">
            <w:pPr>
              <w:jc w:val="center"/>
              <w:rPr>
                <w:b/>
                <w:sz w:val="20"/>
                <w:szCs w:val="20"/>
              </w:rPr>
            </w:pPr>
          </w:p>
        </w:tc>
        <w:tc>
          <w:tcPr>
            <w:tcW w:w="366" w:type="dxa"/>
            <w:vMerge/>
            <w:tcBorders>
              <w:left w:val="single" w:sz="12" w:space="0" w:color="000000"/>
              <w:right w:val="single" w:sz="12" w:space="0" w:color="000000"/>
            </w:tcBorders>
            <w:vAlign w:val="center"/>
          </w:tcPr>
          <w:p w14:paraId="7A49F569" w14:textId="77777777" w:rsidR="00E01E83" w:rsidRPr="00106BFC" w:rsidRDefault="00E01E83" w:rsidP="00E01E83">
            <w:pPr>
              <w:jc w:val="center"/>
              <w:rPr>
                <w:b/>
                <w:sz w:val="20"/>
                <w:szCs w:val="20"/>
              </w:rPr>
            </w:pPr>
          </w:p>
        </w:tc>
        <w:tc>
          <w:tcPr>
            <w:tcW w:w="2339" w:type="dxa"/>
            <w:vMerge/>
            <w:tcBorders>
              <w:left w:val="single" w:sz="12" w:space="0" w:color="000000"/>
              <w:right w:val="single" w:sz="12" w:space="0" w:color="000000"/>
            </w:tcBorders>
            <w:vAlign w:val="center"/>
          </w:tcPr>
          <w:p w14:paraId="0258AEE4" w14:textId="77777777" w:rsidR="00E01E83" w:rsidRPr="00106BFC" w:rsidRDefault="00E01E83" w:rsidP="00E01E83">
            <w:pPr>
              <w:jc w:val="center"/>
              <w:rPr>
                <w:b/>
                <w:sz w:val="20"/>
                <w:szCs w:val="20"/>
              </w:rPr>
            </w:pPr>
          </w:p>
        </w:tc>
        <w:tc>
          <w:tcPr>
            <w:tcW w:w="2622" w:type="dxa"/>
            <w:vMerge/>
            <w:tcBorders>
              <w:left w:val="single" w:sz="12" w:space="0" w:color="000000"/>
              <w:right w:val="single" w:sz="12" w:space="0" w:color="000000"/>
            </w:tcBorders>
            <w:vAlign w:val="center"/>
          </w:tcPr>
          <w:p w14:paraId="1F3A09F7" w14:textId="77777777" w:rsidR="00E01E83" w:rsidRPr="00106BFC" w:rsidRDefault="00E01E83" w:rsidP="00E01E83">
            <w:pPr>
              <w:jc w:val="center"/>
              <w:rPr>
                <w:b/>
                <w:sz w:val="20"/>
                <w:szCs w:val="20"/>
              </w:rPr>
            </w:pPr>
          </w:p>
        </w:tc>
        <w:tc>
          <w:tcPr>
            <w:tcW w:w="6379" w:type="dxa"/>
            <w:vMerge/>
            <w:tcBorders>
              <w:left w:val="single" w:sz="12" w:space="0" w:color="000000"/>
              <w:right w:val="single" w:sz="12" w:space="0" w:color="000000"/>
            </w:tcBorders>
            <w:shd w:val="clear" w:color="auto" w:fill="FFFFFF"/>
          </w:tcPr>
          <w:p w14:paraId="109D17DC" w14:textId="77777777" w:rsidR="00E01E83" w:rsidRPr="00106BFC" w:rsidRDefault="00E01E83" w:rsidP="00E01E83">
            <w:pPr>
              <w:rPr>
                <w:b/>
                <w:sz w:val="20"/>
                <w:szCs w:val="20"/>
              </w:rPr>
            </w:pPr>
          </w:p>
        </w:tc>
        <w:tc>
          <w:tcPr>
            <w:tcW w:w="1701" w:type="dxa"/>
            <w:tcBorders>
              <w:left w:val="single" w:sz="12" w:space="0" w:color="000000"/>
              <w:right w:val="single" w:sz="12" w:space="0" w:color="000000"/>
            </w:tcBorders>
            <w:shd w:val="clear" w:color="auto" w:fill="DEEAF6"/>
            <w:vAlign w:val="center"/>
          </w:tcPr>
          <w:p w14:paraId="75A91634" w14:textId="77777777" w:rsidR="00E01E83" w:rsidRPr="00844EB1" w:rsidRDefault="00E01E83" w:rsidP="00E01E83">
            <w:pPr>
              <w:jc w:val="center"/>
              <w:rPr>
                <w:b/>
                <w:sz w:val="16"/>
                <w:szCs w:val="16"/>
              </w:rPr>
            </w:pPr>
            <w:r w:rsidRPr="00844EB1">
              <w:rPr>
                <w:b/>
                <w:sz w:val="16"/>
                <w:szCs w:val="16"/>
              </w:rPr>
              <w:t>Öz Değerlendirme</w:t>
            </w:r>
          </w:p>
          <w:p w14:paraId="72C5CD70" w14:textId="77777777" w:rsidR="00E01E83" w:rsidRPr="00844EB1" w:rsidRDefault="00E01E83" w:rsidP="00E01E83">
            <w:pPr>
              <w:jc w:val="center"/>
              <w:rPr>
                <w:b/>
                <w:sz w:val="16"/>
                <w:szCs w:val="16"/>
              </w:rPr>
            </w:pPr>
            <w:r w:rsidRPr="00844EB1">
              <w:rPr>
                <w:b/>
                <w:sz w:val="16"/>
                <w:szCs w:val="16"/>
              </w:rPr>
              <w:t xml:space="preserve"> Akran Değerlendirme</w:t>
            </w:r>
          </w:p>
          <w:p w14:paraId="296727F7" w14:textId="77777777" w:rsidR="00E01E83" w:rsidRPr="00844EB1" w:rsidRDefault="00E01E83" w:rsidP="00E01E83">
            <w:pPr>
              <w:jc w:val="center"/>
              <w:rPr>
                <w:b/>
                <w:sz w:val="16"/>
                <w:szCs w:val="16"/>
              </w:rPr>
            </w:pPr>
            <w:r w:rsidRPr="00844EB1">
              <w:rPr>
                <w:b/>
                <w:sz w:val="16"/>
                <w:szCs w:val="16"/>
              </w:rPr>
              <w:t>Formu</w:t>
            </w:r>
          </w:p>
          <w:p w14:paraId="75750652" w14:textId="77777777" w:rsidR="00E01E83" w:rsidRPr="00844EB1" w:rsidRDefault="00E01E83" w:rsidP="00E01E83">
            <w:pPr>
              <w:jc w:val="center"/>
              <w:rPr>
                <w:b/>
                <w:sz w:val="16"/>
                <w:szCs w:val="16"/>
              </w:rPr>
            </w:pPr>
            <w:r w:rsidRPr="00844EB1">
              <w:rPr>
                <w:b/>
                <w:sz w:val="16"/>
                <w:szCs w:val="16"/>
              </w:rPr>
              <w:t>Öğretmen</w:t>
            </w:r>
          </w:p>
          <w:p w14:paraId="25805E98" w14:textId="77777777" w:rsidR="00E01E83" w:rsidRPr="00844EB1" w:rsidRDefault="00E01E83" w:rsidP="00E01E83">
            <w:pPr>
              <w:jc w:val="center"/>
              <w:rPr>
                <w:b/>
                <w:sz w:val="16"/>
                <w:szCs w:val="16"/>
              </w:rPr>
            </w:pPr>
            <w:r w:rsidRPr="00844EB1">
              <w:rPr>
                <w:b/>
                <w:sz w:val="16"/>
                <w:szCs w:val="16"/>
              </w:rPr>
              <w:t>Puanlama</w:t>
            </w:r>
          </w:p>
          <w:p w14:paraId="48B9A8C9" w14:textId="77777777" w:rsidR="00E01E83" w:rsidRPr="00844EB1" w:rsidRDefault="00E01E83" w:rsidP="00E01E83">
            <w:pPr>
              <w:jc w:val="center"/>
              <w:rPr>
                <w:b/>
                <w:sz w:val="16"/>
                <w:szCs w:val="16"/>
              </w:rPr>
            </w:pPr>
            <w:r w:rsidRPr="00844EB1">
              <w:rPr>
                <w:b/>
                <w:sz w:val="16"/>
                <w:szCs w:val="16"/>
              </w:rPr>
              <w:t>Anahtarı</w:t>
            </w:r>
          </w:p>
          <w:p w14:paraId="158D105F" w14:textId="77777777" w:rsidR="00E01E83" w:rsidRPr="00106BFC" w:rsidRDefault="00E01E83" w:rsidP="00E01E83">
            <w:pPr>
              <w:jc w:val="center"/>
              <w:rPr>
                <w:b/>
                <w:sz w:val="20"/>
                <w:szCs w:val="20"/>
              </w:rPr>
            </w:pPr>
            <w:r w:rsidRPr="00844EB1">
              <w:rPr>
                <w:b/>
                <w:sz w:val="16"/>
                <w:szCs w:val="16"/>
              </w:rPr>
              <w:t>*Öğrencilerin konuşma çalışmaları değerlendirilecektir.</w:t>
            </w:r>
          </w:p>
        </w:tc>
      </w:tr>
      <w:tr w:rsidR="00E01E83" w:rsidRPr="00106BFC" w14:paraId="59C24A2E" w14:textId="77777777" w:rsidTr="00E01E83">
        <w:trPr>
          <w:trHeight w:val="472"/>
        </w:trPr>
        <w:tc>
          <w:tcPr>
            <w:tcW w:w="2518" w:type="dxa"/>
            <w:gridSpan w:val="4"/>
            <w:vAlign w:val="center"/>
          </w:tcPr>
          <w:p w14:paraId="764044F9" w14:textId="77777777" w:rsidR="00E01E83" w:rsidRPr="00106BFC" w:rsidRDefault="00E01E83" w:rsidP="00E01E83">
            <w:pPr>
              <w:rPr>
                <w:b/>
                <w:sz w:val="20"/>
                <w:szCs w:val="20"/>
              </w:rPr>
            </w:pPr>
            <w:r w:rsidRPr="00106BFC">
              <w:rPr>
                <w:b/>
                <w:sz w:val="20"/>
                <w:szCs w:val="20"/>
              </w:rPr>
              <w:t>ÖĞRETME-ÖĞRENME YAŞANTILARI</w:t>
            </w:r>
          </w:p>
        </w:tc>
        <w:tc>
          <w:tcPr>
            <w:tcW w:w="4961" w:type="dxa"/>
            <w:gridSpan w:val="2"/>
          </w:tcPr>
          <w:p w14:paraId="1AA2F9DF" w14:textId="77777777" w:rsidR="00E01E83" w:rsidRPr="007B1833" w:rsidRDefault="007B1833" w:rsidP="00E01E83">
            <w:pPr>
              <w:rPr>
                <w:bCs/>
                <w:sz w:val="20"/>
                <w:szCs w:val="20"/>
              </w:rPr>
            </w:pPr>
            <w:r w:rsidRPr="007B1833">
              <w:rPr>
                <w:bCs/>
                <w:sz w:val="20"/>
                <w:szCs w:val="20"/>
              </w:rPr>
              <w:t>Bu temada öğrencilerin tema çerçevesinde ele alınacak şiirin ve anlatmaya dayalı edebî metinlerin içerik ve yapısı ile ilgili temel bilgilere; ezgi ve ritim kavramlarının anlamına; edebî metinlerin ait olduğu dönemin sosyal ve kültürel özelliklerini yansıttığı bilgisine; kelime türlerinden isim ve sıfat, kelime gruplarından da isim ve sıfat tamlamaları ile ilgili bilgilere sahip olduğu kabul edilmektedir.</w:t>
            </w:r>
            <w:r w:rsidR="00E01E83" w:rsidRPr="007B1833">
              <w:rPr>
                <w:bCs/>
                <w:sz w:val="20"/>
                <w:szCs w:val="20"/>
              </w:rPr>
              <w:t>.</w:t>
            </w:r>
          </w:p>
        </w:tc>
        <w:tc>
          <w:tcPr>
            <w:tcW w:w="8080" w:type="dxa"/>
            <w:gridSpan w:val="2"/>
          </w:tcPr>
          <w:p w14:paraId="7958ABC3" w14:textId="77777777" w:rsidR="00E01E83" w:rsidRPr="00106BFC" w:rsidRDefault="00E01E83" w:rsidP="00E01E83">
            <w:pPr>
              <w:rPr>
                <w:b/>
                <w:sz w:val="20"/>
                <w:szCs w:val="20"/>
              </w:rPr>
            </w:pPr>
            <w:r w:rsidRPr="00106BFC">
              <w:rPr>
                <w:b/>
                <w:sz w:val="20"/>
                <w:szCs w:val="20"/>
              </w:rPr>
              <w:t xml:space="preserve">Köprü Kurma : </w:t>
            </w:r>
            <w:r w:rsidR="007B1833" w:rsidRPr="007B1833">
              <w:rPr>
                <w:sz w:val="20"/>
                <w:szCs w:val="20"/>
              </w:rPr>
              <w:t>Şiir ve masal türlerine ilişkin ön bilgiler, bu temada seçilen metinlerin incelenmesine temel oluşturur. Bu temada sözün ahenkli ve ezgili kullanımına yönelik değerlendirme, yorum ve çıkarımlar yapılırken önceki öğrenme yaşantılarında edinilen bilgilerden yararlanılır. Sözün ahenkli ve ezgili kullanımına yönelik farkındalık oluşturulması, öğrencilerin günlük yaşamdaki iletişim becerilerinin gelişimine katkı sağlar. Ayrıca bu temada edinilen bilgiler ile metinlerdeki sanatsal, sosyolojik ve kültürel unsurlar değerlendirilebilir.</w:t>
            </w:r>
          </w:p>
        </w:tc>
      </w:tr>
      <w:tr w:rsidR="00E01E83" w:rsidRPr="00106BFC" w14:paraId="5E0EF96A" w14:textId="77777777" w:rsidTr="00E01E83">
        <w:trPr>
          <w:trHeight w:val="472"/>
        </w:trPr>
        <w:tc>
          <w:tcPr>
            <w:tcW w:w="2518" w:type="dxa"/>
            <w:gridSpan w:val="4"/>
            <w:vAlign w:val="center"/>
          </w:tcPr>
          <w:p w14:paraId="0DA4A799" w14:textId="77777777" w:rsidR="00E01E83" w:rsidRPr="00106BFC" w:rsidRDefault="00E01E83" w:rsidP="00E01E83">
            <w:pPr>
              <w:rPr>
                <w:b/>
                <w:sz w:val="20"/>
                <w:szCs w:val="20"/>
              </w:rPr>
            </w:pPr>
            <w:r w:rsidRPr="00106BFC">
              <w:rPr>
                <w:b/>
                <w:sz w:val="20"/>
                <w:szCs w:val="20"/>
              </w:rPr>
              <w:t>FARKLILAŞTIRMA</w:t>
            </w:r>
          </w:p>
        </w:tc>
        <w:tc>
          <w:tcPr>
            <w:tcW w:w="4961" w:type="dxa"/>
            <w:gridSpan w:val="2"/>
          </w:tcPr>
          <w:p w14:paraId="00BE46BE" w14:textId="77777777" w:rsidR="00E01E83" w:rsidRPr="00106BFC" w:rsidRDefault="00E01E83" w:rsidP="00E01E83">
            <w:pPr>
              <w:rPr>
                <w:b/>
                <w:sz w:val="20"/>
                <w:szCs w:val="20"/>
              </w:rPr>
            </w:pPr>
            <w:r w:rsidRPr="00106BFC">
              <w:rPr>
                <w:b/>
                <w:sz w:val="20"/>
                <w:szCs w:val="20"/>
              </w:rPr>
              <w:t xml:space="preserve">Zenginleştirme : </w:t>
            </w:r>
            <w:r w:rsidR="007B1833" w:rsidRPr="007B1833">
              <w:rPr>
                <w:sz w:val="20"/>
                <w:szCs w:val="20"/>
              </w:rPr>
              <w:t>Öğrencilerin tahlil ettiği masal metni ile ilgili dijital hikâye hazırlamaları, temaya bağlı olarak ele alınan türler ile ilgili infografik çalışma yapmaları, sözlü gelenek ürünleri veya âşık atışmalarını konu alan belgeseller izlemeleri sağlanabilir.</w:t>
            </w:r>
            <w:r w:rsidRPr="00106BFC">
              <w:rPr>
                <w:sz w:val="20"/>
                <w:szCs w:val="20"/>
              </w:rPr>
              <w:t>.</w:t>
            </w:r>
          </w:p>
        </w:tc>
        <w:tc>
          <w:tcPr>
            <w:tcW w:w="8080" w:type="dxa"/>
            <w:gridSpan w:val="2"/>
          </w:tcPr>
          <w:p w14:paraId="1EAC964E" w14:textId="77777777" w:rsidR="00E01E83" w:rsidRPr="00106BFC" w:rsidRDefault="00E01E83" w:rsidP="00E01E83">
            <w:pPr>
              <w:rPr>
                <w:b/>
                <w:sz w:val="20"/>
                <w:szCs w:val="20"/>
              </w:rPr>
            </w:pPr>
            <w:r w:rsidRPr="00106BFC">
              <w:rPr>
                <w:b/>
                <w:sz w:val="20"/>
                <w:szCs w:val="20"/>
              </w:rPr>
              <w:t xml:space="preserve">Destekleme : </w:t>
            </w:r>
            <w:r w:rsidR="007B1833" w:rsidRPr="007B1833">
              <w:rPr>
                <w:sz w:val="20"/>
                <w:szCs w:val="20"/>
              </w:rPr>
              <w:t>Öğrencilerin tema çerçevesinde işlenen metinlerle ilgili yapacakları çalışmaların daha çok uygulamaya yönelik olmasına dikkat edilebilir. Temayla bağlantılı olarak sınıfta öğrencilere bağlama, gitar, flüt vb. gibi enstrümanlar dinletilerek ezgi ve şiir arasındaki ilişki vurgulanmaya çalışılabilir.</w:t>
            </w:r>
          </w:p>
        </w:tc>
      </w:tr>
      <w:tr w:rsidR="00E01E83" w:rsidRPr="00106BFC" w14:paraId="7B436156" w14:textId="77777777" w:rsidTr="00E01E83">
        <w:trPr>
          <w:trHeight w:val="472"/>
        </w:trPr>
        <w:tc>
          <w:tcPr>
            <w:tcW w:w="2518" w:type="dxa"/>
            <w:gridSpan w:val="4"/>
            <w:vAlign w:val="center"/>
          </w:tcPr>
          <w:p w14:paraId="7F833CFF" w14:textId="77777777" w:rsidR="00E01E83" w:rsidRPr="00106BFC" w:rsidRDefault="00E01E83" w:rsidP="00E01E83">
            <w:pPr>
              <w:rPr>
                <w:b/>
                <w:sz w:val="20"/>
                <w:szCs w:val="20"/>
              </w:rPr>
            </w:pPr>
            <w:r w:rsidRPr="00106BFC">
              <w:rPr>
                <w:b/>
                <w:sz w:val="20"/>
                <w:szCs w:val="20"/>
              </w:rPr>
              <w:t>PROGRAMLAR ARASI BİLEŞENLER</w:t>
            </w:r>
          </w:p>
        </w:tc>
        <w:tc>
          <w:tcPr>
            <w:tcW w:w="4961" w:type="dxa"/>
            <w:gridSpan w:val="2"/>
          </w:tcPr>
          <w:p w14:paraId="68C7F0EE" w14:textId="77777777" w:rsidR="00E01E83" w:rsidRPr="00106BFC" w:rsidRDefault="00E01E83" w:rsidP="00E01E83">
            <w:pPr>
              <w:rPr>
                <w:sz w:val="20"/>
                <w:szCs w:val="20"/>
              </w:rPr>
            </w:pPr>
            <w:r w:rsidRPr="00106BFC">
              <w:rPr>
                <w:b/>
                <w:sz w:val="20"/>
                <w:szCs w:val="20"/>
              </w:rPr>
              <w:t xml:space="preserve">Okuryazarlık Becerileri: </w:t>
            </w:r>
            <w:r w:rsidR="007B1833" w:rsidRPr="007B1833">
              <w:rPr>
                <w:sz w:val="20"/>
                <w:szCs w:val="20"/>
              </w:rPr>
              <w:t>OB1. Bilgi Okuryazarlığı, OB2. Dijital Okuryazarlık, OB4. Görsel Okuryazarlık, OB9. Sanat Okuryazarlığ</w:t>
            </w:r>
          </w:p>
          <w:p w14:paraId="5972C2AF" w14:textId="77777777" w:rsidR="00E01E83" w:rsidRPr="00106BFC" w:rsidRDefault="00E01E83" w:rsidP="00E01E83">
            <w:pPr>
              <w:rPr>
                <w:b/>
                <w:sz w:val="20"/>
                <w:szCs w:val="20"/>
              </w:rPr>
            </w:pPr>
            <w:r w:rsidRPr="00106BFC">
              <w:rPr>
                <w:b/>
                <w:sz w:val="20"/>
                <w:szCs w:val="20"/>
              </w:rPr>
              <w:t xml:space="preserve">Değerler : </w:t>
            </w:r>
            <w:r w:rsidR="007B1833" w:rsidRPr="007B1833">
              <w:rPr>
                <w:sz w:val="20"/>
                <w:szCs w:val="20"/>
              </w:rPr>
              <w:t>D2. Aile Bütünlüğü, D7. Estetik, D9. Merhamet, D11. Özgürlük, D15. Sevgi, D19. Vatanseverlik</w:t>
            </w:r>
          </w:p>
        </w:tc>
        <w:tc>
          <w:tcPr>
            <w:tcW w:w="8080" w:type="dxa"/>
            <w:gridSpan w:val="2"/>
          </w:tcPr>
          <w:p w14:paraId="22A3A6D1" w14:textId="77777777" w:rsidR="00E01E83" w:rsidRPr="00106BFC" w:rsidRDefault="00E01E83" w:rsidP="00E01E83">
            <w:pPr>
              <w:rPr>
                <w:b/>
                <w:sz w:val="20"/>
                <w:szCs w:val="20"/>
              </w:rPr>
            </w:pPr>
            <w:r w:rsidRPr="00106BFC">
              <w:rPr>
                <w:b/>
                <w:sz w:val="20"/>
                <w:szCs w:val="20"/>
              </w:rPr>
              <w:t xml:space="preserve">Sosyal - Duygusal Öğrenme Becerileri: </w:t>
            </w:r>
            <w:r w:rsidR="007B1833" w:rsidRPr="007B1833">
              <w:rPr>
                <w:sz w:val="20"/>
                <w:szCs w:val="20"/>
              </w:rPr>
              <w:t>SDB1.2. Kendini Düzenleme (Öz Düzenleme), SDB2.1. İletişim, SDB2.2. İş Birliği, SDB2.3. Sosyal Farkındalık, SDB3.2. Esneklik, SDB3.3. Sorumlu Karar Verme</w:t>
            </w:r>
          </w:p>
        </w:tc>
      </w:tr>
      <w:tr w:rsidR="00E01E83" w:rsidRPr="00106BFC" w14:paraId="7216516B" w14:textId="77777777" w:rsidTr="00965DF4">
        <w:trPr>
          <w:trHeight w:val="472"/>
        </w:trPr>
        <w:tc>
          <w:tcPr>
            <w:tcW w:w="2518" w:type="dxa"/>
            <w:gridSpan w:val="4"/>
            <w:vAlign w:val="center"/>
          </w:tcPr>
          <w:p w14:paraId="62FA1009" w14:textId="77777777" w:rsidR="00E01E83" w:rsidRPr="00106BFC" w:rsidRDefault="00E01E83" w:rsidP="00E01E83">
            <w:pPr>
              <w:rPr>
                <w:b/>
                <w:sz w:val="20"/>
                <w:szCs w:val="20"/>
              </w:rPr>
            </w:pPr>
            <w:r w:rsidRPr="00106BFC">
              <w:rPr>
                <w:b/>
                <w:sz w:val="20"/>
                <w:szCs w:val="20"/>
              </w:rPr>
              <w:t>ÖĞRENME- ÖĞRETME YÖNTEM VE TEKNİKLERİ</w:t>
            </w:r>
          </w:p>
        </w:tc>
        <w:tc>
          <w:tcPr>
            <w:tcW w:w="13041" w:type="dxa"/>
            <w:gridSpan w:val="4"/>
          </w:tcPr>
          <w:p w14:paraId="2E460369" w14:textId="77777777" w:rsidR="00E01E83" w:rsidRPr="00106BFC" w:rsidRDefault="00E01E83" w:rsidP="00E01E83">
            <w:pPr>
              <w:rPr>
                <w:sz w:val="20"/>
                <w:szCs w:val="20"/>
              </w:rPr>
            </w:pPr>
          </w:p>
          <w:p w14:paraId="4EFD9A53" w14:textId="77777777" w:rsidR="00E01E83" w:rsidRPr="00106BFC" w:rsidRDefault="00E01E83" w:rsidP="00E01E83">
            <w:pPr>
              <w:rPr>
                <w:sz w:val="20"/>
                <w:szCs w:val="20"/>
              </w:rPr>
            </w:pPr>
            <w:r w:rsidRPr="00106BFC">
              <w:rPr>
                <w:sz w:val="20"/>
                <w:szCs w:val="20"/>
              </w:rPr>
              <w:t>Sesli okuma,3-2-1 tekniği,iş birlikli öğrenme,zihin haritası,aktif dinleme,5 e öğrenme modeli,sunu hazırlama,izleme,karşılaştırma,altı şapkalı düşünme tekniği,soru-cevap,takrir,düşünme teknikleri.</w:t>
            </w:r>
          </w:p>
        </w:tc>
      </w:tr>
      <w:tr w:rsidR="00E01E83" w:rsidRPr="00106BFC" w14:paraId="74E4D02B" w14:textId="77777777" w:rsidTr="00E01E83">
        <w:trPr>
          <w:trHeight w:val="472"/>
        </w:trPr>
        <w:tc>
          <w:tcPr>
            <w:tcW w:w="2518" w:type="dxa"/>
            <w:gridSpan w:val="4"/>
            <w:vAlign w:val="center"/>
          </w:tcPr>
          <w:p w14:paraId="5D3E6BF5" w14:textId="77777777" w:rsidR="00E01E83" w:rsidRPr="00106BFC" w:rsidRDefault="00E01E83" w:rsidP="00E01E83">
            <w:pPr>
              <w:rPr>
                <w:b/>
                <w:sz w:val="20"/>
                <w:szCs w:val="20"/>
              </w:rPr>
            </w:pPr>
            <w:r w:rsidRPr="00106BFC">
              <w:rPr>
                <w:b/>
                <w:sz w:val="20"/>
                <w:szCs w:val="20"/>
              </w:rPr>
              <w:t>BELİRLİ GÜNLER</w:t>
            </w:r>
          </w:p>
          <w:p w14:paraId="3EC07A09" w14:textId="77777777" w:rsidR="00E01E83" w:rsidRPr="00106BFC" w:rsidRDefault="00E01E83" w:rsidP="00E01E83">
            <w:pPr>
              <w:rPr>
                <w:b/>
                <w:sz w:val="20"/>
                <w:szCs w:val="20"/>
              </w:rPr>
            </w:pPr>
          </w:p>
        </w:tc>
        <w:tc>
          <w:tcPr>
            <w:tcW w:w="4961" w:type="dxa"/>
            <w:gridSpan w:val="2"/>
          </w:tcPr>
          <w:p w14:paraId="7916718D" w14:textId="77777777" w:rsidR="00E01E83" w:rsidRPr="00106BFC" w:rsidRDefault="00E01E83" w:rsidP="00E01E83">
            <w:pPr>
              <w:numPr>
                <w:ilvl w:val="0"/>
                <w:numId w:val="3"/>
              </w:numPr>
              <w:rPr>
                <w:b/>
                <w:sz w:val="20"/>
                <w:szCs w:val="20"/>
              </w:rPr>
            </w:pPr>
            <w:r w:rsidRPr="00106BFC">
              <w:rPr>
                <w:b/>
                <w:sz w:val="20"/>
                <w:szCs w:val="20"/>
              </w:rPr>
              <w:t xml:space="preserve">29 EKİM 2023 </w:t>
            </w:r>
            <w:r>
              <w:rPr>
                <w:b/>
                <w:sz w:val="20"/>
                <w:szCs w:val="20"/>
              </w:rPr>
              <w:t>ÇARŞAMBA</w:t>
            </w:r>
            <w:r w:rsidRPr="00106BFC">
              <w:rPr>
                <w:b/>
                <w:sz w:val="20"/>
                <w:szCs w:val="20"/>
              </w:rPr>
              <w:t xml:space="preserve"> CUMHURİYET BAYRAMI</w:t>
            </w:r>
          </w:p>
          <w:p w14:paraId="6D0F1698" w14:textId="77777777" w:rsidR="00E01E83" w:rsidRPr="00106BFC" w:rsidRDefault="00E01E83" w:rsidP="00E01E83">
            <w:pPr>
              <w:numPr>
                <w:ilvl w:val="0"/>
                <w:numId w:val="3"/>
              </w:numPr>
              <w:rPr>
                <w:b/>
                <w:sz w:val="20"/>
                <w:szCs w:val="20"/>
              </w:rPr>
            </w:pPr>
            <w:r w:rsidRPr="00106BFC">
              <w:rPr>
                <w:b/>
                <w:sz w:val="20"/>
                <w:szCs w:val="20"/>
              </w:rPr>
              <w:t>Cumhuriyet Bayramı (28 Ekim 202</w:t>
            </w:r>
            <w:r>
              <w:rPr>
                <w:b/>
                <w:sz w:val="20"/>
                <w:szCs w:val="20"/>
              </w:rPr>
              <w:t>5</w:t>
            </w:r>
            <w:r w:rsidRPr="00106BFC">
              <w:rPr>
                <w:b/>
                <w:sz w:val="20"/>
                <w:szCs w:val="20"/>
              </w:rPr>
              <w:t xml:space="preserve"> öğleden sonra başlar, 29 Ekim 202</w:t>
            </w:r>
            <w:r>
              <w:rPr>
                <w:b/>
                <w:sz w:val="20"/>
                <w:szCs w:val="20"/>
              </w:rPr>
              <w:t xml:space="preserve">5 </w:t>
            </w:r>
            <w:r w:rsidRPr="00106BFC">
              <w:rPr>
                <w:b/>
                <w:sz w:val="20"/>
                <w:szCs w:val="20"/>
              </w:rPr>
              <w:t>akşam biter.)</w:t>
            </w:r>
          </w:p>
        </w:tc>
        <w:tc>
          <w:tcPr>
            <w:tcW w:w="8080" w:type="dxa"/>
            <w:gridSpan w:val="2"/>
          </w:tcPr>
          <w:p w14:paraId="76E2C678" w14:textId="77777777" w:rsidR="00E01E83" w:rsidRPr="00106BFC" w:rsidRDefault="00E01E83" w:rsidP="00E01E83">
            <w:pPr>
              <w:rPr>
                <w:sz w:val="20"/>
                <w:szCs w:val="20"/>
              </w:rPr>
            </w:pPr>
            <w:r w:rsidRPr="00106BFC">
              <w:rPr>
                <w:b/>
                <w:sz w:val="20"/>
                <w:szCs w:val="20"/>
              </w:rPr>
              <w:t>ÖLÇME VE DEĞERLENDİRME YÖNTEM VE ARAÇLARI:</w:t>
            </w:r>
            <w:r w:rsidRPr="00106BFC">
              <w:rPr>
                <w:sz w:val="20"/>
                <w:szCs w:val="20"/>
              </w:rPr>
              <w:t xml:space="preserve">İ • </w:t>
            </w:r>
            <w:r w:rsidR="007B1833" w:rsidRPr="007B1833">
              <w:rPr>
                <w:sz w:val="20"/>
                <w:szCs w:val="20"/>
              </w:rPr>
              <w:t>Okuma ve Dinleme/İzleme • İnfografik metin • Açık uçlu sorular • Karşılaştırma tablosu • Balık kılçığı • Kısa cevaplı sorular • Çalışma kâğıdı • Zihin haritası • Giriş-çıkış kartı</w:t>
            </w:r>
          </w:p>
        </w:tc>
      </w:tr>
    </w:tbl>
    <w:p w14:paraId="0912F517" w14:textId="77777777" w:rsidR="004F202F" w:rsidRDefault="004F202F" w:rsidP="00D17BFF">
      <w:pPr>
        <w:rPr>
          <w:b/>
          <w:sz w:val="20"/>
          <w:szCs w:val="20"/>
        </w:rPr>
      </w:pPr>
    </w:p>
    <w:p w14:paraId="37512363" w14:textId="77777777" w:rsidR="004F202F" w:rsidRDefault="004F202F" w:rsidP="00D17BFF">
      <w:pPr>
        <w:rPr>
          <w:b/>
          <w:sz w:val="20"/>
          <w:szCs w:val="20"/>
        </w:rPr>
      </w:pPr>
    </w:p>
    <w:p w14:paraId="3EC75100" w14:textId="77777777" w:rsidR="004F202F" w:rsidRDefault="004F202F" w:rsidP="00D17BFF">
      <w:pPr>
        <w:rPr>
          <w:b/>
          <w:sz w:val="20"/>
          <w:szCs w:val="20"/>
        </w:rPr>
      </w:pPr>
    </w:p>
    <w:p w14:paraId="7F7B4423" w14:textId="77777777" w:rsidR="004F202F" w:rsidRDefault="004F202F" w:rsidP="00D17BFF">
      <w:pPr>
        <w:rPr>
          <w:b/>
          <w:sz w:val="20"/>
          <w:szCs w:val="20"/>
        </w:rPr>
      </w:pPr>
    </w:p>
    <w:p w14:paraId="36F1FC6F" w14:textId="77777777" w:rsidR="004F202F" w:rsidRDefault="004F202F" w:rsidP="00D17BFF">
      <w:pPr>
        <w:rPr>
          <w:b/>
          <w:sz w:val="20"/>
          <w:szCs w:val="20"/>
        </w:rPr>
      </w:pPr>
    </w:p>
    <w:p w14:paraId="7C6E029D" w14:textId="77777777" w:rsidR="004F202F" w:rsidRDefault="004F202F" w:rsidP="00D17BFF">
      <w:pPr>
        <w:rPr>
          <w:b/>
          <w:sz w:val="20"/>
          <w:szCs w:val="20"/>
        </w:rPr>
      </w:pPr>
    </w:p>
    <w:p w14:paraId="23674E80" w14:textId="77777777" w:rsidR="004F202F" w:rsidRDefault="004F202F" w:rsidP="00D17BFF">
      <w:pPr>
        <w:rPr>
          <w:b/>
          <w:sz w:val="20"/>
          <w:szCs w:val="20"/>
        </w:rPr>
      </w:pPr>
    </w:p>
    <w:p w14:paraId="4D3B5BF1" w14:textId="77777777" w:rsidR="004F202F" w:rsidRDefault="004F202F" w:rsidP="00D17BFF">
      <w:pPr>
        <w:rPr>
          <w:b/>
          <w:sz w:val="20"/>
          <w:szCs w:val="20"/>
        </w:rPr>
      </w:pPr>
    </w:p>
    <w:p w14:paraId="7943056A" w14:textId="77777777" w:rsidR="004F202F" w:rsidRDefault="004F202F" w:rsidP="00D17BFF">
      <w:pPr>
        <w:rPr>
          <w:b/>
          <w:sz w:val="20"/>
          <w:szCs w:val="20"/>
        </w:rPr>
      </w:pPr>
    </w:p>
    <w:p w14:paraId="1B339DAF" w14:textId="77777777" w:rsidR="004F202F" w:rsidRDefault="004F202F" w:rsidP="00D17BFF">
      <w:pPr>
        <w:rPr>
          <w:b/>
          <w:sz w:val="20"/>
          <w:szCs w:val="20"/>
        </w:rPr>
      </w:pPr>
    </w:p>
    <w:p w14:paraId="263504E3" w14:textId="77777777" w:rsidR="004F202F" w:rsidRDefault="004F202F" w:rsidP="00D17BFF">
      <w:pPr>
        <w:rPr>
          <w:b/>
          <w:sz w:val="20"/>
          <w:szCs w:val="20"/>
        </w:rPr>
      </w:pPr>
    </w:p>
    <w:p w14:paraId="5B0948C9" w14:textId="77777777" w:rsidR="0065564C" w:rsidRPr="00106BFC" w:rsidRDefault="00555192" w:rsidP="00D17BFF">
      <w:pPr>
        <w:rPr>
          <w:b/>
          <w:sz w:val="20"/>
          <w:szCs w:val="20"/>
        </w:rPr>
      </w:pPr>
      <w:r w:rsidRPr="00106BFC">
        <w:rPr>
          <w:b/>
          <w:sz w:val="20"/>
          <w:szCs w:val="20"/>
        </w:rPr>
        <w:t xml:space="preserve">AY: KASIM </w:t>
      </w:r>
      <w:r w:rsidR="0065564C" w:rsidRPr="00106BFC">
        <w:rPr>
          <w:b/>
          <w:sz w:val="20"/>
          <w:szCs w:val="20"/>
        </w:rPr>
        <w:t xml:space="preserve"> </w:t>
      </w:r>
      <w:r w:rsidR="00D03F6F">
        <w:rPr>
          <w:b/>
          <w:sz w:val="20"/>
          <w:szCs w:val="20"/>
        </w:rPr>
        <w:t>ARALIK</w:t>
      </w:r>
      <w:r w:rsidR="0065564C" w:rsidRPr="00106BFC">
        <w:rPr>
          <w:b/>
          <w:sz w:val="20"/>
          <w:szCs w:val="20"/>
        </w:rPr>
        <w:t xml:space="preserve">  </w:t>
      </w:r>
      <w:r w:rsidR="00AE0D26" w:rsidRPr="00106BFC">
        <w:rPr>
          <w:b/>
          <w:sz w:val="20"/>
          <w:szCs w:val="20"/>
        </w:rPr>
        <w:t xml:space="preserve">                   </w:t>
      </w:r>
      <w:r w:rsidRPr="00106BFC">
        <w:rPr>
          <w:b/>
          <w:sz w:val="20"/>
          <w:szCs w:val="20"/>
        </w:rPr>
        <w:t xml:space="preserve">         </w:t>
      </w:r>
      <w:r w:rsidR="00D17BFF" w:rsidRPr="00106BFC">
        <w:rPr>
          <w:b/>
          <w:sz w:val="20"/>
          <w:szCs w:val="20"/>
        </w:rPr>
        <w:t xml:space="preserve">                                      </w:t>
      </w:r>
      <w:r w:rsidR="0010338A" w:rsidRPr="00106BFC">
        <w:rPr>
          <w:b/>
          <w:sz w:val="20"/>
          <w:szCs w:val="20"/>
        </w:rPr>
        <w:t xml:space="preserve"> </w:t>
      </w:r>
      <w:r w:rsidRPr="00106BFC">
        <w:rPr>
          <w:b/>
          <w:sz w:val="20"/>
          <w:szCs w:val="20"/>
        </w:rPr>
        <w:t xml:space="preserve">   </w:t>
      </w:r>
    </w:p>
    <w:tbl>
      <w:tblPr>
        <w:tblW w:w="155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992"/>
        <w:gridCol w:w="709"/>
        <w:gridCol w:w="6662"/>
        <w:gridCol w:w="4678"/>
        <w:gridCol w:w="1701"/>
      </w:tblGrid>
      <w:tr w:rsidR="00B55DB9" w:rsidRPr="00106BFC" w14:paraId="6C1C8823" w14:textId="77777777" w:rsidTr="009603A5">
        <w:trPr>
          <w:cantSplit/>
          <w:trHeight w:val="309"/>
        </w:trPr>
        <w:tc>
          <w:tcPr>
            <w:tcW w:w="817" w:type="dxa"/>
            <w:shd w:val="clear" w:color="auto" w:fill="C4BC96"/>
            <w:vAlign w:val="center"/>
          </w:tcPr>
          <w:p w14:paraId="0E3A3C6F" w14:textId="77777777" w:rsidR="00B55DB9" w:rsidRPr="00106BFC" w:rsidRDefault="00B55DB9" w:rsidP="0065564C">
            <w:pPr>
              <w:jc w:val="center"/>
              <w:rPr>
                <w:b/>
                <w:sz w:val="20"/>
                <w:szCs w:val="20"/>
              </w:rPr>
            </w:pPr>
            <w:r w:rsidRPr="00106BFC">
              <w:rPr>
                <w:b/>
                <w:sz w:val="20"/>
                <w:szCs w:val="20"/>
              </w:rPr>
              <w:t>TEMA</w:t>
            </w:r>
          </w:p>
        </w:tc>
        <w:tc>
          <w:tcPr>
            <w:tcW w:w="992" w:type="dxa"/>
            <w:shd w:val="clear" w:color="auto" w:fill="C4BC96"/>
            <w:vAlign w:val="center"/>
          </w:tcPr>
          <w:p w14:paraId="6B2D3A00" w14:textId="77777777" w:rsidR="00B55DB9" w:rsidRPr="00106BFC" w:rsidRDefault="00B55DB9" w:rsidP="0065564C">
            <w:pPr>
              <w:jc w:val="center"/>
              <w:rPr>
                <w:b/>
                <w:sz w:val="20"/>
                <w:szCs w:val="20"/>
              </w:rPr>
            </w:pPr>
            <w:r w:rsidRPr="00106BFC">
              <w:rPr>
                <w:b/>
                <w:sz w:val="20"/>
                <w:szCs w:val="20"/>
              </w:rPr>
              <w:t>2</w:t>
            </w:r>
          </w:p>
        </w:tc>
        <w:tc>
          <w:tcPr>
            <w:tcW w:w="7371" w:type="dxa"/>
            <w:gridSpan w:val="2"/>
            <w:shd w:val="clear" w:color="auto" w:fill="C4BC96"/>
            <w:vAlign w:val="center"/>
          </w:tcPr>
          <w:p w14:paraId="4116FD5F" w14:textId="77777777" w:rsidR="00B55DB9" w:rsidRPr="00106BFC" w:rsidRDefault="003B1547" w:rsidP="0065564C">
            <w:pPr>
              <w:jc w:val="center"/>
              <w:rPr>
                <w:b/>
                <w:color w:val="FF0000"/>
                <w:sz w:val="20"/>
                <w:szCs w:val="20"/>
              </w:rPr>
            </w:pPr>
            <w:r w:rsidRPr="003B1547">
              <w:rPr>
                <w:b/>
                <w:color w:val="FF0000"/>
                <w:sz w:val="20"/>
                <w:szCs w:val="20"/>
              </w:rPr>
              <w:t>2. TEMA: KELİMELERİN RİTMİ</w:t>
            </w:r>
          </w:p>
        </w:tc>
        <w:tc>
          <w:tcPr>
            <w:tcW w:w="4678" w:type="dxa"/>
            <w:shd w:val="clear" w:color="auto" w:fill="C4BC96"/>
            <w:vAlign w:val="center"/>
          </w:tcPr>
          <w:p w14:paraId="2A030A97" w14:textId="77777777" w:rsidR="00B55DB9" w:rsidRPr="00106BFC" w:rsidRDefault="00B55DB9" w:rsidP="0065564C">
            <w:pPr>
              <w:jc w:val="center"/>
              <w:rPr>
                <w:b/>
                <w:sz w:val="20"/>
                <w:szCs w:val="20"/>
              </w:rPr>
            </w:pPr>
            <w:r w:rsidRPr="00106BFC">
              <w:rPr>
                <w:b/>
                <w:sz w:val="20"/>
                <w:szCs w:val="20"/>
              </w:rPr>
              <w:t>ÖĞRENME ÇIKTILARI VE SÜREÇ BİLEŞENLERİ</w:t>
            </w:r>
          </w:p>
        </w:tc>
        <w:tc>
          <w:tcPr>
            <w:tcW w:w="1701" w:type="dxa"/>
            <w:vMerge w:val="restart"/>
            <w:shd w:val="clear" w:color="auto" w:fill="C6D9F1"/>
            <w:vAlign w:val="center"/>
          </w:tcPr>
          <w:p w14:paraId="51BA1DF8" w14:textId="77777777" w:rsidR="00B55DB9" w:rsidRPr="00106BFC" w:rsidRDefault="00B55DB9" w:rsidP="0065564C">
            <w:pPr>
              <w:jc w:val="center"/>
              <w:rPr>
                <w:b/>
                <w:sz w:val="20"/>
                <w:szCs w:val="20"/>
              </w:rPr>
            </w:pPr>
            <w:r w:rsidRPr="00106BFC">
              <w:rPr>
                <w:b/>
                <w:sz w:val="20"/>
                <w:szCs w:val="20"/>
              </w:rPr>
              <w:t>AÇIKLAMALAR</w:t>
            </w:r>
          </w:p>
        </w:tc>
      </w:tr>
      <w:tr w:rsidR="00B55DB9" w:rsidRPr="00106BFC" w14:paraId="6D4EEEF3" w14:textId="77777777" w:rsidTr="009603A5">
        <w:trPr>
          <w:cantSplit/>
          <w:trHeight w:val="453"/>
        </w:trPr>
        <w:tc>
          <w:tcPr>
            <w:tcW w:w="817" w:type="dxa"/>
            <w:shd w:val="clear" w:color="auto" w:fill="C6D9F1"/>
            <w:vAlign w:val="center"/>
          </w:tcPr>
          <w:p w14:paraId="1D9F86C6" w14:textId="77777777" w:rsidR="00B55DB9" w:rsidRPr="00C359F2" w:rsidRDefault="00B55DB9" w:rsidP="00B55DB9">
            <w:pPr>
              <w:jc w:val="center"/>
              <w:rPr>
                <w:b/>
                <w:sz w:val="16"/>
                <w:szCs w:val="16"/>
              </w:rPr>
            </w:pPr>
            <w:r w:rsidRPr="00C359F2">
              <w:rPr>
                <w:b/>
                <w:sz w:val="16"/>
                <w:szCs w:val="16"/>
              </w:rPr>
              <w:t>HAFTA</w:t>
            </w:r>
          </w:p>
        </w:tc>
        <w:tc>
          <w:tcPr>
            <w:tcW w:w="992" w:type="dxa"/>
            <w:shd w:val="clear" w:color="auto" w:fill="C6D9F1"/>
            <w:vAlign w:val="center"/>
          </w:tcPr>
          <w:p w14:paraId="0C022E87" w14:textId="77777777" w:rsidR="00B55DB9" w:rsidRPr="00C359F2" w:rsidRDefault="00B55DB9" w:rsidP="00B55DB9">
            <w:pPr>
              <w:jc w:val="center"/>
              <w:rPr>
                <w:b/>
                <w:sz w:val="16"/>
                <w:szCs w:val="16"/>
              </w:rPr>
            </w:pPr>
            <w:r w:rsidRPr="00C359F2">
              <w:rPr>
                <w:b/>
                <w:sz w:val="16"/>
                <w:szCs w:val="16"/>
              </w:rPr>
              <w:t>GÜN</w:t>
            </w:r>
          </w:p>
        </w:tc>
        <w:tc>
          <w:tcPr>
            <w:tcW w:w="709" w:type="dxa"/>
            <w:shd w:val="clear" w:color="auto" w:fill="C6D9F1"/>
            <w:vAlign w:val="center"/>
          </w:tcPr>
          <w:p w14:paraId="4ABFA74A" w14:textId="77777777" w:rsidR="00B55DB9" w:rsidRPr="00C359F2" w:rsidRDefault="00B55DB9" w:rsidP="00B55DB9">
            <w:pPr>
              <w:jc w:val="center"/>
              <w:rPr>
                <w:b/>
                <w:sz w:val="16"/>
                <w:szCs w:val="16"/>
              </w:rPr>
            </w:pPr>
            <w:r w:rsidRPr="00C359F2">
              <w:rPr>
                <w:b/>
                <w:sz w:val="16"/>
                <w:szCs w:val="16"/>
              </w:rPr>
              <w:t>SAAT</w:t>
            </w:r>
          </w:p>
        </w:tc>
        <w:tc>
          <w:tcPr>
            <w:tcW w:w="6662" w:type="dxa"/>
            <w:shd w:val="clear" w:color="auto" w:fill="C6D9F1"/>
            <w:vAlign w:val="center"/>
          </w:tcPr>
          <w:p w14:paraId="3581AF34" w14:textId="77777777" w:rsidR="00B55DB9" w:rsidRPr="00106BFC" w:rsidRDefault="00B55DB9" w:rsidP="00B55DB9">
            <w:pPr>
              <w:jc w:val="center"/>
              <w:rPr>
                <w:b/>
                <w:sz w:val="20"/>
                <w:szCs w:val="20"/>
              </w:rPr>
            </w:pPr>
            <w:r w:rsidRPr="00106BFC">
              <w:rPr>
                <w:b/>
                <w:sz w:val="20"/>
                <w:szCs w:val="20"/>
              </w:rPr>
              <w:t>METİN TAHLİLİ (ANLAMA)</w:t>
            </w:r>
          </w:p>
          <w:p w14:paraId="4B2B3841" w14:textId="77777777" w:rsidR="00B55DB9" w:rsidRPr="00106BFC" w:rsidRDefault="00B55DB9" w:rsidP="00B55DB9">
            <w:pPr>
              <w:jc w:val="center"/>
              <w:rPr>
                <w:b/>
                <w:color w:val="FFFF00"/>
                <w:sz w:val="20"/>
                <w:szCs w:val="20"/>
              </w:rPr>
            </w:pPr>
            <w:r w:rsidRPr="00106BFC">
              <w:rPr>
                <w:b/>
                <w:sz w:val="20"/>
                <w:szCs w:val="20"/>
              </w:rPr>
              <w:t xml:space="preserve">OKUMA BECERİLERİ ALANI -  KONU / METİN </w:t>
            </w:r>
          </w:p>
        </w:tc>
        <w:tc>
          <w:tcPr>
            <w:tcW w:w="4678" w:type="dxa"/>
            <w:shd w:val="clear" w:color="auto" w:fill="C6D9F1"/>
            <w:vAlign w:val="center"/>
          </w:tcPr>
          <w:p w14:paraId="5419F1B3" w14:textId="77777777" w:rsidR="00B55DB9" w:rsidRPr="00106BFC" w:rsidRDefault="00B55DB9" w:rsidP="00B55DB9">
            <w:pPr>
              <w:jc w:val="center"/>
              <w:rPr>
                <w:b/>
                <w:sz w:val="20"/>
                <w:szCs w:val="20"/>
              </w:rPr>
            </w:pPr>
            <w:r w:rsidRPr="00106BFC">
              <w:rPr>
                <w:b/>
                <w:sz w:val="20"/>
                <w:szCs w:val="20"/>
              </w:rPr>
              <w:t>METİN TAHLİLİ (ANLAMA)</w:t>
            </w:r>
          </w:p>
          <w:p w14:paraId="025A42F0" w14:textId="77777777" w:rsidR="00B55DB9" w:rsidRPr="00106BFC" w:rsidRDefault="00B55DB9" w:rsidP="00B55DB9">
            <w:pPr>
              <w:jc w:val="center"/>
              <w:rPr>
                <w:b/>
                <w:sz w:val="20"/>
                <w:szCs w:val="20"/>
              </w:rPr>
            </w:pPr>
            <w:r w:rsidRPr="00106BFC">
              <w:rPr>
                <w:b/>
                <w:sz w:val="20"/>
                <w:szCs w:val="20"/>
              </w:rPr>
              <w:t>OKUMA BECERİLERİ ALANI – ÖĞRENME ÇIKTILARI</w:t>
            </w:r>
          </w:p>
        </w:tc>
        <w:tc>
          <w:tcPr>
            <w:tcW w:w="1701" w:type="dxa"/>
            <w:vMerge/>
            <w:shd w:val="clear" w:color="auto" w:fill="C6D9F1"/>
            <w:vAlign w:val="center"/>
          </w:tcPr>
          <w:p w14:paraId="5BC69BAC" w14:textId="77777777" w:rsidR="00B55DB9" w:rsidRPr="00106BFC" w:rsidRDefault="00B55DB9" w:rsidP="00B55DB9">
            <w:pPr>
              <w:jc w:val="center"/>
              <w:rPr>
                <w:b/>
                <w:sz w:val="20"/>
                <w:szCs w:val="20"/>
              </w:rPr>
            </w:pPr>
          </w:p>
        </w:tc>
      </w:tr>
      <w:tr w:rsidR="0000037E" w:rsidRPr="00106BFC" w14:paraId="770D2BA3" w14:textId="77777777" w:rsidTr="00934EF0">
        <w:trPr>
          <w:trHeight w:val="488"/>
        </w:trPr>
        <w:tc>
          <w:tcPr>
            <w:tcW w:w="1809" w:type="dxa"/>
            <w:gridSpan w:val="2"/>
            <w:vAlign w:val="center"/>
          </w:tcPr>
          <w:p w14:paraId="0831CC7A" w14:textId="77777777" w:rsidR="0000037E" w:rsidRPr="00106BFC" w:rsidRDefault="0000037E" w:rsidP="008053D0">
            <w:pPr>
              <w:jc w:val="center"/>
              <w:rPr>
                <w:b/>
                <w:sz w:val="20"/>
                <w:szCs w:val="20"/>
              </w:rPr>
            </w:pPr>
          </w:p>
        </w:tc>
        <w:tc>
          <w:tcPr>
            <w:tcW w:w="13750" w:type="dxa"/>
            <w:gridSpan w:val="4"/>
            <w:shd w:val="clear" w:color="auto" w:fill="C5E0B3"/>
            <w:vAlign w:val="center"/>
          </w:tcPr>
          <w:p w14:paraId="797E22E2" w14:textId="77777777" w:rsidR="0000037E" w:rsidRPr="00106BFC" w:rsidRDefault="00E43B24" w:rsidP="0000037E">
            <w:pPr>
              <w:jc w:val="center"/>
              <w:rPr>
                <w:rFonts w:ascii="Times-Roman" w:hAnsi="Times-Roman" w:cs="Times-Roman"/>
                <w:sz w:val="20"/>
                <w:szCs w:val="20"/>
              </w:rPr>
            </w:pPr>
            <w:r>
              <w:rPr>
                <w:rFonts w:ascii="Times-Roman" w:hAnsi="Times-Roman" w:cs="Times-Roman"/>
                <w:b/>
                <w:sz w:val="20"/>
                <w:szCs w:val="20"/>
              </w:rPr>
              <w:t xml:space="preserve">10-16 KASIM </w:t>
            </w:r>
            <w:r w:rsidR="0000037E" w:rsidRPr="00106BFC">
              <w:rPr>
                <w:rFonts w:ascii="Times-Roman" w:hAnsi="Times-Roman" w:cs="Times-Roman"/>
                <w:b/>
                <w:sz w:val="20"/>
                <w:szCs w:val="20"/>
              </w:rPr>
              <w:t>1.DÖNEM ARA TATİL – SEMİNER DÖNEMİ</w:t>
            </w:r>
          </w:p>
        </w:tc>
      </w:tr>
      <w:tr w:rsidR="004A7E4F" w:rsidRPr="00106BFC" w14:paraId="51B3BC3A" w14:textId="77777777" w:rsidTr="009603A5">
        <w:trPr>
          <w:trHeight w:val="909"/>
        </w:trPr>
        <w:tc>
          <w:tcPr>
            <w:tcW w:w="817" w:type="dxa"/>
            <w:vAlign w:val="center"/>
          </w:tcPr>
          <w:p w14:paraId="4F500FDD" w14:textId="77777777" w:rsidR="004A7E4F" w:rsidRPr="00106BFC" w:rsidRDefault="004A7E4F" w:rsidP="006234E9">
            <w:pPr>
              <w:jc w:val="center"/>
              <w:rPr>
                <w:b/>
                <w:sz w:val="20"/>
                <w:szCs w:val="20"/>
              </w:rPr>
            </w:pPr>
            <w:r w:rsidRPr="00106BFC">
              <w:rPr>
                <w:b/>
                <w:sz w:val="20"/>
                <w:szCs w:val="20"/>
              </w:rPr>
              <w:t>10.</w:t>
            </w:r>
          </w:p>
        </w:tc>
        <w:tc>
          <w:tcPr>
            <w:tcW w:w="992" w:type="dxa"/>
            <w:vAlign w:val="center"/>
          </w:tcPr>
          <w:p w14:paraId="4D7D70AB" w14:textId="77777777" w:rsidR="004A7E4F" w:rsidRPr="00106BFC" w:rsidRDefault="00E43B24" w:rsidP="006234E9">
            <w:pPr>
              <w:jc w:val="center"/>
              <w:rPr>
                <w:b/>
                <w:sz w:val="20"/>
                <w:szCs w:val="20"/>
              </w:rPr>
            </w:pPr>
            <w:r>
              <w:rPr>
                <w:b/>
                <w:sz w:val="20"/>
                <w:szCs w:val="20"/>
              </w:rPr>
              <w:t>17 KASIM</w:t>
            </w:r>
          </w:p>
        </w:tc>
        <w:tc>
          <w:tcPr>
            <w:tcW w:w="709" w:type="dxa"/>
            <w:vAlign w:val="center"/>
          </w:tcPr>
          <w:p w14:paraId="605832BA" w14:textId="77777777" w:rsidR="004A7E4F" w:rsidRPr="00106BFC" w:rsidRDefault="00526513" w:rsidP="006234E9">
            <w:pPr>
              <w:jc w:val="center"/>
              <w:rPr>
                <w:b/>
                <w:sz w:val="20"/>
                <w:szCs w:val="20"/>
              </w:rPr>
            </w:pPr>
            <w:r w:rsidRPr="00106BFC">
              <w:rPr>
                <w:b/>
                <w:sz w:val="20"/>
                <w:szCs w:val="20"/>
              </w:rPr>
              <w:t>2</w:t>
            </w:r>
          </w:p>
        </w:tc>
        <w:tc>
          <w:tcPr>
            <w:tcW w:w="6662" w:type="dxa"/>
            <w:vAlign w:val="center"/>
          </w:tcPr>
          <w:p w14:paraId="329EE4E9" w14:textId="77777777" w:rsidR="004A7E4F" w:rsidRPr="00106BFC" w:rsidRDefault="004A7E4F" w:rsidP="008C54DF">
            <w:pPr>
              <w:rPr>
                <w:b/>
                <w:sz w:val="20"/>
                <w:szCs w:val="20"/>
              </w:rPr>
            </w:pPr>
          </w:p>
          <w:p w14:paraId="14C0823C" w14:textId="77777777" w:rsidR="004A7E4F" w:rsidRPr="00106BFC" w:rsidRDefault="004A7E4F" w:rsidP="00B55DB9">
            <w:pPr>
              <w:jc w:val="center"/>
              <w:rPr>
                <w:b/>
                <w:sz w:val="20"/>
                <w:szCs w:val="20"/>
              </w:rPr>
            </w:pPr>
            <w:r w:rsidRPr="00106BFC">
              <w:rPr>
                <w:b/>
                <w:sz w:val="20"/>
                <w:szCs w:val="20"/>
              </w:rPr>
              <w:t xml:space="preserve">Metin Tahlili   </w:t>
            </w:r>
          </w:p>
          <w:p w14:paraId="3850E521" w14:textId="77777777" w:rsidR="004A7E4F" w:rsidRPr="00106BFC" w:rsidRDefault="004A7E4F" w:rsidP="003B1547">
            <w:pPr>
              <w:autoSpaceDE w:val="0"/>
              <w:autoSpaceDN w:val="0"/>
              <w:adjustRightInd w:val="0"/>
              <w:jc w:val="center"/>
              <w:rPr>
                <w:sz w:val="20"/>
                <w:szCs w:val="20"/>
              </w:rPr>
            </w:pPr>
            <w:r w:rsidRPr="00106BFC">
              <w:rPr>
                <w:b/>
                <w:sz w:val="20"/>
                <w:szCs w:val="20"/>
              </w:rPr>
              <w:t xml:space="preserve">Okuma: </w:t>
            </w:r>
            <w:r w:rsidR="003B1547">
              <w:rPr>
                <w:b/>
                <w:sz w:val="20"/>
                <w:szCs w:val="20"/>
              </w:rPr>
              <w:t xml:space="preserve">Gazel  </w:t>
            </w:r>
          </w:p>
        </w:tc>
        <w:tc>
          <w:tcPr>
            <w:tcW w:w="4678" w:type="dxa"/>
          </w:tcPr>
          <w:p w14:paraId="1272F8B6" w14:textId="77777777" w:rsidR="004A7E4F" w:rsidRPr="00844EB1" w:rsidRDefault="00B529DB" w:rsidP="00D17BFF">
            <w:pPr>
              <w:spacing w:line="200" w:lineRule="exact"/>
              <w:rPr>
                <w:bCs/>
                <w:sz w:val="20"/>
                <w:szCs w:val="20"/>
              </w:rPr>
            </w:pPr>
            <w:r w:rsidRPr="00B529DB">
              <w:rPr>
                <w:bCs/>
                <w:sz w:val="20"/>
                <w:szCs w:val="20"/>
              </w:rPr>
              <w:t>TDE2.1. “Kelimelerin Ritmi” temasında ele alınan metinlerde okumayı yönetebilme TDE2.2. “Kelimelerin Ritmi” temasında ele alınan metinlerde anlam oluşturabilme</w:t>
            </w:r>
          </w:p>
        </w:tc>
        <w:tc>
          <w:tcPr>
            <w:tcW w:w="1701" w:type="dxa"/>
            <w:vMerge w:val="restart"/>
            <w:shd w:val="clear" w:color="auto" w:fill="DEEAF6"/>
          </w:tcPr>
          <w:p w14:paraId="5FBC09CC" w14:textId="77777777" w:rsidR="004A7E4F" w:rsidRPr="00106BFC" w:rsidRDefault="004A7E4F" w:rsidP="006234E9">
            <w:pPr>
              <w:jc w:val="center"/>
              <w:rPr>
                <w:noProof/>
                <w:sz w:val="20"/>
                <w:szCs w:val="20"/>
              </w:rPr>
            </w:pPr>
          </w:p>
          <w:p w14:paraId="4BD0D357" w14:textId="77777777" w:rsidR="004A7E4F" w:rsidRPr="004F202F" w:rsidRDefault="004A7E4F" w:rsidP="006234E9">
            <w:pPr>
              <w:jc w:val="center"/>
              <w:rPr>
                <w:b/>
                <w:bCs/>
                <w:color w:val="000000"/>
                <w:sz w:val="16"/>
                <w:szCs w:val="16"/>
                <w:shd w:val="clear" w:color="auto" w:fill="FFFFFF"/>
              </w:rPr>
            </w:pPr>
            <w:r w:rsidRPr="004F202F">
              <w:rPr>
                <w:b/>
                <w:bCs/>
                <w:color w:val="000000"/>
                <w:sz w:val="16"/>
                <w:szCs w:val="16"/>
                <w:shd w:val="clear" w:color="auto" w:fill="FFFFFF"/>
              </w:rPr>
              <w:t>ATATÜRKÇÜ DÜŞÜNCEDE YER ALAN TEMEL FİKİRLER</w:t>
            </w:r>
          </w:p>
          <w:p w14:paraId="25489097" w14:textId="77777777" w:rsidR="004A7E4F" w:rsidRPr="004F202F" w:rsidRDefault="004A7E4F" w:rsidP="006234E9">
            <w:pPr>
              <w:jc w:val="center"/>
              <w:rPr>
                <w:b/>
                <w:bCs/>
                <w:color w:val="000000"/>
                <w:sz w:val="16"/>
                <w:szCs w:val="16"/>
                <w:shd w:val="clear" w:color="auto" w:fill="FFFFFF"/>
              </w:rPr>
            </w:pPr>
            <w:r w:rsidRPr="004F202F">
              <w:rPr>
                <w:b/>
                <w:bCs/>
                <w:color w:val="000000"/>
                <w:sz w:val="16"/>
                <w:szCs w:val="16"/>
                <w:shd w:val="clear" w:color="auto" w:fill="FFFFFF"/>
              </w:rPr>
              <w:t>VE</w:t>
            </w:r>
          </w:p>
          <w:p w14:paraId="6BDFBE7B" w14:textId="77777777" w:rsidR="004A7E4F" w:rsidRPr="004F202F" w:rsidRDefault="004A7E4F" w:rsidP="006234E9">
            <w:pPr>
              <w:jc w:val="center"/>
              <w:rPr>
                <w:b/>
                <w:bCs/>
                <w:color w:val="000000"/>
                <w:sz w:val="16"/>
                <w:szCs w:val="16"/>
                <w:shd w:val="clear" w:color="auto" w:fill="FFFFFF"/>
              </w:rPr>
            </w:pPr>
            <w:r w:rsidRPr="004F202F">
              <w:rPr>
                <w:b/>
                <w:bCs/>
                <w:color w:val="000000"/>
                <w:sz w:val="16"/>
                <w:szCs w:val="16"/>
                <w:shd w:val="clear" w:color="auto" w:fill="FFFFFF"/>
              </w:rPr>
              <w:t xml:space="preserve"> KONULAR:</w:t>
            </w:r>
          </w:p>
          <w:p w14:paraId="019B556C" w14:textId="77777777" w:rsidR="004A7E4F" w:rsidRPr="004F202F" w:rsidRDefault="004A7E4F" w:rsidP="006234E9">
            <w:pPr>
              <w:jc w:val="center"/>
              <w:rPr>
                <w:rFonts w:ascii="Times-Roman" w:hAnsi="Times-Roman" w:cs="Times-Roman"/>
                <w:color w:val="FF0000"/>
                <w:sz w:val="16"/>
                <w:szCs w:val="16"/>
              </w:rPr>
            </w:pPr>
          </w:p>
          <w:p w14:paraId="3F28B087" w14:textId="77777777" w:rsidR="004A7E4F" w:rsidRPr="004F202F" w:rsidRDefault="004A7E4F" w:rsidP="006234E9">
            <w:pPr>
              <w:jc w:val="center"/>
              <w:rPr>
                <w:rFonts w:ascii="Times-Roman" w:hAnsi="Times-Roman" w:cs="Times-Roman"/>
                <w:color w:val="FF0000"/>
                <w:sz w:val="16"/>
                <w:szCs w:val="16"/>
              </w:rPr>
            </w:pPr>
          </w:p>
          <w:p w14:paraId="17090FE7" w14:textId="77777777" w:rsidR="004A7E4F" w:rsidRPr="00106BFC" w:rsidRDefault="004A7E4F" w:rsidP="009603A5">
            <w:pPr>
              <w:jc w:val="center"/>
              <w:rPr>
                <w:rFonts w:ascii="Times-Roman" w:hAnsi="Times-Roman" w:cs="Times-Roman"/>
                <w:color w:val="FF0000"/>
                <w:sz w:val="20"/>
                <w:szCs w:val="20"/>
              </w:rPr>
            </w:pPr>
            <w:r w:rsidRPr="00106BFC">
              <w:rPr>
                <w:rFonts w:ascii="Times-Roman" w:hAnsi="Times-Roman" w:cs="Times-Roman"/>
                <w:color w:val="FF0000"/>
                <w:sz w:val="20"/>
                <w:szCs w:val="20"/>
              </w:rPr>
              <w:t>*</w:t>
            </w:r>
            <w:r w:rsidRPr="00106BFC">
              <w:rPr>
                <w:color w:val="FF0000"/>
                <w:sz w:val="20"/>
                <w:szCs w:val="20"/>
              </w:rPr>
              <w:t>Eğitimde öğretmenin önemi ve  rolü</w:t>
            </w:r>
          </w:p>
        </w:tc>
      </w:tr>
      <w:tr w:rsidR="003B1547" w:rsidRPr="00106BFC" w14:paraId="4402222C" w14:textId="77777777" w:rsidTr="009603A5">
        <w:trPr>
          <w:trHeight w:val="936"/>
        </w:trPr>
        <w:tc>
          <w:tcPr>
            <w:tcW w:w="817" w:type="dxa"/>
            <w:vAlign w:val="center"/>
          </w:tcPr>
          <w:p w14:paraId="7748D675" w14:textId="77777777" w:rsidR="003B1547" w:rsidRPr="00106BFC" w:rsidRDefault="003B1547" w:rsidP="003B1547">
            <w:pPr>
              <w:jc w:val="center"/>
              <w:rPr>
                <w:b/>
                <w:sz w:val="20"/>
                <w:szCs w:val="20"/>
              </w:rPr>
            </w:pPr>
            <w:r w:rsidRPr="00106BFC">
              <w:rPr>
                <w:b/>
                <w:sz w:val="20"/>
                <w:szCs w:val="20"/>
              </w:rPr>
              <w:t>11.</w:t>
            </w:r>
          </w:p>
        </w:tc>
        <w:tc>
          <w:tcPr>
            <w:tcW w:w="992" w:type="dxa"/>
            <w:vAlign w:val="center"/>
          </w:tcPr>
          <w:p w14:paraId="40583B18" w14:textId="77777777" w:rsidR="003B1547" w:rsidRPr="00106BFC" w:rsidRDefault="003B1547" w:rsidP="003B1547">
            <w:pPr>
              <w:jc w:val="center"/>
              <w:rPr>
                <w:b/>
                <w:sz w:val="20"/>
                <w:szCs w:val="20"/>
              </w:rPr>
            </w:pPr>
            <w:r>
              <w:rPr>
                <w:b/>
                <w:sz w:val="20"/>
                <w:szCs w:val="20"/>
              </w:rPr>
              <w:t>24 KASIM</w:t>
            </w:r>
          </w:p>
        </w:tc>
        <w:tc>
          <w:tcPr>
            <w:tcW w:w="709" w:type="dxa"/>
            <w:vAlign w:val="center"/>
          </w:tcPr>
          <w:p w14:paraId="13DFD379" w14:textId="77777777" w:rsidR="003B1547" w:rsidRPr="00106BFC" w:rsidRDefault="003B1547" w:rsidP="003B1547">
            <w:pPr>
              <w:jc w:val="center"/>
              <w:rPr>
                <w:b/>
                <w:sz w:val="20"/>
                <w:szCs w:val="20"/>
              </w:rPr>
            </w:pPr>
            <w:r w:rsidRPr="00106BFC">
              <w:rPr>
                <w:b/>
                <w:sz w:val="20"/>
                <w:szCs w:val="20"/>
              </w:rPr>
              <w:t>2</w:t>
            </w:r>
          </w:p>
        </w:tc>
        <w:tc>
          <w:tcPr>
            <w:tcW w:w="6662" w:type="dxa"/>
            <w:vAlign w:val="center"/>
          </w:tcPr>
          <w:p w14:paraId="0CC094F0" w14:textId="77777777" w:rsidR="003B1547" w:rsidRPr="00106BFC" w:rsidRDefault="003B1547" w:rsidP="003B1547">
            <w:pPr>
              <w:rPr>
                <w:b/>
                <w:sz w:val="20"/>
                <w:szCs w:val="20"/>
              </w:rPr>
            </w:pPr>
          </w:p>
          <w:p w14:paraId="531E75B5" w14:textId="77777777" w:rsidR="003B1547" w:rsidRPr="00106BFC" w:rsidRDefault="003B1547" w:rsidP="003B1547">
            <w:pPr>
              <w:jc w:val="center"/>
              <w:rPr>
                <w:b/>
                <w:sz w:val="20"/>
                <w:szCs w:val="20"/>
              </w:rPr>
            </w:pPr>
            <w:r w:rsidRPr="00106BFC">
              <w:rPr>
                <w:b/>
                <w:sz w:val="20"/>
                <w:szCs w:val="20"/>
              </w:rPr>
              <w:t xml:space="preserve">Metin Tahlili   </w:t>
            </w:r>
          </w:p>
          <w:p w14:paraId="52967546" w14:textId="77777777" w:rsidR="003B1547" w:rsidRPr="00106BFC" w:rsidRDefault="003B1547" w:rsidP="003B1547">
            <w:pPr>
              <w:jc w:val="center"/>
              <w:rPr>
                <w:rFonts w:cs="Helvetica"/>
                <w:color w:val="000000"/>
                <w:sz w:val="20"/>
                <w:szCs w:val="20"/>
              </w:rPr>
            </w:pPr>
            <w:r w:rsidRPr="00106BFC">
              <w:rPr>
                <w:b/>
                <w:sz w:val="20"/>
                <w:szCs w:val="20"/>
              </w:rPr>
              <w:t xml:space="preserve">Okuma: </w:t>
            </w:r>
            <w:r>
              <w:rPr>
                <w:b/>
                <w:sz w:val="20"/>
                <w:szCs w:val="20"/>
              </w:rPr>
              <w:t xml:space="preserve">Gazel  </w:t>
            </w:r>
          </w:p>
        </w:tc>
        <w:tc>
          <w:tcPr>
            <w:tcW w:w="4678" w:type="dxa"/>
            <w:vMerge w:val="restart"/>
          </w:tcPr>
          <w:p w14:paraId="711DD412" w14:textId="77777777" w:rsidR="003B1547" w:rsidRPr="00844EB1" w:rsidRDefault="00B529DB" w:rsidP="003B1547">
            <w:pPr>
              <w:rPr>
                <w:bCs/>
                <w:color w:val="000000"/>
                <w:sz w:val="20"/>
                <w:szCs w:val="20"/>
              </w:rPr>
            </w:pPr>
            <w:r w:rsidRPr="00B529DB">
              <w:rPr>
                <w:bCs/>
                <w:color w:val="000000"/>
                <w:sz w:val="20"/>
                <w:szCs w:val="20"/>
              </w:rPr>
              <w:t>DE2.1. “Kelimelerin Ritmi” temasında ele alınan metinlerde okumayı yönetebilme TDE2.2. “Kelimelerin Ritmi” temasında ele alınan metinlerde anlam oluşturabilme TDE2.3. “Kelimelerin Ritmi” temasında ele alınan metinleri çözümleyebilme TDE2.4. “Kelimelerin Ritmi” temasında ele alınan metinlere yönelik değerlendirmelerini yansıtabilme</w:t>
            </w:r>
          </w:p>
        </w:tc>
        <w:tc>
          <w:tcPr>
            <w:tcW w:w="1701" w:type="dxa"/>
            <w:vMerge/>
            <w:shd w:val="clear" w:color="auto" w:fill="DEEAF6"/>
          </w:tcPr>
          <w:p w14:paraId="205DA7FC" w14:textId="77777777" w:rsidR="003B1547" w:rsidRPr="00106BFC" w:rsidRDefault="003B1547" w:rsidP="003B1547">
            <w:pPr>
              <w:jc w:val="center"/>
              <w:rPr>
                <w:noProof/>
                <w:sz w:val="20"/>
                <w:szCs w:val="20"/>
              </w:rPr>
            </w:pPr>
          </w:p>
        </w:tc>
      </w:tr>
      <w:tr w:rsidR="003B1547" w:rsidRPr="00106BFC" w14:paraId="3EE705CB" w14:textId="77777777" w:rsidTr="009603A5">
        <w:trPr>
          <w:trHeight w:val="993"/>
        </w:trPr>
        <w:tc>
          <w:tcPr>
            <w:tcW w:w="817" w:type="dxa"/>
            <w:vAlign w:val="center"/>
          </w:tcPr>
          <w:p w14:paraId="20E5D198" w14:textId="77777777" w:rsidR="003B1547" w:rsidRPr="00106BFC" w:rsidRDefault="003B1547" w:rsidP="003B1547">
            <w:pPr>
              <w:jc w:val="center"/>
              <w:rPr>
                <w:b/>
                <w:sz w:val="20"/>
                <w:szCs w:val="20"/>
              </w:rPr>
            </w:pPr>
            <w:r w:rsidRPr="00106BFC">
              <w:rPr>
                <w:b/>
                <w:sz w:val="20"/>
                <w:szCs w:val="20"/>
              </w:rPr>
              <w:t>12.</w:t>
            </w:r>
          </w:p>
        </w:tc>
        <w:tc>
          <w:tcPr>
            <w:tcW w:w="992" w:type="dxa"/>
            <w:vAlign w:val="center"/>
          </w:tcPr>
          <w:p w14:paraId="2BA6855E" w14:textId="77777777" w:rsidR="003B1547" w:rsidRPr="00106BFC" w:rsidRDefault="003B1547" w:rsidP="003B1547">
            <w:pPr>
              <w:jc w:val="center"/>
              <w:rPr>
                <w:b/>
                <w:sz w:val="20"/>
                <w:szCs w:val="20"/>
              </w:rPr>
            </w:pPr>
            <w:r>
              <w:rPr>
                <w:b/>
                <w:sz w:val="20"/>
                <w:szCs w:val="20"/>
              </w:rPr>
              <w:t xml:space="preserve">1 </w:t>
            </w:r>
            <w:r w:rsidRPr="00E43B24">
              <w:rPr>
                <w:b/>
                <w:sz w:val="18"/>
                <w:szCs w:val="18"/>
              </w:rPr>
              <w:t>ARALIK</w:t>
            </w:r>
          </w:p>
        </w:tc>
        <w:tc>
          <w:tcPr>
            <w:tcW w:w="709" w:type="dxa"/>
            <w:vAlign w:val="center"/>
          </w:tcPr>
          <w:p w14:paraId="2E573620" w14:textId="77777777" w:rsidR="003B1547" w:rsidRPr="00106BFC" w:rsidRDefault="003B1547" w:rsidP="003B1547">
            <w:pPr>
              <w:jc w:val="center"/>
              <w:rPr>
                <w:b/>
                <w:sz w:val="20"/>
                <w:szCs w:val="20"/>
              </w:rPr>
            </w:pPr>
            <w:r w:rsidRPr="00106BFC">
              <w:rPr>
                <w:b/>
                <w:sz w:val="20"/>
                <w:szCs w:val="20"/>
              </w:rPr>
              <w:t>2</w:t>
            </w:r>
          </w:p>
        </w:tc>
        <w:tc>
          <w:tcPr>
            <w:tcW w:w="6662" w:type="dxa"/>
            <w:vAlign w:val="center"/>
          </w:tcPr>
          <w:p w14:paraId="62C42E55" w14:textId="77777777" w:rsidR="00B529DB" w:rsidRPr="00106BFC" w:rsidRDefault="00B529DB" w:rsidP="00B529DB">
            <w:pPr>
              <w:jc w:val="center"/>
              <w:rPr>
                <w:b/>
                <w:sz w:val="20"/>
                <w:szCs w:val="20"/>
              </w:rPr>
            </w:pPr>
            <w:r w:rsidRPr="00106BFC">
              <w:rPr>
                <w:b/>
                <w:sz w:val="20"/>
                <w:szCs w:val="20"/>
              </w:rPr>
              <w:t xml:space="preserve">Metin Tahlili   </w:t>
            </w:r>
          </w:p>
          <w:p w14:paraId="1B326260" w14:textId="77777777" w:rsidR="003B1547" w:rsidRPr="00106BFC" w:rsidRDefault="00B529DB" w:rsidP="00B529DB">
            <w:pPr>
              <w:autoSpaceDE w:val="0"/>
              <w:autoSpaceDN w:val="0"/>
              <w:adjustRightInd w:val="0"/>
              <w:jc w:val="center"/>
              <w:rPr>
                <w:sz w:val="20"/>
                <w:szCs w:val="20"/>
              </w:rPr>
            </w:pPr>
            <w:r w:rsidRPr="00106BFC">
              <w:rPr>
                <w:b/>
                <w:sz w:val="20"/>
                <w:szCs w:val="20"/>
              </w:rPr>
              <w:t xml:space="preserve">Okuma: </w:t>
            </w:r>
            <w:r>
              <w:rPr>
                <w:b/>
                <w:sz w:val="20"/>
                <w:szCs w:val="20"/>
              </w:rPr>
              <w:t xml:space="preserve">Saf Şiir </w:t>
            </w:r>
          </w:p>
        </w:tc>
        <w:tc>
          <w:tcPr>
            <w:tcW w:w="4678" w:type="dxa"/>
            <w:vMerge/>
          </w:tcPr>
          <w:p w14:paraId="76F4BB23" w14:textId="77777777" w:rsidR="003B1547" w:rsidRPr="00106BFC" w:rsidRDefault="003B1547" w:rsidP="003B1547">
            <w:pPr>
              <w:rPr>
                <w:bCs/>
                <w:color w:val="000000"/>
                <w:sz w:val="20"/>
                <w:szCs w:val="20"/>
              </w:rPr>
            </w:pPr>
          </w:p>
        </w:tc>
        <w:tc>
          <w:tcPr>
            <w:tcW w:w="1701" w:type="dxa"/>
            <w:vMerge/>
            <w:shd w:val="clear" w:color="auto" w:fill="DEEAF6"/>
          </w:tcPr>
          <w:p w14:paraId="25BC2BBF" w14:textId="77777777" w:rsidR="003B1547" w:rsidRPr="00106BFC" w:rsidRDefault="003B1547" w:rsidP="003B1547">
            <w:pPr>
              <w:jc w:val="center"/>
              <w:rPr>
                <w:b/>
                <w:sz w:val="20"/>
                <w:szCs w:val="20"/>
              </w:rPr>
            </w:pPr>
          </w:p>
        </w:tc>
      </w:tr>
      <w:tr w:rsidR="003B1547" w:rsidRPr="00106BFC" w14:paraId="346585F0" w14:textId="77777777" w:rsidTr="00BC25D9">
        <w:trPr>
          <w:trHeight w:val="256"/>
        </w:trPr>
        <w:tc>
          <w:tcPr>
            <w:tcW w:w="817" w:type="dxa"/>
            <w:shd w:val="clear" w:color="auto" w:fill="BFBFBF"/>
            <w:vAlign w:val="center"/>
          </w:tcPr>
          <w:p w14:paraId="3FD61A8F" w14:textId="77777777" w:rsidR="003B1547" w:rsidRPr="004F202F" w:rsidRDefault="003B1547" w:rsidP="003B1547">
            <w:pPr>
              <w:jc w:val="center"/>
              <w:rPr>
                <w:b/>
                <w:sz w:val="16"/>
                <w:szCs w:val="16"/>
              </w:rPr>
            </w:pPr>
            <w:r w:rsidRPr="004F202F">
              <w:rPr>
                <w:b/>
                <w:sz w:val="16"/>
                <w:szCs w:val="16"/>
              </w:rPr>
              <w:t>HAFTA</w:t>
            </w:r>
          </w:p>
        </w:tc>
        <w:tc>
          <w:tcPr>
            <w:tcW w:w="992" w:type="dxa"/>
            <w:shd w:val="clear" w:color="auto" w:fill="BFBFBF"/>
            <w:vAlign w:val="center"/>
          </w:tcPr>
          <w:p w14:paraId="13C5A350" w14:textId="77777777" w:rsidR="003B1547" w:rsidRPr="004F202F" w:rsidRDefault="003B1547" w:rsidP="003B1547">
            <w:pPr>
              <w:jc w:val="center"/>
              <w:rPr>
                <w:b/>
                <w:sz w:val="16"/>
                <w:szCs w:val="16"/>
              </w:rPr>
            </w:pPr>
            <w:r w:rsidRPr="004F202F">
              <w:rPr>
                <w:b/>
                <w:sz w:val="16"/>
                <w:szCs w:val="16"/>
              </w:rPr>
              <w:t>GÜN</w:t>
            </w:r>
          </w:p>
        </w:tc>
        <w:tc>
          <w:tcPr>
            <w:tcW w:w="709" w:type="dxa"/>
            <w:shd w:val="clear" w:color="auto" w:fill="BFBFBF"/>
            <w:vAlign w:val="center"/>
          </w:tcPr>
          <w:p w14:paraId="2016F2DB" w14:textId="77777777" w:rsidR="003B1547" w:rsidRPr="004F202F" w:rsidRDefault="003B1547" w:rsidP="003B1547">
            <w:pPr>
              <w:jc w:val="center"/>
              <w:rPr>
                <w:b/>
                <w:bCs/>
                <w:color w:val="000000"/>
                <w:sz w:val="16"/>
                <w:szCs w:val="16"/>
              </w:rPr>
            </w:pPr>
            <w:r w:rsidRPr="004F202F">
              <w:rPr>
                <w:b/>
                <w:sz w:val="16"/>
                <w:szCs w:val="16"/>
              </w:rPr>
              <w:t>SAAT</w:t>
            </w:r>
          </w:p>
        </w:tc>
        <w:tc>
          <w:tcPr>
            <w:tcW w:w="6662" w:type="dxa"/>
            <w:shd w:val="clear" w:color="auto" w:fill="BFBFBF"/>
            <w:vAlign w:val="center"/>
          </w:tcPr>
          <w:p w14:paraId="2B6F7747" w14:textId="77777777" w:rsidR="003B1547" w:rsidRPr="004F202F" w:rsidRDefault="003B1547" w:rsidP="003B1547">
            <w:pPr>
              <w:jc w:val="center"/>
              <w:rPr>
                <w:b/>
                <w:sz w:val="16"/>
                <w:szCs w:val="16"/>
              </w:rPr>
            </w:pPr>
            <w:r w:rsidRPr="004F202F">
              <w:rPr>
                <w:b/>
                <w:sz w:val="16"/>
                <w:szCs w:val="16"/>
              </w:rPr>
              <w:t>EDEBİYAT ATÖLYESİ (ANLATMA)</w:t>
            </w:r>
          </w:p>
          <w:p w14:paraId="6E3FAFB7" w14:textId="77777777" w:rsidR="003B1547" w:rsidRPr="004F202F" w:rsidRDefault="003B1547" w:rsidP="003B1547">
            <w:pPr>
              <w:jc w:val="center"/>
              <w:rPr>
                <w:b/>
                <w:color w:val="FFFF00"/>
                <w:sz w:val="16"/>
                <w:szCs w:val="16"/>
              </w:rPr>
            </w:pPr>
            <w:r w:rsidRPr="004F202F">
              <w:rPr>
                <w:b/>
                <w:sz w:val="16"/>
                <w:szCs w:val="16"/>
              </w:rPr>
              <w:t>KONUŞMA  BECERİLERİ ALANI -  KONU / METİN VE KAVRAMLAR</w:t>
            </w:r>
          </w:p>
        </w:tc>
        <w:tc>
          <w:tcPr>
            <w:tcW w:w="4678" w:type="dxa"/>
            <w:shd w:val="clear" w:color="auto" w:fill="BFBFBF"/>
            <w:vAlign w:val="center"/>
          </w:tcPr>
          <w:p w14:paraId="1C44DFEA" w14:textId="77777777" w:rsidR="003B1547" w:rsidRPr="004F202F" w:rsidRDefault="003B1547" w:rsidP="003B1547">
            <w:pPr>
              <w:jc w:val="center"/>
              <w:rPr>
                <w:b/>
                <w:sz w:val="16"/>
                <w:szCs w:val="16"/>
              </w:rPr>
            </w:pPr>
            <w:r w:rsidRPr="004F202F">
              <w:rPr>
                <w:b/>
                <w:sz w:val="16"/>
                <w:szCs w:val="16"/>
              </w:rPr>
              <w:t>EDEBİYAT ATÖLYESİ (ANLATMA)</w:t>
            </w:r>
          </w:p>
          <w:p w14:paraId="194EE528" w14:textId="77777777" w:rsidR="003B1547" w:rsidRPr="004F202F" w:rsidRDefault="003B1547" w:rsidP="003B1547">
            <w:pPr>
              <w:jc w:val="center"/>
              <w:rPr>
                <w:b/>
                <w:sz w:val="16"/>
                <w:szCs w:val="16"/>
              </w:rPr>
            </w:pPr>
            <w:r w:rsidRPr="004F202F">
              <w:rPr>
                <w:b/>
                <w:sz w:val="16"/>
                <w:szCs w:val="16"/>
              </w:rPr>
              <w:t>KONUŞMA  BECERİLERİ ALANI – ÖĞRENME ÇIKTILARI</w:t>
            </w:r>
          </w:p>
        </w:tc>
        <w:tc>
          <w:tcPr>
            <w:tcW w:w="1701" w:type="dxa"/>
            <w:shd w:val="clear" w:color="auto" w:fill="DEEAF6"/>
          </w:tcPr>
          <w:p w14:paraId="02B9FE82" w14:textId="77777777" w:rsidR="003B1547" w:rsidRPr="004F202F" w:rsidRDefault="003B1547" w:rsidP="003B1547">
            <w:pPr>
              <w:rPr>
                <w:noProof/>
                <w:sz w:val="16"/>
                <w:szCs w:val="16"/>
              </w:rPr>
            </w:pPr>
            <w:r w:rsidRPr="004F202F">
              <w:rPr>
                <w:b/>
                <w:bCs/>
                <w:color w:val="000000"/>
                <w:sz w:val="16"/>
                <w:szCs w:val="16"/>
              </w:rPr>
              <w:t>UYGULAMALAR</w:t>
            </w:r>
          </w:p>
        </w:tc>
      </w:tr>
      <w:tr w:rsidR="003B1547" w:rsidRPr="00106BFC" w14:paraId="0F51924B" w14:textId="77777777" w:rsidTr="009603A5">
        <w:trPr>
          <w:trHeight w:val="936"/>
        </w:trPr>
        <w:tc>
          <w:tcPr>
            <w:tcW w:w="817" w:type="dxa"/>
            <w:vAlign w:val="center"/>
          </w:tcPr>
          <w:p w14:paraId="35D01152" w14:textId="77777777" w:rsidR="003B1547" w:rsidRPr="00106BFC" w:rsidRDefault="003B1547" w:rsidP="003B1547">
            <w:pPr>
              <w:jc w:val="center"/>
              <w:rPr>
                <w:b/>
                <w:color w:val="1F497D"/>
                <w:sz w:val="20"/>
                <w:szCs w:val="20"/>
              </w:rPr>
            </w:pPr>
            <w:r w:rsidRPr="00106BFC">
              <w:rPr>
                <w:b/>
                <w:sz w:val="20"/>
                <w:szCs w:val="20"/>
              </w:rPr>
              <w:t>13.</w:t>
            </w:r>
          </w:p>
        </w:tc>
        <w:tc>
          <w:tcPr>
            <w:tcW w:w="992" w:type="dxa"/>
            <w:vAlign w:val="center"/>
          </w:tcPr>
          <w:p w14:paraId="0A354C10" w14:textId="77777777" w:rsidR="003B1547" w:rsidRPr="00106BFC" w:rsidRDefault="003B1547" w:rsidP="003B1547">
            <w:pPr>
              <w:jc w:val="center"/>
              <w:rPr>
                <w:b/>
                <w:sz w:val="20"/>
                <w:szCs w:val="20"/>
              </w:rPr>
            </w:pPr>
            <w:r>
              <w:rPr>
                <w:b/>
                <w:sz w:val="20"/>
                <w:szCs w:val="20"/>
              </w:rPr>
              <w:t>8 ARALIK</w:t>
            </w:r>
          </w:p>
        </w:tc>
        <w:tc>
          <w:tcPr>
            <w:tcW w:w="709" w:type="dxa"/>
            <w:vAlign w:val="center"/>
          </w:tcPr>
          <w:p w14:paraId="39B3AA0D" w14:textId="77777777" w:rsidR="003B1547" w:rsidRPr="00106BFC" w:rsidRDefault="003B1547" w:rsidP="003B1547">
            <w:pPr>
              <w:jc w:val="center"/>
              <w:rPr>
                <w:b/>
                <w:sz w:val="20"/>
                <w:szCs w:val="20"/>
              </w:rPr>
            </w:pPr>
            <w:r w:rsidRPr="00106BFC">
              <w:rPr>
                <w:b/>
                <w:sz w:val="20"/>
                <w:szCs w:val="20"/>
              </w:rPr>
              <w:t>2</w:t>
            </w:r>
          </w:p>
        </w:tc>
        <w:tc>
          <w:tcPr>
            <w:tcW w:w="6662" w:type="dxa"/>
            <w:vAlign w:val="center"/>
          </w:tcPr>
          <w:p w14:paraId="3C8F7CF4" w14:textId="77777777" w:rsidR="003B1547" w:rsidRPr="00106BFC" w:rsidRDefault="003B1547" w:rsidP="003B1547">
            <w:pPr>
              <w:autoSpaceDE w:val="0"/>
              <w:autoSpaceDN w:val="0"/>
              <w:adjustRightInd w:val="0"/>
              <w:jc w:val="center"/>
              <w:rPr>
                <w:noProof/>
                <w:sz w:val="20"/>
                <w:szCs w:val="20"/>
              </w:rPr>
            </w:pPr>
            <w:r w:rsidRPr="00106BFC">
              <w:rPr>
                <w:b/>
                <w:sz w:val="20"/>
                <w:szCs w:val="20"/>
              </w:rPr>
              <w:t>Edebiyat Atölyesi :</w:t>
            </w:r>
            <w:r w:rsidRPr="00106BFC">
              <w:rPr>
                <w:noProof/>
                <w:sz w:val="20"/>
                <w:szCs w:val="20"/>
              </w:rPr>
              <w:t xml:space="preserve"> </w:t>
            </w:r>
          </w:p>
          <w:p w14:paraId="67B97A60" w14:textId="77777777" w:rsidR="003B1547" w:rsidRPr="00106BFC" w:rsidRDefault="003B1547" w:rsidP="003B1547">
            <w:pPr>
              <w:autoSpaceDE w:val="0"/>
              <w:autoSpaceDN w:val="0"/>
              <w:adjustRightInd w:val="0"/>
              <w:jc w:val="center"/>
              <w:rPr>
                <w:b/>
                <w:noProof/>
                <w:sz w:val="20"/>
                <w:szCs w:val="20"/>
              </w:rPr>
            </w:pPr>
            <w:r w:rsidRPr="00106BFC">
              <w:rPr>
                <w:b/>
                <w:noProof/>
                <w:sz w:val="20"/>
                <w:szCs w:val="20"/>
              </w:rPr>
              <w:t>KONUŞMA</w:t>
            </w:r>
          </w:p>
          <w:p w14:paraId="519897A1" w14:textId="77777777" w:rsidR="00B529DB" w:rsidRPr="00106BFC" w:rsidRDefault="00B529DB" w:rsidP="00B529DB">
            <w:pPr>
              <w:autoSpaceDE w:val="0"/>
              <w:autoSpaceDN w:val="0"/>
              <w:adjustRightInd w:val="0"/>
              <w:jc w:val="center"/>
              <w:rPr>
                <w:b/>
                <w:noProof/>
                <w:sz w:val="20"/>
                <w:szCs w:val="20"/>
              </w:rPr>
            </w:pPr>
            <w:r>
              <w:rPr>
                <w:b/>
                <w:noProof/>
                <w:sz w:val="20"/>
                <w:szCs w:val="20"/>
              </w:rPr>
              <w:t>Sesli Blog Hazırlama</w:t>
            </w:r>
          </w:p>
          <w:p w14:paraId="65FDE4C3" w14:textId="77777777" w:rsidR="003B1547" w:rsidRPr="00106BFC" w:rsidRDefault="003B1547" w:rsidP="003B1547">
            <w:pPr>
              <w:jc w:val="center"/>
              <w:rPr>
                <w:sz w:val="20"/>
                <w:szCs w:val="20"/>
              </w:rPr>
            </w:pPr>
          </w:p>
        </w:tc>
        <w:tc>
          <w:tcPr>
            <w:tcW w:w="4678" w:type="dxa"/>
          </w:tcPr>
          <w:p w14:paraId="583DEE8C" w14:textId="77777777" w:rsidR="003B1547" w:rsidRPr="00844EB1" w:rsidRDefault="00B529DB" w:rsidP="003B1547">
            <w:pPr>
              <w:rPr>
                <w:color w:val="000000"/>
                <w:sz w:val="20"/>
                <w:szCs w:val="20"/>
              </w:rPr>
            </w:pPr>
            <w:r w:rsidRPr="00B529DB">
              <w:rPr>
                <w:color w:val="000000"/>
                <w:sz w:val="20"/>
                <w:szCs w:val="20"/>
              </w:rPr>
              <w:t xml:space="preserve">TDE3.1. Dilin ritimle ilişkili estetik yönünü kullanarak edebiyat alanında iz bırakmış şahsiyetlerin edebî yönünü yansıtan bir podcast (sesli blog) hazırlama sürecini yönetebilme TDE3.2. Dilin ritimle ilişkili estetik yönünü kullanarak edebiyat alanında iz bırakmış şahsiyetlerin edebî yönünü yansıtan bir podcast hazırlamak için gerekli içeriği oluşturabilme </w:t>
            </w:r>
          </w:p>
        </w:tc>
        <w:tc>
          <w:tcPr>
            <w:tcW w:w="1701" w:type="dxa"/>
            <w:shd w:val="clear" w:color="auto" w:fill="DEEAF6"/>
          </w:tcPr>
          <w:p w14:paraId="5AF5454D" w14:textId="77777777" w:rsidR="003B1547" w:rsidRPr="00106BFC" w:rsidRDefault="003B1547" w:rsidP="003B1547">
            <w:pPr>
              <w:jc w:val="center"/>
              <w:rPr>
                <w:noProof/>
                <w:sz w:val="20"/>
                <w:szCs w:val="20"/>
              </w:rPr>
            </w:pPr>
          </w:p>
          <w:p w14:paraId="0E709004" w14:textId="77777777" w:rsidR="003B1547" w:rsidRPr="00106BFC" w:rsidRDefault="003B1547" w:rsidP="003B1547">
            <w:pPr>
              <w:jc w:val="center"/>
              <w:rPr>
                <w:noProof/>
                <w:sz w:val="20"/>
                <w:szCs w:val="20"/>
              </w:rPr>
            </w:pPr>
            <w:r w:rsidRPr="00106BFC">
              <w:rPr>
                <w:bCs/>
                <w:color w:val="FF0000"/>
                <w:sz w:val="20"/>
                <w:szCs w:val="20"/>
              </w:rPr>
              <w:t>* Türk kadınının toplumdaki yeri ve Türk Kadın Hakları</w:t>
            </w:r>
          </w:p>
        </w:tc>
      </w:tr>
      <w:tr w:rsidR="003B1547" w:rsidRPr="00106BFC" w14:paraId="3E7EB8EF" w14:textId="77777777" w:rsidTr="00B529DB">
        <w:trPr>
          <w:trHeight w:val="3238"/>
        </w:trPr>
        <w:tc>
          <w:tcPr>
            <w:tcW w:w="817" w:type="dxa"/>
            <w:vAlign w:val="center"/>
          </w:tcPr>
          <w:p w14:paraId="4765FA7F" w14:textId="77777777" w:rsidR="003B1547" w:rsidRPr="00106BFC" w:rsidRDefault="003B1547" w:rsidP="003B1547">
            <w:pPr>
              <w:jc w:val="center"/>
              <w:rPr>
                <w:b/>
                <w:sz w:val="20"/>
                <w:szCs w:val="20"/>
              </w:rPr>
            </w:pPr>
            <w:r w:rsidRPr="00106BFC">
              <w:rPr>
                <w:b/>
                <w:sz w:val="20"/>
                <w:szCs w:val="20"/>
              </w:rPr>
              <w:t>14.</w:t>
            </w:r>
          </w:p>
        </w:tc>
        <w:tc>
          <w:tcPr>
            <w:tcW w:w="992" w:type="dxa"/>
            <w:vAlign w:val="center"/>
          </w:tcPr>
          <w:p w14:paraId="2E47BD45" w14:textId="77777777" w:rsidR="003B1547" w:rsidRPr="00106BFC" w:rsidRDefault="003B1547" w:rsidP="003B1547">
            <w:pPr>
              <w:jc w:val="center"/>
              <w:rPr>
                <w:b/>
                <w:sz w:val="20"/>
                <w:szCs w:val="20"/>
              </w:rPr>
            </w:pPr>
            <w:r>
              <w:rPr>
                <w:b/>
                <w:sz w:val="20"/>
                <w:szCs w:val="20"/>
              </w:rPr>
              <w:t xml:space="preserve">15 </w:t>
            </w:r>
            <w:r w:rsidRPr="00E43B24">
              <w:rPr>
                <w:b/>
                <w:sz w:val="18"/>
                <w:szCs w:val="18"/>
              </w:rPr>
              <w:t>ARALIK</w:t>
            </w:r>
          </w:p>
        </w:tc>
        <w:tc>
          <w:tcPr>
            <w:tcW w:w="709" w:type="dxa"/>
            <w:vAlign w:val="center"/>
          </w:tcPr>
          <w:p w14:paraId="1134BF75" w14:textId="77777777" w:rsidR="003B1547" w:rsidRPr="00106BFC" w:rsidRDefault="003B1547" w:rsidP="003B1547">
            <w:pPr>
              <w:jc w:val="center"/>
              <w:rPr>
                <w:b/>
                <w:sz w:val="20"/>
                <w:szCs w:val="20"/>
              </w:rPr>
            </w:pPr>
            <w:r w:rsidRPr="00106BFC">
              <w:rPr>
                <w:b/>
                <w:sz w:val="20"/>
                <w:szCs w:val="20"/>
              </w:rPr>
              <w:t>2</w:t>
            </w:r>
          </w:p>
        </w:tc>
        <w:tc>
          <w:tcPr>
            <w:tcW w:w="6662" w:type="dxa"/>
            <w:vAlign w:val="center"/>
          </w:tcPr>
          <w:p w14:paraId="2FA1B89B" w14:textId="77777777" w:rsidR="003B1547" w:rsidRPr="00106BFC" w:rsidRDefault="003B1547" w:rsidP="003B1547">
            <w:pPr>
              <w:autoSpaceDE w:val="0"/>
              <w:autoSpaceDN w:val="0"/>
              <w:adjustRightInd w:val="0"/>
              <w:jc w:val="center"/>
              <w:rPr>
                <w:noProof/>
                <w:sz w:val="20"/>
                <w:szCs w:val="20"/>
              </w:rPr>
            </w:pPr>
            <w:r w:rsidRPr="00106BFC">
              <w:rPr>
                <w:b/>
                <w:sz w:val="20"/>
                <w:szCs w:val="20"/>
              </w:rPr>
              <w:t>Edebiyat Atölyesi :</w:t>
            </w:r>
            <w:r w:rsidRPr="00106BFC">
              <w:rPr>
                <w:noProof/>
                <w:sz w:val="20"/>
                <w:szCs w:val="20"/>
              </w:rPr>
              <w:t xml:space="preserve"> </w:t>
            </w:r>
          </w:p>
          <w:p w14:paraId="6A33E8A0" w14:textId="77777777" w:rsidR="003B1547" w:rsidRDefault="003B1547" w:rsidP="003B1547">
            <w:pPr>
              <w:autoSpaceDE w:val="0"/>
              <w:autoSpaceDN w:val="0"/>
              <w:adjustRightInd w:val="0"/>
              <w:jc w:val="center"/>
              <w:rPr>
                <w:b/>
                <w:noProof/>
                <w:sz w:val="20"/>
                <w:szCs w:val="20"/>
              </w:rPr>
            </w:pPr>
            <w:r w:rsidRPr="00106BFC">
              <w:rPr>
                <w:b/>
                <w:noProof/>
                <w:sz w:val="20"/>
                <w:szCs w:val="20"/>
              </w:rPr>
              <w:t>KONUŞMA</w:t>
            </w:r>
          </w:p>
          <w:p w14:paraId="6470258E" w14:textId="77777777" w:rsidR="00B529DB" w:rsidRPr="00106BFC" w:rsidRDefault="00B529DB" w:rsidP="003B1547">
            <w:pPr>
              <w:autoSpaceDE w:val="0"/>
              <w:autoSpaceDN w:val="0"/>
              <w:adjustRightInd w:val="0"/>
              <w:jc w:val="center"/>
              <w:rPr>
                <w:b/>
                <w:noProof/>
                <w:sz w:val="20"/>
                <w:szCs w:val="20"/>
              </w:rPr>
            </w:pPr>
            <w:r>
              <w:rPr>
                <w:b/>
                <w:noProof/>
                <w:sz w:val="20"/>
                <w:szCs w:val="20"/>
              </w:rPr>
              <w:t>Sesli Blog Hazırlama</w:t>
            </w:r>
          </w:p>
          <w:p w14:paraId="3D5D93D9" w14:textId="77777777" w:rsidR="003B1547" w:rsidRPr="00106BFC" w:rsidRDefault="003B1547" w:rsidP="003B1547">
            <w:pPr>
              <w:autoSpaceDE w:val="0"/>
              <w:autoSpaceDN w:val="0"/>
              <w:adjustRightInd w:val="0"/>
              <w:jc w:val="center"/>
              <w:rPr>
                <w:b/>
                <w:sz w:val="20"/>
                <w:szCs w:val="20"/>
              </w:rPr>
            </w:pPr>
          </w:p>
        </w:tc>
        <w:tc>
          <w:tcPr>
            <w:tcW w:w="4678" w:type="dxa"/>
          </w:tcPr>
          <w:p w14:paraId="49FDCED0" w14:textId="77777777" w:rsidR="003B1547" w:rsidRPr="004F202F" w:rsidRDefault="003B1547" w:rsidP="003B1547">
            <w:pPr>
              <w:rPr>
                <w:color w:val="000000"/>
                <w:sz w:val="20"/>
                <w:szCs w:val="20"/>
              </w:rPr>
            </w:pPr>
            <w:r w:rsidRPr="004F202F">
              <w:rPr>
                <w:color w:val="000000"/>
                <w:sz w:val="20"/>
                <w:szCs w:val="20"/>
              </w:rPr>
              <w:t xml:space="preserve"> </w:t>
            </w:r>
            <w:r w:rsidR="00B529DB" w:rsidRPr="00B529DB">
              <w:rPr>
                <w:color w:val="000000"/>
                <w:sz w:val="20"/>
                <w:szCs w:val="20"/>
              </w:rPr>
              <w:t>TDE3.3. Hazırlanan podcastleri sunarken kural uygulayabilme TDE3.4. Hazırlanan podcastlere yönelik değerlendirmelerini yansıtabilme</w:t>
            </w:r>
          </w:p>
        </w:tc>
        <w:tc>
          <w:tcPr>
            <w:tcW w:w="1701" w:type="dxa"/>
            <w:shd w:val="clear" w:color="auto" w:fill="DEEAF6"/>
          </w:tcPr>
          <w:p w14:paraId="28F3D961" w14:textId="77777777" w:rsidR="003B1547" w:rsidRPr="00106BFC" w:rsidRDefault="003B1547" w:rsidP="003B1547">
            <w:pPr>
              <w:jc w:val="center"/>
              <w:rPr>
                <w:b/>
                <w:sz w:val="20"/>
                <w:szCs w:val="20"/>
              </w:rPr>
            </w:pPr>
            <w:r w:rsidRPr="00106BFC">
              <w:rPr>
                <w:b/>
                <w:sz w:val="20"/>
                <w:szCs w:val="20"/>
              </w:rPr>
              <w:t>Öz Değerlendirme</w:t>
            </w:r>
          </w:p>
          <w:p w14:paraId="2DE73395" w14:textId="77777777" w:rsidR="003B1547" w:rsidRPr="004F202F" w:rsidRDefault="003B1547" w:rsidP="003B1547">
            <w:pPr>
              <w:jc w:val="center"/>
              <w:rPr>
                <w:b/>
                <w:sz w:val="16"/>
                <w:szCs w:val="16"/>
              </w:rPr>
            </w:pPr>
            <w:r w:rsidRPr="00106BFC">
              <w:rPr>
                <w:b/>
                <w:sz w:val="20"/>
                <w:szCs w:val="20"/>
              </w:rPr>
              <w:t xml:space="preserve"> </w:t>
            </w:r>
            <w:r w:rsidRPr="004F202F">
              <w:rPr>
                <w:b/>
                <w:sz w:val="16"/>
                <w:szCs w:val="16"/>
              </w:rPr>
              <w:t>Akran Değerlendirme</w:t>
            </w:r>
          </w:p>
          <w:p w14:paraId="19B2B0B3" w14:textId="77777777" w:rsidR="003B1547" w:rsidRPr="004F202F" w:rsidRDefault="003B1547" w:rsidP="003B1547">
            <w:pPr>
              <w:jc w:val="center"/>
              <w:rPr>
                <w:b/>
                <w:sz w:val="16"/>
                <w:szCs w:val="16"/>
              </w:rPr>
            </w:pPr>
            <w:r w:rsidRPr="004F202F">
              <w:rPr>
                <w:b/>
                <w:sz w:val="16"/>
                <w:szCs w:val="16"/>
              </w:rPr>
              <w:t>Formu</w:t>
            </w:r>
          </w:p>
          <w:p w14:paraId="77318722" w14:textId="77777777" w:rsidR="003B1547" w:rsidRPr="004F202F" w:rsidRDefault="003B1547" w:rsidP="003B1547">
            <w:pPr>
              <w:jc w:val="center"/>
              <w:rPr>
                <w:b/>
                <w:sz w:val="16"/>
                <w:szCs w:val="16"/>
              </w:rPr>
            </w:pPr>
            <w:r w:rsidRPr="004F202F">
              <w:rPr>
                <w:b/>
                <w:sz w:val="16"/>
                <w:szCs w:val="16"/>
              </w:rPr>
              <w:t>Öğretmen</w:t>
            </w:r>
          </w:p>
          <w:p w14:paraId="421A27D3" w14:textId="77777777" w:rsidR="003B1547" w:rsidRPr="004F202F" w:rsidRDefault="003B1547" w:rsidP="003B1547">
            <w:pPr>
              <w:jc w:val="center"/>
              <w:rPr>
                <w:b/>
                <w:sz w:val="16"/>
                <w:szCs w:val="16"/>
              </w:rPr>
            </w:pPr>
            <w:r w:rsidRPr="004F202F">
              <w:rPr>
                <w:b/>
                <w:sz w:val="16"/>
                <w:szCs w:val="16"/>
              </w:rPr>
              <w:t>Puanlama</w:t>
            </w:r>
          </w:p>
          <w:p w14:paraId="0076A8E4" w14:textId="77777777" w:rsidR="003B1547" w:rsidRPr="004F202F" w:rsidRDefault="003B1547" w:rsidP="003B1547">
            <w:pPr>
              <w:jc w:val="center"/>
              <w:rPr>
                <w:b/>
                <w:sz w:val="16"/>
                <w:szCs w:val="16"/>
              </w:rPr>
            </w:pPr>
            <w:r w:rsidRPr="004F202F">
              <w:rPr>
                <w:b/>
                <w:sz w:val="16"/>
                <w:szCs w:val="16"/>
              </w:rPr>
              <w:t>Anahtarı</w:t>
            </w:r>
          </w:p>
          <w:p w14:paraId="6339E122" w14:textId="77777777" w:rsidR="003B1547" w:rsidRPr="00106BFC" w:rsidRDefault="003B1547" w:rsidP="003B1547">
            <w:pPr>
              <w:jc w:val="center"/>
              <w:rPr>
                <w:noProof/>
                <w:sz w:val="20"/>
                <w:szCs w:val="20"/>
              </w:rPr>
            </w:pPr>
            <w:r w:rsidRPr="004F202F">
              <w:rPr>
                <w:b/>
                <w:sz w:val="16"/>
                <w:szCs w:val="16"/>
              </w:rPr>
              <w:t>*Öğrencilerin konuşma çalışmaları değerlendirilecektir.</w:t>
            </w:r>
          </w:p>
        </w:tc>
      </w:tr>
      <w:tr w:rsidR="003B1547" w:rsidRPr="00106BFC" w14:paraId="03FD247A" w14:textId="77777777" w:rsidTr="00BC25D9">
        <w:trPr>
          <w:trHeight w:val="318"/>
        </w:trPr>
        <w:tc>
          <w:tcPr>
            <w:tcW w:w="817" w:type="dxa"/>
            <w:shd w:val="clear" w:color="auto" w:fill="BDD6EE"/>
            <w:vAlign w:val="center"/>
          </w:tcPr>
          <w:p w14:paraId="1E897720" w14:textId="77777777" w:rsidR="003B1547" w:rsidRPr="004F202F" w:rsidRDefault="003B1547" w:rsidP="003B1547">
            <w:pPr>
              <w:jc w:val="center"/>
              <w:rPr>
                <w:b/>
                <w:sz w:val="16"/>
                <w:szCs w:val="16"/>
              </w:rPr>
            </w:pPr>
            <w:r w:rsidRPr="004F202F">
              <w:rPr>
                <w:b/>
                <w:sz w:val="16"/>
                <w:szCs w:val="16"/>
              </w:rPr>
              <w:t>HAFTA</w:t>
            </w:r>
          </w:p>
        </w:tc>
        <w:tc>
          <w:tcPr>
            <w:tcW w:w="992" w:type="dxa"/>
            <w:shd w:val="clear" w:color="auto" w:fill="BDD6EE"/>
            <w:vAlign w:val="center"/>
          </w:tcPr>
          <w:p w14:paraId="1AABD959" w14:textId="77777777" w:rsidR="003B1547" w:rsidRPr="004F202F" w:rsidRDefault="003B1547" w:rsidP="003B1547">
            <w:pPr>
              <w:jc w:val="center"/>
              <w:rPr>
                <w:b/>
                <w:sz w:val="16"/>
                <w:szCs w:val="16"/>
              </w:rPr>
            </w:pPr>
            <w:r w:rsidRPr="004F202F">
              <w:rPr>
                <w:b/>
                <w:sz w:val="16"/>
                <w:szCs w:val="16"/>
              </w:rPr>
              <w:t>GÜN</w:t>
            </w:r>
          </w:p>
        </w:tc>
        <w:tc>
          <w:tcPr>
            <w:tcW w:w="709" w:type="dxa"/>
            <w:shd w:val="clear" w:color="auto" w:fill="BDD6EE"/>
            <w:vAlign w:val="center"/>
          </w:tcPr>
          <w:p w14:paraId="4DBDF330" w14:textId="77777777" w:rsidR="003B1547" w:rsidRPr="004F202F" w:rsidRDefault="003B1547" w:rsidP="003B1547">
            <w:pPr>
              <w:jc w:val="center"/>
              <w:rPr>
                <w:b/>
                <w:sz w:val="16"/>
                <w:szCs w:val="16"/>
              </w:rPr>
            </w:pPr>
            <w:r w:rsidRPr="004F202F">
              <w:rPr>
                <w:b/>
                <w:sz w:val="16"/>
                <w:szCs w:val="16"/>
              </w:rPr>
              <w:t>SAAT</w:t>
            </w:r>
          </w:p>
        </w:tc>
        <w:tc>
          <w:tcPr>
            <w:tcW w:w="6662" w:type="dxa"/>
            <w:shd w:val="clear" w:color="auto" w:fill="BDD6EE"/>
            <w:vAlign w:val="center"/>
          </w:tcPr>
          <w:p w14:paraId="0B2759B3" w14:textId="77777777" w:rsidR="003B1547" w:rsidRPr="004F202F" w:rsidRDefault="003B1547" w:rsidP="003B1547">
            <w:pPr>
              <w:jc w:val="center"/>
              <w:rPr>
                <w:b/>
                <w:sz w:val="16"/>
                <w:szCs w:val="16"/>
              </w:rPr>
            </w:pPr>
            <w:r w:rsidRPr="004F202F">
              <w:rPr>
                <w:b/>
                <w:sz w:val="16"/>
                <w:szCs w:val="16"/>
              </w:rPr>
              <w:t>METİN TAHLİLİ (ANLAMA)</w:t>
            </w:r>
          </w:p>
          <w:p w14:paraId="7FA8D2A8" w14:textId="77777777" w:rsidR="003B1547" w:rsidRPr="004F202F" w:rsidRDefault="003B1547" w:rsidP="003B1547">
            <w:pPr>
              <w:jc w:val="center"/>
              <w:rPr>
                <w:b/>
                <w:sz w:val="16"/>
                <w:szCs w:val="16"/>
              </w:rPr>
            </w:pPr>
            <w:r w:rsidRPr="004F202F">
              <w:rPr>
                <w:b/>
                <w:sz w:val="16"/>
                <w:szCs w:val="16"/>
              </w:rPr>
              <w:t xml:space="preserve">DİNLEME /İZLEME  BECERİLERİ ALANI -  KONU / METİN </w:t>
            </w:r>
          </w:p>
        </w:tc>
        <w:tc>
          <w:tcPr>
            <w:tcW w:w="4678" w:type="dxa"/>
            <w:shd w:val="clear" w:color="auto" w:fill="BDD6EE"/>
          </w:tcPr>
          <w:p w14:paraId="0AA684CD" w14:textId="77777777" w:rsidR="003B1547" w:rsidRPr="004F202F" w:rsidRDefault="003B1547" w:rsidP="003B1547">
            <w:pPr>
              <w:jc w:val="center"/>
              <w:rPr>
                <w:b/>
                <w:sz w:val="16"/>
                <w:szCs w:val="16"/>
              </w:rPr>
            </w:pPr>
            <w:r w:rsidRPr="004F202F">
              <w:rPr>
                <w:b/>
                <w:sz w:val="16"/>
                <w:szCs w:val="16"/>
              </w:rPr>
              <w:t>METİN TAHLİLİ (ANLAMA)</w:t>
            </w:r>
          </w:p>
          <w:p w14:paraId="31415310" w14:textId="77777777" w:rsidR="003B1547" w:rsidRPr="004F202F" w:rsidRDefault="003B1547" w:rsidP="003B1547">
            <w:pPr>
              <w:jc w:val="center"/>
              <w:rPr>
                <w:color w:val="000000"/>
                <w:sz w:val="16"/>
                <w:szCs w:val="16"/>
              </w:rPr>
            </w:pPr>
            <w:r w:rsidRPr="004F202F">
              <w:rPr>
                <w:b/>
                <w:sz w:val="16"/>
                <w:szCs w:val="16"/>
              </w:rPr>
              <w:t>DİNLEME / İZLEME  BECERİLERİ ALANI – ÖĞRENME ÇIKTILARI</w:t>
            </w:r>
          </w:p>
        </w:tc>
        <w:tc>
          <w:tcPr>
            <w:tcW w:w="1701" w:type="dxa"/>
            <w:shd w:val="clear" w:color="auto" w:fill="DEEAF6"/>
          </w:tcPr>
          <w:p w14:paraId="321C5532" w14:textId="77777777" w:rsidR="003B1547" w:rsidRPr="004F202F" w:rsidRDefault="003B1547" w:rsidP="003B1547">
            <w:pPr>
              <w:jc w:val="center"/>
              <w:rPr>
                <w:b/>
                <w:sz w:val="16"/>
                <w:szCs w:val="16"/>
              </w:rPr>
            </w:pPr>
            <w:r w:rsidRPr="004F202F">
              <w:rPr>
                <w:b/>
                <w:sz w:val="16"/>
                <w:szCs w:val="16"/>
              </w:rPr>
              <w:t>AÇIKLAMALAR</w:t>
            </w:r>
          </w:p>
        </w:tc>
      </w:tr>
      <w:tr w:rsidR="003B1547" w:rsidRPr="00106BFC" w14:paraId="773E5B90" w14:textId="77777777" w:rsidTr="004F202F">
        <w:trPr>
          <w:trHeight w:val="444"/>
        </w:trPr>
        <w:tc>
          <w:tcPr>
            <w:tcW w:w="817" w:type="dxa"/>
            <w:shd w:val="clear" w:color="auto" w:fill="FFFFFF"/>
            <w:vAlign w:val="center"/>
          </w:tcPr>
          <w:p w14:paraId="216D1079" w14:textId="77777777" w:rsidR="003B1547" w:rsidRPr="00106BFC" w:rsidRDefault="003B1547" w:rsidP="003B1547">
            <w:pPr>
              <w:jc w:val="center"/>
              <w:rPr>
                <w:b/>
                <w:sz w:val="20"/>
                <w:szCs w:val="20"/>
              </w:rPr>
            </w:pPr>
            <w:r w:rsidRPr="00106BFC">
              <w:rPr>
                <w:b/>
                <w:sz w:val="20"/>
                <w:szCs w:val="20"/>
              </w:rPr>
              <w:t>15.</w:t>
            </w:r>
          </w:p>
        </w:tc>
        <w:tc>
          <w:tcPr>
            <w:tcW w:w="992" w:type="dxa"/>
            <w:shd w:val="clear" w:color="auto" w:fill="FFFFFF"/>
            <w:vAlign w:val="center"/>
          </w:tcPr>
          <w:p w14:paraId="701DB59D" w14:textId="77777777" w:rsidR="003B1547" w:rsidRPr="00106BFC" w:rsidRDefault="003B1547" w:rsidP="003B1547">
            <w:pPr>
              <w:jc w:val="center"/>
              <w:rPr>
                <w:b/>
                <w:sz w:val="20"/>
                <w:szCs w:val="20"/>
              </w:rPr>
            </w:pPr>
            <w:r>
              <w:rPr>
                <w:b/>
                <w:sz w:val="20"/>
                <w:szCs w:val="20"/>
              </w:rPr>
              <w:t xml:space="preserve">22 </w:t>
            </w:r>
            <w:r w:rsidRPr="00E43B24">
              <w:rPr>
                <w:b/>
                <w:sz w:val="18"/>
                <w:szCs w:val="18"/>
              </w:rPr>
              <w:t>ARALIK</w:t>
            </w:r>
          </w:p>
        </w:tc>
        <w:tc>
          <w:tcPr>
            <w:tcW w:w="709" w:type="dxa"/>
            <w:shd w:val="clear" w:color="auto" w:fill="FFFFFF"/>
            <w:vAlign w:val="center"/>
          </w:tcPr>
          <w:p w14:paraId="3ECD4910" w14:textId="77777777" w:rsidR="003B1547" w:rsidRPr="00106BFC" w:rsidRDefault="003B1547" w:rsidP="003B1547">
            <w:pPr>
              <w:jc w:val="center"/>
              <w:rPr>
                <w:b/>
                <w:sz w:val="20"/>
                <w:szCs w:val="20"/>
              </w:rPr>
            </w:pPr>
            <w:r w:rsidRPr="00106BFC">
              <w:rPr>
                <w:b/>
                <w:sz w:val="20"/>
                <w:szCs w:val="20"/>
              </w:rPr>
              <w:t>2</w:t>
            </w:r>
          </w:p>
        </w:tc>
        <w:tc>
          <w:tcPr>
            <w:tcW w:w="6662" w:type="dxa"/>
            <w:shd w:val="clear" w:color="auto" w:fill="FFFFFF"/>
            <w:vAlign w:val="center"/>
          </w:tcPr>
          <w:p w14:paraId="6478BC68" w14:textId="77777777" w:rsidR="003B1547" w:rsidRPr="00106BFC" w:rsidRDefault="003B1547" w:rsidP="003B1547">
            <w:pPr>
              <w:jc w:val="center"/>
              <w:rPr>
                <w:b/>
                <w:sz w:val="20"/>
                <w:szCs w:val="20"/>
              </w:rPr>
            </w:pPr>
            <w:r w:rsidRPr="00106BFC">
              <w:rPr>
                <w:b/>
                <w:sz w:val="20"/>
                <w:szCs w:val="20"/>
              </w:rPr>
              <w:t>Metin Tahlili</w:t>
            </w:r>
          </w:p>
          <w:p w14:paraId="06E0DA92" w14:textId="77777777" w:rsidR="003B1547" w:rsidRDefault="003B1547" w:rsidP="00B529DB">
            <w:pPr>
              <w:jc w:val="center"/>
              <w:rPr>
                <w:sz w:val="20"/>
                <w:szCs w:val="20"/>
              </w:rPr>
            </w:pPr>
            <w:r w:rsidRPr="00106BFC">
              <w:rPr>
                <w:b/>
                <w:sz w:val="20"/>
                <w:szCs w:val="20"/>
              </w:rPr>
              <w:t xml:space="preserve">Dinleme / İzleme: </w:t>
            </w:r>
            <w:r w:rsidR="00B529DB">
              <w:rPr>
                <w:b/>
                <w:sz w:val="20"/>
                <w:szCs w:val="20"/>
              </w:rPr>
              <w:t xml:space="preserve"> Söyleşi</w:t>
            </w:r>
          </w:p>
          <w:p w14:paraId="7B2DBF05" w14:textId="77777777" w:rsidR="003B1547" w:rsidRPr="00106BFC" w:rsidRDefault="003B1547" w:rsidP="003B1547">
            <w:pPr>
              <w:jc w:val="center"/>
              <w:rPr>
                <w:b/>
                <w:sz w:val="20"/>
                <w:szCs w:val="20"/>
              </w:rPr>
            </w:pPr>
          </w:p>
          <w:p w14:paraId="2506148F" w14:textId="77777777" w:rsidR="003B1547" w:rsidRPr="00106BFC" w:rsidRDefault="003B1547" w:rsidP="003B1547">
            <w:pPr>
              <w:jc w:val="center"/>
              <w:rPr>
                <w:b/>
                <w:sz w:val="20"/>
                <w:szCs w:val="20"/>
              </w:rPr>
            </w:pPr>
          </w:p>
        </w:tc>
        <w:tc>
          <w:tcPr>
            <w:tcW w:w="4678" w:type="dxa"/>
            <w:shd w:val="clear" w:color="auto" w:fill="FFFFFF"/>
          </w:tcPr>
          <w:p w14:paraId="754F8172" w14:textId="77777777" w:rsidR="003B1547" w:rsidRPr="00B529DB" w:rsidRDefault="00B529DB" w:rsidP="00B529DB">
            <w:pPr>
              <w:rPr>
                <w:bCs/>
                <w:sz w:val="20"/>
                <w:szCs w:val="20"/>
              </w:rPr>
            </w:pPr>
            <w:r w:rsidRPr="00B529DB">
              <w:rPr>
                <w:bCs/>
                <w:sz w:val="20"/>
                <w:szCs w:val="20"/>
              </w:rPr>
              <w:t>TDE1.1. “Kelimelerin Ritmi” temasında ele alınan metinlerde dinleme/izlemeyi yönetebilme TDE1.2. “Kelimelerin Ritmi” temasında ele alınan metinlerde anlam oluşturabilme TDE1.3. “Kelimelerin Ritmi” temasında ele alınan metinleri çözümleyebilme TDE1.4. “Kelimelerin Ritmi” temasında ele alınan metinlere yönelik değerlendirmelerini yansıtabilme</w:t>
            </w:r>
          </w:p>
        </w:tc>
        <w:tc>
          <w:tcPr>
            <w:tcW w:w="1701" w:type="dxa"/>
            <w:shd w:val="clear" w:color="auto" w:fill="FFFFFF"/>
          </w:tcPr>
          <w:p w14:paraId="0625E7E8" w14:textId="77777777" w:rsidR="003B1547" w:rsidRPr="00106BFC" w:rsidRDefault="003B1547" w:rsidP="003B1547">
            <w:pPr>
              <w:jc w:val="center"/>
              <w:rPr>
                <w:b/>
                <w:sz w:val="20"/>
                <w:szCs w:val="20"/>
              </w:rPr>
            </w:pPr>
          </w:p>
        </w:tc>
      </w:tr>
      <w:tr w:rsidR="00B529DB" w:rsidRPr="00106BFC" w14:paraId="138280D8" w14:textId="77777777" w:rsidTr="004F202F">
        <w:trPr>
          <w:trHeight w:val="444"/>
        </w:trPr>
        <w:tc>
          <w:tcPr>
            <w:tcW w:w="817" w:type="dxa"/>
            <w:shd w:val="clear" w:color="auto" w:fill="FFFFFF"/>
            <w:vAlign w:val="center"/>
          </w:tcPr>
          <w:p w14:paraId="2E4B8A91" w14:textId="77777777" w:rsidR="00B529DB" w:rsidRPr="00106BFC" w:rsidRDefault="00B529DB" w:rsidP="003B1547">
            <w:pPr>
              <w:jc w:val="center"/>
              <w:rPr>
                <w:b/>
                <w:sz w:val="20"/>
                <w:szCs w:val="20"/>
              </w:rPr>
            </w:pPr>
            <w:r>
              <w:rPr>
                <w:b/>
                <w:sz w:val="20"/>
                <w:szCs w:val="20"/>
              </w:rPr>
              <w:t>16.</w:t>
            </w:r>
          </w:p>
        </w:tc>
        <w:tc>
          <w:tcPr>
            <w:tcW w:w="992" w:type="dxa"/>
            <w:shd w:val="clear" w:color="auto" w:fill="FFFFFF"/>
            <w:vAlign w:val="center"/>
          </w:tcPr>
          <w:p w14:paraId="230F9BB1" w14:textId="77777777" w:rsidR="00B529DB" w:rsidRDefault="00B529DB" w:rsidP="003B1547">
            <w:pPr>
              <w:jc w:val="center"/>
              <w:rPr>
                <w:b/>
                <w:sz w:val="20"/>
                <w:szCs w:val="20"/>
              </w:rPr>
            </w:pPr>
            <w:r>
              <w:rPr>
                <w:b/>
                <w:sz w:val="20"/>
                <w:szCs w:val="20"/>
              </w:rPr>
              <w:t>29 ARALIK</w:t>
            </w:r>
          </w:p>
        </w:tc>
        <w:tc>
          <w:tcPr>
            <w:tcW w:w="709" w:type="dxa"/>
            <w:shd w:val="clear" w:color="auto" w:fill="FFFFFF"/>
            <w:vAlign w:val="center"/>
          </w:tcPr>
          <w:p w14:paraId="28D4A5ED" w14:textId="77777777" w:rsidR="00B529DB" w:rsidRPr="00106BFC" w:rsidRDefault="00B529DB" w:rsidP="003B1547">
            <w:pPr>
              <w:jc w:val="center"/>
              <w:rPr>
                <w:b/>
                <w:sz w:val="20"/>
                <w:szCs w:val="20"/>
              </w:rPr>
            </w:pPr>
            <w:r>
              <w:rPr>
                <w:b/>
                <w:sz w:val="20"/>
                <w:szCs w:val="20"/>
              </w:rPr>
              <w:t>2</w:t>
            </w:r>
          </w:p>
        </w:tc>
        <w:tc>
          <w:tcPr>
            <w:tcW w:w="6662" w:type="dxa"/>
            <w:shd w:val="clear" w:color="auto" w:fill="FFFFFF"/>
            <w:vAlign w:val="center"/>
          </w:tcPr>
          <w:p w14:paraId="00EE39A9" w14:textId="77777777" w:rsidR="00B529DB" w:rsidRPr="00106BFC" w:rsidRDefault="00B529DB" w:rsidP="00B529DB">
            <w:pPr>
              <w:jc w:val="center"/>
              <w:rPr>
                <w:b/>
                <w:sz w:val="20"/>
                <w:szCs w:val="20"/>
              </w:rPr>
            </w:pPr>
            <w:r w:rsidRPr="00106BFC">
              <w:rPr>
                <w:b/>
                <w:sz w:val="20"/>
                <w:szCs w:val="20"/>
              </w:rPr>
              <w:t>Metin Tahlili</w:t>
            </w:r>
          </w:p>
          <w:p w14:paraId="4E26C396" w14:textId="77777777" w:rsidR="00B529DB" w:rsidRDefault="00B529DB" w:rsidP="00B529DB">
            <w:pPr>
              <w:jc w:val="center"/>
              <w:rPr>
                <w:sz w:val="20"/>
                <w:szCs w:val="20"/>
              </w:rPr>
            </w:pPr>
            <w:r w:rsidRPr="00106BFC">
              <w:rPr>
                <w:b/>
                <w:sz w:val="20"/>
                <w:szCs w:val="20"/>
              </w:rPr>
              <w:t xml:space="preserve">Dinleme / İzleme: </w:t>
            </w:r>
            <w:r>
              <w:rPr>
                <w:b/>
                <w:sz w:val="20"/>
                <w:szCs w:val="20"/>
              </w:rPr>
              <w:t xml:space="preserve"> Söyleşi</w:t>
            </w:r>
          </w:p>
          <w:p w14:paraId="402A3E5D" w14:textId="77777777" w:rsidR="00B529DB" w:rsidRPr="00106BFC" w:rsidRDefault="00B529DB" w:rsidP="00B529DB">
            <w:pPr>
              <w:jc w:val="center"/>
              <w:rPr>
                <w:b/>
                <w:sz w:val="20"/>
                <w:szCs w:val="20"/>
              </w:rPr>
            </w:pPr>
          </w:p>
          <w:p w14:paraId="2FA7582B" w14:textId="77777777" w:rsidR="00B529DB" w:rsidRPr="00106BFC" w:rsidRDefault="00B529DB" w:rsidP="003B1547">
            <w:pPr>
              <w:jc w:val="center"/>
              <w:rPr>
                <w:b/>
                <w:sz w:val="20"/>
                <w:szCs w:val="20"/>
              </w:rPr>
            </w:pPr>
          </w:p>
        </w:tc>
        <w:tc>
          <w:tcPr>
            <w:tcW w:w="4678" w:type="dxa"/>
            <w:shd w:val="clear" w:color="auto" w:fill="FFFFFF"/>
          </w:tcPr>
          <w:p w14:paraId="41EE300E" w14:textId="77777777" w:rsidR="00B529DB" w:rsidRPr="00B529DB" w:rsidRDefault="00B529DB" w:rsidP="00B529DB">
            <w:pPr>
              <w:rPr>
                <w:bCs/>
                <w:sz w:val="20"/>
                <w:szCs w:val="20"/>
              </w:rPr>
            </w:pPr>
            <w:r w:rsidRPr="00B529DB">
              <w:rPr>
                <w:bCs/>
                <w:sz w:val="20"/>
                <w:szCs w:val="20"/>
              </w:rPr>
              <w:t>TDE1.3. “Kelimelerin Ritmi” temasında ele alınan metinleri çözümleyebilme TDE1.4. “Kelimelerin Ritmi” temasında ele alınan metinlere yönelik değerlendirmelerini yansıtabilme</w:t>
            </w:r>
          </w:p>
        </w:tc>
        <w:tc>
          <w:tcPr>
            <w:tcW w:w="1701" w:type="dxa"/>
            <w:shd w:val="clear" w:color="auto" w:fill="FFFFFF"/>
          </w:tcPr>
          <w:p w14:paraId="69B65908" w14:textId="77777777" w:rsidR="00B529DB" w:rsidRPr="00106BFC" w:rsidRDefault="00B529DB" w:rsidP="003B1547">
            <w:pPr>
              <w:jc w:val="center"/>
              <w:rPr>
                <w:b/>
                <w:sz w:val="20"/>
                <w:szCs w:val="20"/>
              </w:rPr>
            </w:pPr>
          </w:p>
        </w:tc>
      </w:tr>
    </w:tbl>
    <w:p w14:paraId="10959864" w14:textId="77777777" w:rsidR="009603A5" w:rsidRPr="00106BFC" w:rsidRDefault="009603A5" w:rsidP="003C4D7F">
      <w:pPr>
        <w:rPr>
          <w:b/>
          <w:sz w:val="20"/>
          <w:szCs w:val="20"/>
        </w:rPr>
      </w:pPr>
    </w:p>
    <w:p w14:paraId="5603F776" w14:textId="77777777" w:rsidR="0065564C" w:rsidRPr="00106BFC" w:rsidRDefault="005133BF" w:rsidP="0065564C">
      <w:pPr>
        <w:rPr>
          <w:b/>
          <w:sz w:val="20"/>
          <w:szCs w:val="20"/>
        </w:rPr>
      </w:pPr>
      <w:r w:rsidRPr="00106BFC">
        <w:rPr>
          <w:b/>
          <w:sz w:val="20"/>
          <w:szCs w:val="20"/>
        </w:rPr>
        <w:t xml:space="preserve">AY: OCAK     </w:t>
      </w:r>
      <w:r w:rsidR="0065564C" w:rsidRPr="00106BFC">
        <w:rPr>
          <w:b/>
          <w:sz w:val="20"/>
          <w:szCs w:val="20"/>
        </w:rPr>
        <w:t xml:space="preserve">      </w:t>
      </w:r>
      <w:r w:rsidR="00E82AF2" w:rsidRPr="00106BFC">
        <w:rPr>
          <w:b/>
          <w:sz w:val="20"/>
          <w:szCs w:val="20"/>
        </w:rPr>
        <w:t xml:space="preserve"> </w:t>
      </w:r>
      <w:r w:rsidRPr="00106BFC">
        <w:rPr>
          <w:b/>
          <w:sz w:val="20"/>
          <w:szCs w:val="20"/>
        </w:rPr>
        <w:t xml:space="preserve">                              </w:t>
      </w:r>
      <w:r w:rsidR="006318BB" w:rsidRPr="00106BFC">
        <w:rPr>
          <w:b/>
          <w:sz w:val="20"/>
          <w:szCs w:val="20"/>
        </w:rPr>
        <w:t xml:space="preserve">                  </w:t>
      </w:r>
    </w:p>
    <w:tbl>
      <w:tblPr>
        <w:tblW w:w="15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992"/>
        <w:gridCol w:w="567"/>
        <w:gridCol w:w="142"/>
        <w:gridCol w:w="1663"/>
        <w:gridCol w:w="3297"/>
        <w:gridCol w:w="1419"/>
        <w:gridCol w:w="4536"/>
        <w:gridCol w:w="1843"/>
      </w:tblGrid>
      <w:tr w:rsidR="000455A8" w:rsidRPr="00106BFC" w14:paraId="5082EBA5" w14:textId="77777777" w:rsidTr="00E43B24">
        <w:trPr>
          <w:trHeight w:val="246"/>
        </w:trPr>
        <w:tc>
          <w:tcPr>
            <w:tcW w:w="817" w:type="dxa"/>
            <w:shd w:val="clear" w:color="auto" w:fill="E7E6E6"/>
            <w:vAlign w:val="center"/>
          </w:tcPr>
          <w:p w14:paraId="7139607A" w14:textId="77777777" w:rsidR="000455A8" w:rsidRPr="004F202F" w:rsidRDefault="000455A8" w:rsidP="000455A8">
            <w:pPr>
              <w:jc w:val="center"/>
              <w:rPr>
                <w:b/>
                <w:sz w:val="18"/>
                <w:szCs w:val="18"/>
              </w:rPr>
            </w:pPr>
            <w:r w:rsidRPr="004F202F">
              <w:rPr>
                <w:b/>
                <w:sz w:val="18"/>
                <w:szCs w:val="18"/>
              </w:rPr>
              <w:t>TEMA</w:t>
            </w:r>
          </w:p>
        </w:tc>
        <w:tc>
          <w:tcPr>
            <w:tcW w:w="1701" w:type="dxa"/>
            <w:gridSpan w:val="3"/>
            <w:shd w:val="clear" w:color="auto" w:fill="E7E6E6"/>
            <w:vAlign w:val="center"/>
          </w:tcPr>
          <w:p w14:paraId="413716C4" w14:textId="77777777" w:rsidR="000455A8" w:rsidRPr="004F202F" w:rsidRDefault="000455A8" w:rsidP="000455A8">
            <w:pPr>
              <w:jc w:val="center"/>
              <w:rPr>
                <w:b/>
                <w:sz w:val="18"/>
                <w:szCs w:val="18"/>
              </w:rPr>
            </w:pPr>
            <w:r w:rsidRPr="004F202F">
              <w:rPr>
                <w:b/>
                <w:sz w:val="18"/>
                <w:szCs w:val="18"/>
              </w:rPr>
              <w:t>2</w:t>
            </w:r>
          </w:p>
        </w:tc>
        <w:tc>
          <w:tcPr>
            <w:tcW w:w="6379" w:type="dxa"/>
            <w:gridSpan w:val="3"/>
            <w:shd w:val="clear" w:color="auto" w:fill="E7E6E6"/>
            <w:vAlign w:val="center"/>
          </w:tcPr>
          <w:p w14:paraId="79712D00" w14:textId="77777777" w:rsidR="000455A8" w:rsidRPr="004F202F" w:rsidRDefault="003B1547" w:rsidP="000455A8">
            <w:pPr>
              <w:jc w:val="center"/>
              <w:rPr>
                <w:b/>
                <w:sz w:val="18"/>
                <w:szCs w:val="18"/>
              </w:rPr>
            </w:pPr>
            <w:r w:rsidRPr="003B1547">
              <w:rPr>
                <w:b/>
                <w:color w:val="FF0000"/>
                <w:sz w:val="18"/>
                <w:szCs w:val="18"/>
              </w:rPr>
              <w:t>2. TEMA: KELİMELERİN RİTMİ</w:t>
            </w:r>
          </w:p>
        </w:tc>
        <w:tc>
          <w:tcPr>
            <w:tcW w:w="4536" w:type="dxa"/>
            <w:shd w:val="clear" w:color="auto" w:fill="E7E6E6"/>
          </w:tcPr>
          <w:p w14:paraId="05D84400" w14:textId="77777777" w:rsidR="000455A8" w:rsidRPr="004F202F" w:rsidRDefault="000455A8" w:rsidP="000455A8">
            <w:pPr>
              <w:jc w:val="center"/>
              <w:rPr>
                <w:bCs/>
                <w:color w:val="000000"/>
                <w:sz w:val="18"/>
                <w:szCs w:val="18"/>
              </w:rPr>
            </w:pPr>
            <w:r w:rsidRPr="004F202F">
              <w:rPr>
                <w:b/>
                <w:sz w:val="18"/>
                <w:szCs w:val="18"/>
              </w:rPr>
              <w:t>ÖĞRENME ÇIKTILARI VE SÜREÇ BİLEŞENLERİ</w:t>
            </w:r>
          </w:p>
        </w:tc>
        <w:tc>
          <w:tcPr>
            <w:tcW w:w="1843" w:type="dxa"/>
            <w:vMerge w:val="restart"/>
            <w:shd w:val="clear" w:color="auto" w:fill="8DB3E2"/>
            <w:vAlign w:val="center"/>
          </w:tcPr>
          <w:p w14:paraId="54B57629" w14:textId="77777777" w:rsidR="000455A8" w:rsidRPr="004F202F" w:rsidRDefault="006318BB" w:rsidP="000455A8">
            <w:pPr>
              <w:jc w:val="center"/>
              <w:rPr>
                <w:b/>
                <w:sz w:val="18"/>
                <w:szCs w:val="18"/>
              </w:rPr>
            </w:pPr>
            <w:r w:rsidRPr="004F202F">
              <w:rPr>
                <w:b/>
                <w:sz w:val="18"/>
                <w:szCs w:val="18"/>
              </w:rPr>
              <w:t>UYGULAMALAR</w:t>
            </w:r>
          </w:p>
        </w:tc>
      </w:tr>
      <w:tr w:rsidR="00B529DB" w:rsidRPr="00106BFC" w14:paraId="6C28D86D" w14:textId="77777777" w:rsidTr="00E43B24">
        <w:trPr>
          <w:trHeight w:val="246"/>
        </w:trPr>
        <w:tc>
          <w:tcPr>
            <w:tcW w:w="817" w:type="dxa"/>
            <w:shd w:val="clear" w:color="auto" w:fill="C4BC96"/>
            <w:vAlign w:val="center"/>
          </w:tcPr>
          <w:p w14:paraId="4996F03C" w14:textId="77777777" w:rsidR="00B529DB" w:rsidRPr="00204605" w:rsidRDefault="00B529DB" w:rsidP="00B529DB">
            <w:pPr>
              <w:jc w:val="center"/>
              <w:rPr>
                <w:b/>
                <w:sz w:val="16"/>
                <w:szCs w:val="16"/>
              </w:rPr>
            </w:pPr>
            <w:r w:rsidRPr="00204605">
              <w:rPr>
                <w:b/>
                <w:sz w:val="16"/>
                <w:szCs w:val="16"/>
              </w:rPr>
              <w:t>HAFTA</w:t>
            </w:r>
          </w:p>
        </w:tc>
        <w:tc>
          <w:tcPr>
            <w:tcW w:w="992" w:type="dxa"/>
            <w:shd w:val="clear" w:color="auto" w:fill="C4BC96"/>
            <w:vAlign w:val="center"/>
          </w:tcPr>
          <w:p w14:paraId="3E8AF8BA" w14:textId="77777777" w:rsidR="00B529DB" w:rsidRPr="00204605" w:rsidRDefault="00B529DB" w:rsidP="00B529DB">
            <w:pPr>
              <w:jc w:val="center"/>
              <w:rPr>
                <w:b/>
                <w:sz w:val="16"/>
                <w:szCs w:val="16"/>
              </w:rPr>
            </w:pPr>
            <w:r w:rsidRPr="00204605">
              <w:rPr>
                <w:b/>
                <w:sz w:val="16"/>
                <w:szCs w:val="16"/>
              </w:rPr>
              <w:t>GÜN</w:t>
            </w:r>
          </w:p>
        </w:tc>
        <w:tc>
          <w:tcPr>
            <w:tcW w:w="709" w:type="dxa"/>
            <w:gridSpan w:val="2"/>
            <w:shd w:val="clear" w:color="auto" w:fill="C4BC96"/>
            <w:vAlign w:val="center"/>
          </w:tcPr>
          <w:p w14:paraId="7474C39F" w14:textId="77777777" w:rsidR="00B529DB" w:rsidRPr="00204605" w:rsidRDefault="00B529DB" w:rsidP="00B529DB">
            <w:pPr>
              <w:jc w:val="center"/>
              <w:rPr>
                <w:b/>
                <w:bCs/>
                <w:color w:val="000000"/>
                <w:sz w:val="16"/>
                <w:szCs w:val="16"/>
              </w:rPr>
            </w:pPr>
            <w:r w:rsidRPr="00204605">
              <w:rPr>
                <w:b/>
                <w:sz w:val="16"/>
                <w:szCs w:val="16"/>
              </w:rPr>
              <w:t>SAAT</w:t>
            </w:r>
          </w:p>
        </w:tc>
        <w:tc>
          <w:tcPr>
            <w:tcW w:w="6379" w:type="dxa"/>
            <w:gridSpan w:val="3"/>
            <w:shd w:val="clear" w:color="auto" w:fill="C4BC96"/>
            <w:vAlign w:val="center"/>
          </w:tcPr>
          <w:p w14:paraId="3E81929D" w14:textId="77777777" w:rsidR="00B529DB" w:rsidRPr="004F202F" w:rsidRDefault="00B529DB" w:rsidP="00B529DB">
            <w:pPr>
              <w:jc w:val="center"/>
              <w:rPr>
                <w:b/>
                <w:sz w:val="16"/>
                <w:szCs w:val="16"/>
              </w:rPr>
            </w:pPr>
            <w:r w:rsidRPr="004F202F">
              <w:rPr>
                <w:b/>
                <w:sz w:val="16"/>
                <w:szCs w:val="16"/>
              </w:rPr>
              <w:t>METİN TAHLİLİ (ANLAMA)</w:t>
            </w:r>
          </w:p>
          <w:p w14:paraId="0BE26170" w14:textId="77777777" w:rsidR="00B529DB" w:rsidRPr="00204605" w:rsidRDefault="00B529DB" w:rsidP="00B529DB">
            <w:pPr>
              <w:jc w:val="center"/>
              <w:rPr>
                <w:b/>
                <w:color w:val="FFFF00"/>
                <w:sz w:val="16"/>
                <w:szCs w:val="16"/>
              </w:rPr>
            </w:pPr>
            <w:r w:rsidRPr="004F202F">
              <w:rPr>
                <w:b/>
                <w:sz w:val="16"/>
                <w:szCs w:val="16"/>
              </w:rPr>
              <w:t xml:space="preserve">DİNLEME /İZLEME  BECERİLERİ ALANI -  KONU / METİN </w:t>
            </w:r>
          </w:p>
        </w:tc>
        <w:tc>
          <w:tcPr>
            <w:tcW w:w="4536" w:type="dxa"/>
            <w:shd w:val="clear" w:color="auto" w:fill="C4BC96"/>
            <w:vAlign w:val="center"/>
          </w:tcPr>
          <w:p w14:paraId="06C0B559" w14:textId="77777777" w:rsidR="00B529DB" w:rsidRPr="00204605" w:rsidRDefault="00B529DB" w:rsidP="00B529DB">
            <w:pPr>
              <w:jc w:val="center"/>
              <w:rPr>
                <w:b/>
                <w:sz w:val="16"/>
                <w:szCs w:val="16"/>
              </w:rPr>
            </w:pPr>
            <w:r w:rsidRPr="00204605">
              <w:rPr>
                <w:b/>
                <w:sz w:val="16"/>
                <w:szCs w:val="16"/>
              </w:rPr>
              <w:t>ÖĞRENME ÇIKTILARI</w:t>
            </w:r>
          </w:p>
        </w:tc>
        <w:tc>
          <w:tcPr>
            <w:tcW w:w="1843" w:type="dxa"/>
            <w:vMerge/>
            <w:shd w:val="clear" w:color="auto" w:fill="8DB3E2"/>
          </w:tcPr>
          <w:p w14:paraId="29F9B887" w14:textId="77777777" w:rsidR="00B529DB" w:rsidRPr="004F202F" w:rsidRDefault="00B529DB" w:rsidP="00B529DB">
            <w:pPr>
              <w:rPr>
                <w:b/>
                <w:sz w:val="18"/>
                <w:szCs w:val="18"/>
              </w:rPr>
            </w:pPr>
          </w:p>
        </w:tc>
      </w:tr>
      <w:tr w:rsidR="00B529DB" w:rsidRPr="00106BFC" w14:paraId="6AE8CCB3" w14:textId="77777777" w:rsidTr="00E43B24">
        <w:trPr>
          <w:trHeight w:val="1516"/>
        </w:trPr>
        <w:tc>
          <w:tcPr>
            <w:tcW w:w="817" w:type="dxa"/>
            <w:vAlign w:val="center"/>
          </w:tcPr>
          <w:p w14:paraId="7603AF14" w14:textId="77777777" w:rsidR="00B529DB" w:rsidRPr="00106BFC" w:rsidRDefault="00B529DB" w:rsidP="00B529DB">
            <w:pPr>
              <w:jc w:val="center"/>
              <w:rPr>
                <w:b/>
                <w:sz w:val="20"/>
                <w:szCs w:val="20"/>
              </w:rPr>
            </w:pPr>
            <w:r>
              <w:rPr>
                <w:b/>
                <w:sz w:val="20"/>
                <w:szCs w:val="20"/>
              </w:rPr>
              <w:t>17</w:t>
            </w:r>
          </w:p>
        </w:tc>
        <w:tc>
          <w:tcPr>
            <w:tcW w:w="992" w:type="dxa"/>
            <w:tcBorders>
              <w:left w:val="single" w:sz="12" w:space="0" w:color="auto"/>
              <w:right w:val="single" w:sz="12" w:space="0" w:color="auto"/>
            </w:tcBorders>
            <w:vAlign w:val="center"/>
          </w:tcPr>
          <w:p w14:paraId="0660783F" w14:textId="77777777" w:rsidR="00B529DB" w:rsidRDefault="00B529DB" w:rsidP="00B529DB">
            <w:pPr>
              <w:jc w:val="center"/>
              <w:rPr>
                <w:b/>
                <w:sz w:val="20"/>
                <w:szCs w:val="20"/>
              </w:rPr>
            </w:pPr>
            <w:r>
              <w:rPr>
                <w:b/>
                <w:sz w:val="20"/>
                <w:szCs w:val="20"/>
              </w:rPr>
              <w:t>5 OCAK</w:t>
            </w:r>
          </w:p>
        </w:tc>
        <w:tc>
          <w:tcPr>
            <w:tcW w:w="709" w:type="dxa"/>
            <w:gridSpan w:val="2"/>
            <w:vAlign w:val="center"/>
          </w:tcPr>
          <w:p w14:paraId="3DF1C49B" w14:textId="77777777" w:rsidR="00B529DB" w:rsidRPr="00106BFC" w:rsidRDefault="00B529DB" w:rsidP="00B529DB">
            <w:pPr>
              <w:jc w:val="center"/>
              <w:rPr>
                <w:b/>
                <w:sz w:val="20"/>
                <w:szCs w:val="20"/>
              </w:rPr>
            </w:pPr>
            <w:r>
              <w:rPr>
                <w:b/>
                <w:sz w:val="20"/>
                <w:szCs w:val="20"/>
              </w:rPr>
              <w:t>2</w:t>
            </w:r>
          </w:p>
        </w:tc>
        <w:tc>
          <w:tcPr>
            <w:tcW w:w="6379" w:type="dxa"/>
            <w:gridSpan w:val="3"/>
            <w:vAlign w:val="center"/>
          </w:tcPr>
          <w:p w14:paraId="7F103F3A" w14:textId="77777777" w:rsidR="00B529DB" w:rsidRPr="00106BFC" w:rsidRDefault="00B529DB" w:rsidP="00B529DB">
            <w:pPr>
              <w:autoSpaceDE w:val="0"/>
              <w:autoSpaceDN w:val="0"/>
              <w:adjustRightInd w:val="0"/>
              <w:jc w:val="center"/>
              <w:rPr>
                <w:b/>
                <w:sz w:val="20"/>
                <w:szCs w:val="20"/>
              </w:rPr>
            </w:pPr>
            <w:r w:rsidRPr="00106BFC">
              <w:rPr>
                <w:b/>
                <w:sz w:val="20"/>
                <w:szCs w:val="20"/>
              </w:rPr>
              <w:t xml:space="preserve">Edebiyat Atölyesi : </w:t>
            </w:r>
            <w:r w:rsidR="00E25BB5" w:rsidRPr="00106BFC">
              <w:rPr>
                <w:noProof/>
                <w:sz w:val="20"/>
                <w:szCs w:val="20"/>
              </w:rPr>
              <w:drawing>
                <wp:inline distT="0" distB="0" distL="0" distR="0" wp14:anchorId="655446DF" wp14:editId="6D2FBB51">
                  <wp:extent cx="180340" cy="190500"/>
                  <wp:effectExtent l="0" t="0" r="0" b="0"/>
                  <wp:docPr id="1" name="image1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jpe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 cy="190500"/>
                          </a:xfrm>
                          <a:prstGeom prst="rect">
                            <a:avLst/>
                          </a:prstGeom>
                          <a:noFill/>
                          <a:ln>
                            <a:noFill/>
                          </a:ln>
                        </pic:spPr>
                      </pic:pic>
                    </a:graphicData>
                  </a:graphic>
                </wp:inline>
              </w:drawing>
            </w:r>
            <w:r w:rsidRPr="00106BFC">
              <w:rPr>
                <w:noProof/>
                <w:sz w:val="20"/>
                <w:szCs w:val="20"/>
              </w:rPr>
              <w:t xml:space="preserve"> </w:t>
            </w:r>
            <w:r w:rsidRPr="00106BFC">
              <w:rPr>
                <w:b/>
                <w:sz w:val="20"/>
                <w:szCs w:val="20"/>
              </w:rPr>
              <w:t>YAZMA</w:t>
            </w:r>
          </w:p>
          <w:p w14:paraId="2D569ADE" w14:textId="77777777" w:rsidR="00B529DB" w:rsidRPr="00106BFC" w:rsidRDefault="00B529DB" w:rsidP="00B529DB">
            <w:pPr>
              <w:autoSpaceDE w:val="0"/>
              <w:autoSpaceDN w:val="0"/>
              <w:adjustRightInd w:val="0"/>
              <w:jc w:val="center"/>
              <w:rPr>
                <w:b/>
                <w:sz w:val="20"/>
                <w:szCs w:val="20"/>
              </w:rPr>
            </w:pPr>
          </w:p>
        </w:tc>
        <w:tc>
          <w:tcPr>
            <w:tcW w:w="4536" w:type="dxa"/>
          </w:tcPr>
          <w:p w14:paraId="6E8007CB" w14:textId="77777777" w:rsidR="00B529DB" w:rsidRPr="00C359F2" w:rsidRDefault="00615986" w:rsidP="00B529DB">
            <w:pPr>
              <w:rPr>
                <w:bCs/>
                <w:color w:val="000000"/>
                <w:sz w:val="20"/>
                <w:szCs w:val="20"/>
              </w:rPr>
            </w:pPr>
            <w:r w:rsidRPr="00615986">
              <w:rPr>
                <w:bCs/>
                <w:color w:val="000000"/>
                <w:sz w:val="20"/>
                <w:szCs w:val="20"/>
              </w:rPr>
              <w:t>TDE4.1. Bilgilendirici bir metni edebî metne dönüştüreceği yazma sürecini yönetebilme TDE4.2. Bilgilendirici bir metni edebî metne dönüştüreceği yazısına içerik oluşturabilme TDE4.3. Edebî metne dönüştürdüğü yazısında kural uygulayabilme TDE4.4. Edebî metne dönüştürdüğü yazısına yönelik değerlendirmelerini yansıtabilme</w:t>
            </w:r>
          </w:p>
        </w:tc>
        <w:tc>
          <w:tcPr>
            <w:tcW w:w="1843" w:type="dxa"/>
            <w:shd w:val="clear" w:color="auto" w:fill="DEEAF6"/>
          </w:tcPr>
          <w:p w14:paraId="40B7EC16" w14:textId="77777777" w:rsidR="00B529DB" w:rsidRPr="00106BFC" w:rsidRDefault="00B529DB" w:rsidP="00B529DB">
            <w:pPr>
              <w:jc w:val="center"/>
              <w:rPr>
                <w:noProof/>
                <w:sz w:val="20"/>
                <w:szCs w:val="20"/>
              </w:rPr>
            </w:pPr>
          </w:p>
        </w:tc>
      </w:tr>
      <w:tr w:rsidR="00615986" w:rsidRPr="00106BFC" w14:paraId="256E33C6" w14:textId="77777777" w:rsidTr="00615986">
        <w:trPr>
          <w:trHeight w:val="1516"/>
        </w:trPr>
        <w:tc>
          <w:tcPr>
            <w:tcW w:w="817" w:type="dxa"/>
            <w:vAlign w:val="center"/>
          </w:tcPr>
          <w:p w14:paraId="0001DE86" w14:textId="77777777" w:rsidR="00615986" w:rsidRPr="00106BFC" w:rsidRDefault="00615986" w:rsidP="00B529DB">
            <w:pPr>
              <w:jc w:val="center"/>
              <w:rPr>
                <w:b/>
                <w:sz w:val="20"/>
                <w:szCs w:val="20"/>
              </w:rPr>
            </w:pPr>
            <w:r w:rsidRPr="00106BFC">
              <w:rPr>
                <w:b/>
                <w:sz w:val="20"/>
                <w:szCs w:val="20"/>
              </w:rPr>
              <w:t>1</w:t>
            </w:r>
            <w:r>
              <w:rPr>
                <w:b/>
                <w:sz w:val="20"/>
                <w:szCs w:val="20"/>
              </w:rPr>
              <w:t>8</w:t>
            </w:r>
          </w:p>
        </w:tc>
        <w:tc>
          <w:tcPr>
            <w:tcW w:w="992" w:type="dxa"/>
            <w:tcBorders>
              <w:left w:val="single" w:sz="12" w:space="0" w:color="auto"/>
              <w:right w:val="single" w:sz="12" w:space="0" w:color="auto"/>
            </w:tcBorders>
            <w:vAlign w:val="center"/>
          </w:tcPr>
          <w:p w14:paraId="62C278F1" w14:textId="77777777" w:rsidR="00615986" w:rsidRPr="00106BFC" w:rsidRDefault="00615986" w:rsidP="00B529DB">
            <w:pPr>
              <w:jc w:val="center"/>
              <w:rPr>
                <w:b/>
                <w:sz w:val="20"/>
                <w:szCs w:val="20"/>
              </w:rPr>
            </w:pPr>
            <w:r>
              <w:rPr>
                <w:b/>
                <w:sz w:val="20"/>
                <w:szCs w:val="20"/>
              </w:rPr>
              <w:t>12 OCAK</w:t>
            </w:r>
          </w:p>
        </w:tc>
        <w:tc>
          <w:tcPr>
            <w:tcW w:w="709" w:type="dxa"/>
            <w:gridSpan w:val="2"/>
            <w:vAlign w:val="center"/>
          </w:tcPr>
          <w:p w14:paraId="59A6B395" w14:textId="77777777" w:rsidR="00615986" w:rsidRPr="00106BFC" w:rsidRDefault="00615986" w:rsidP="00B529DB">
            <w:pPr>
              <w:jc w:val="center"/>
              <w:rPr>
                <w:b/>
                <w:sz w:val="20"/>
                <w:szCs w:val="20"/>
              </w:rPr>
            </w:pPr>
            <w:r w:rsidRPr="00106BFC">
              <w:rPr>
                <w:b/>
                <w:sz w:val="20"/>
                <w:szCs w:val="20"/>
              </w:rPr>
              <w:t>2</w:t>
            </w:r>
          </w:p>
        </w:tc>
        <w:tc>
          <w:tcPr>
            <w:tcW w:w="1663" w:type="dxa"/>
            <w:tcBorders>
              <w:right w:val="single" w:sz="4" w:space="0" w:color="auto"/>
            </w:tcBorders>
            <w:vAlign w:val="center"/>
          </w:tcPr>
          <w:p w14:paraId="6B443065" w14:textId="77777777" w:rsidR="00615986" w:rsidRPr="00106BFC" w:rsidRDefault="00615986" w:rsidP="00615986">
            <w:pPr>
              <w:autoSpaceDE w:val="0"/>
              <w:autoSpaceDN w:val="0"/>
              <w:adjustRightInd w:val="0"/>
              <w:rPr>
                <w:b/>
                <w:sz w:val="20"/>
                <w:szCs w:val="20"/>
              </w:rPr>
            </w:pPr>
            <w:r>
              <w:rPr>
                <w:b/>
                <w:sz w:val="20"/>
                <w:szCs w:val="20"/>
              </w:rPr>
              <w:t>Okul temelli</w:t>
            </w:r>
          </w:p>
        </w:tc>
        <w:tc>
          <w:tcPr>
            <w:tcW w:w="4716" w:type="dxa"/>
            <w:gridSpan w:val="2"/>
            <w:tcBorders>
              <w:left w:val="single" w:sz="4" w:space="0" w:color="auto"/>
            </w:tcBorders>
            <w:vAlign w:val="center"/>
          </w:tcPr>
          <w:p w14:paraId="320187A8" w14:textId="77777777" w:rsidR="00615986" w:rsidRPr="00106BFC" w:rsidRDefault="00615986" w:rsidP="00615986">
            <w:pPr>
              <w:autoSpaceDE w:val="0"/>
              <w:autoSpaceDN w:val="0"/>
              <w:adjustRightInd w:val="0"/>
              <w:jc w:val="center"/>
              <w:rPr>
                <w:b/>
                <w:sz w:val="20"/>
                <w:szCs w:val="20"/>
              </w:rPr>
            </w:pPr>
            <w:r w:rsidRPr="00106BFC">
              <w:rPr>
                <w:b/>
                <w:sz w:val="20"/>
                <w:szCs w:val="20"/>
              </w:rPr>
              <w:t xml:space="preserve">Edebiyat Atölyesi : </w:t>
            </w:r>
            <w:r w:rsidR="00E25BB5" w:rsidRPr="00106BFC">
              <w:rPr>
                <w:noProof/>
                <w:sz w:val="20"/>
                <w:szCs w:val="20"/>
              </w:rPr>
              <w:drawing>
                <wp:inline distT="0" distB="0" distL="0" distR="0" wp14:anchorId="5B31F841" wp14:editId="270DA9C2">
                  <wp:extent cx="180340" cy="190500"/>
                  <wp:effectExtent l="0" t="0" r="0" b="0"/>
                  <wp:docPr id="2" name="image1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jpe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 cy="190500"/>
                          </a:xfrm>
                          <a:prstGeom prst="rect">
                            <a:avLst/>
                          </a:prstGeom>
                          <a:noFill/>
                          <a:ln>
                            <a:noFill/>
                          </a:ln>
                        </pic:spPr>
                      </pic:pic>
                    </a:graphicData>
                  </a:graphic>
                </wp:inline>
              </w:drawing>
            </w:r>
            <w:r w:rsidRPr="00106BFC">
              <w:rPr>
                <w:noProof/>
                <w:sz w:val="20"/>
                <w:szCs w:val="20"/>
              </w:rPr>
              <w:t xml:space="preserve"> </w:t>
            </w:r>
            <w:r w:rsidRPr="00106BFC">
              <w:rPr>
                <w:b/>
                <w:sz w:val="20"/>
                <w:szCs w:val="20"/>
              </w:rPr>
              <w:t>YAZMA</w:t>
            </w:r>
          </w:p>
          <w:p w14:paraId="7FBE0055" w14:textId="77777777" w:rsidR="00615986" w:rsidRPr="00106BFC" w:rsidRDefault="00615986" w:rsidP="00615986">
            <w:pPr>
              <w:autoSpaceDE w:val="0"/>
              <w:autoSpaceDN w:val="0"/>
              <w:adjustRightInd w:val="0"/>
              <w:jc w:val="center"/>
              <w:rPr>
                <w:b/>
                <w:sz w:val="20"/>
                <w:szCs w:val="20"/>
              </w:rPr>
            </w:pPr>
          </w:p>
        </w:tc>
        <w:tc>
          <w:tcPr>
            <w:tcW w:w="4536" w:type="dxa"/>
          </w:tcPr>
          <w:p w14:paraId="371FC7F2" w14:textId="77777777" w:rsidR="00615986" w:rsidRPr="00C359F2" w:rsidRDefault="00615986" w:rsidP="00B529DB">
            <w:pPr>
              <w:rPr>
                <w:bCs/>
                <w:color w:val="000000"/>
                <w:sz w:val="20"/>
                <w:szCs w:val="20"/>
              </w:rPr>
            </w:pPr>
          </w:p>
          <w:p w14:paraId="59466D8C" w14:textId="77777777" w:rsidR="00615986" w:rsidRPr="00C359F2" w:rsidRDefault="00615986" w:rsidP="00B529DB">
            <w:pPr>
              <w:rPr>
                <w:bCs/>
                <w:color w:val="000000"/>
                <w:sz w:val="20"/>
                <w:szCs w:val="20"/>
              </w:rPr>
            </w:pPr>
          </w:p>
          <w:p w14:paraId="7DE57D81" w14:textId="77777777" w:rsidR="00615986" w:rsidRPr="00C359F2" w:rsidRDefault="00615986" w:rsidP="00B529DB">
            <w:pPr>
              <w:rPr>
                <w:bCs/>
                <w:color w:val="000000"/>
                <w:sz w:val="20"/>
                <w:szCs w:val="20"/>
              </w:rPr>
            </w:pPr>
            <w:r w:rsidRPr="00615986">
              <w:rPr>
                <w:bCs/>
                <w:color w:val="000000"/>
                <w:sz w:val="20"/>
                <w:szCs w:val="20"/>
              </w:rPr>
              <w:t xml:space="preserve"> TDE4.3. Edebî metne dönüştürdüğü yazısında kural uygulayabilme TDE4.4. Edebî metne dönüştürdüğü yazısına yönelik değerlendirmelerini yansıtabilme</w:t>
            </w:r>
          </w:p>
        </w:tc>
        <w:tc>
          <w:tcPr>
            <w:tcW w:w="1843" w:type="dxa"/>
            <w:shd w:val="clear" w:color="auto" w:fill="DEEAF6"/>
          </w:tcPr>
          <w:p w14:paraId="680CC269" w14:textId="77777777" w:rsidR="00615986" w:rsidRPr="00106BFC" w:rsidRDefault="00615986" w:rsidP="00615986">
            <w:pPr>
              <w:pStyle w:val="Default"/>
              <w:spacing w:before="6"/>
              <w:rPr>
                <w:rFonts w:ascii="Times New Roman" w:hAnsi="Times New Roman" w:cs="Times New Roman"/>
                <w:b/>
                <w:sz w:val="20"/>
                <w:szCs w:val="20"/>
              </w:rPr>
            </w:pPr>
          </w:p>
          <w:p w14:paraId="4C8B1C6C" w14:textId="77777777" w:rsidR="00615986" w:rsidRPr="00204605" w:rsidRDefault="00615986" w:rsidP="00B529DB">
            <w:pPr>
              <w:pStyle w:val="Default"/>
              <w:spacing w:before="6"/>
              <w:jc w:val="center"/>
              <w:rPr>
                <w:rFonts w:ascii="Times New Roman" w:hAnsi="Times New Roman" w:cs="Times New Roman"/>
                <w:b/>
                <w:sz w:val="16"/>
                <w:szCs w:val="16"/>
              </w:rPr>
            </w:pPr>
            <w:r w:rsidRPr="00204605">
              <w:rPr>
                <w:rFonts w:ascii="Times New Roman" w:hAnsi="Times New Roman" w:cs="Times New Roman"/>
                <w:b/>
                <w:sz w:val="16"/>
                <w:szCs w:val="16"/>
              </w:rPr>
              <w:t>Öz Değerlendirme</w:t>
            </w:r>
          </w:p>
          <w:p w14:paraId="0FCE32C1" w14:textId="77777777" w:rsidR="00615986" w:rsidRPr="00204605" w:rsidRDefault="00615986" w:rsidP="00B529DB">
            <w:pPr>
              <w:pStyle w:val="Default"/>
              <w:spacing w:before="6"/>
              <w:jc w:val="center"/>
              <w:rPr>
                <w:rFonts w:ascii="Times New Roman" w:hAnsi="Times New Roman" w:cs="Times New Roman"/>
                <w:b/>
                <w:sz w:val="16"/>
                <w:szCs w:val="16"/>
              </w:rPr>
            </w:pPr>
            <w:r w:rsidRPr="00204605">
              <w:rPr>
                <w:rFonts w:ascii="Times New Roman" w:hAnsi="Times New Roman" w:cs="Times New Roman"/>
                <w:b/>
                <w:sz w:val="16"/>
                <w:szCs w:val="16"/>
              </w:rPr>
              <w:t xml:space="preserve"> Akran Değerlendirme</w:t>
            </w:r>
          </w:p>
          <w:p w14:paraId="747DCF95" w14:textId="77777777" w:rsidR="00615986" w:rsidRPr="00204605" w:rsidRDefault="00615986" w:rsidP="00B529DB">
            <w:pPr>
              <w:pStyle w:val="Default"/>
              <w:spacing w:before="6"/>
              <w:jc w:val="center"/>
              <w:rPr>
                <w:rFonts w:ascii="Times New Roman" w:hAnsi="Times New Roman" w:cs="Times New Roman"/>
                <w:b/>
                <w:sz w:val="16"/>
                <w:szCs w:val="16"/>
              </w:rPr>
            </w:pPr>
            <w:r w:rsidRPr="00204605">
              <w:rPr>
                <w:rFonts w:ascii="Times New Roman" w:hAnsi="Times New Roman" w:cs="Times New Roman"/>
                <w:b/>
                <w:sz w:val="16"/>
                <w:szCs w:val="16"/>
              </w:rPr>
              <w:t>Formu</w:t>
            </w:r>
          </w:p>
          <w:p w14:paraId="19916D2F" w14:textId="77777777" w:rsidR="00615986" w:rsidRPr="00204605" w:rsidRDefault="00615986" w:rsidP="00B529DB">
            <w:pPr>
              <w:pStyle w:val="Default"/>
              <w:spacing w:before="6"/>
              <w:jc w:val="center"/>
              <w:rPr>
                <w:rFonts w:ascii="Times New Roman" w:hAnsi="Times New Roman" w:cs="Times New Roman"/>
                <w:b/>
                <w:sz w:val="16"/>
                <w:szCs w:val="16"/>
              </w:rPr>
            </w:pPr>
            <w:r w:rsidRPr="00204605">
              <w:rPr>
                <w:rFonts w:ascii="Times New Roman" w:hAnsi="Times New Roman" w:cs="Times New Roman"/>
                <w:b/>
                <w:sz w:val="16"/>
                <w:szCs w:val="16"/>
              </w:rPr>
              <w:t>Öğretmen</w:t>
            </w:r>
          </w:p>
          <w:p w14:paraId="7B1666AF" w14:textId="77777777" w:rsidR="00615986" w:rsidRPr="00615986" w:rsidRDefault="00615986" w:rsidP="00615986">
            <w:pPr>
              <w:pStyle w:val="Default"/>
              <w:spacing w:before="6"/>
              <w:jc w:val="center"/>
              <w:rPr>
                <w:rFonts w:ascii="Times New Roman" w:hAnsi="Times New Roman" w:cs="Times New Roman"/>
                <w:b/>
                <w:sz w:val="16"/>
                <w:szCs w:val="16"/>
              </w:rPr>
            </w:pPr>
            <w:r w:rsidRPr="00204605">
              <w:rPr>
                <w:rFonts w:ascii="Times New Roman" w:hAnsi="Times New Roman" w:cs="Times New Roman"/>
                <w:b/>
                <w:sz w:val="16"/>
                <w:szCs w:val="16"/>
              </w:rPr>
              <w:t>Puanlam</w:t>
            </w:r>
            <w:r>
              <w:rPr>
                <w:rFonts w:ascii="Times New Roman" w:hAnsi="Times New Roman" w:cs="Times New Roman"/>
                <w:b/>
                <w:sz w:val="16"/>
                <w:szCs w:val="16"/>
              </w:rPr>
              <w:t>a</w:t>
            </w:r>
          </w:p>
        </w:tc>
      </w:tr>
      <w:tr w:rsidR="00B529DB" w:rsidRPr="00106BFC" w14:paraId="28DD59A4" w14:textId="77777777" w:rsidTr="00E43B24">
        <w:trPr>
          <w:trHeight w:val="272"/>
        </w:trPr>
        <w:tc>
          <w:tcPr>
            <w:tcW w:w="2518" w:type="dxa"/>
            <w:gridSpan w:val="4"/>
            <w:vAlign w:val="center"/>
          </w:tcPr>
          <w:p w14:paraId="0FC4F180" w14:textId="77777777" w:rsidR="00B529DB" w:rsidRPr="00106BFC" w:rsidRDefault="00B529DB" w:rsidP="00B529DB">
            <w:pPr>
              <w:rPr>
                <w:b/>
                <w:sz w:val="20"/>
                <w:szCs w:val="20"/>
              </w:rPr>
            </w:pPr>
            <w:r w:rsidRPr="00106BFC">
              <w:rPr>
                <w:b/>
                <w:sz w:val="20"/>
                <w:szCs w:val="20"/>
              </w:rPr>
              <w:t>ÖĞRETME-ÖĞRENME YAŞANTILARI</w:t>
            </w:r>
          </w:p>
        </w:tc>
        <w:tc>
          <w:tcPr>
            <w:tcW w:w="6379" w:type="dxa"/>
            <w:gridSpan w:val="3"/>
          </w:tcPr>
          <w:p w14:paraId="11716251" w14:textId="77777777" w:rsidR="00B529DB" w:rsidRPr="00204605" w:rsidRDefault="00B529DB" w:rsidP="00B529DB">
            <w:pPr>
              <w:rPr>
                <w:b/>
                <w:sz w:val="18"/>
                <w:szCs w:val="18"/>
              </w:rPr>
            </w:pPr>
            <w:r w:rsidRPr="00204605">
              <w:rPr>
                <w:b/>
                <w:sz w:val="18"/>
                <w:szCs w:val="18"/>
              </w:rPr>
              <w:t xml:space="preserve">Temel Kabuller </w:t>
            </w:r>
            <w:r w:rsidR="00615986" w:rsidRPr="00615986">
              <w:rPr>
                <w:bCs/>
                <w:sz w:val="18"/>
                <w:szCs w:val="18"/>
              </w:rPr>
              <w:t>Bu temada bilgilendirici metinler ile edebî metinler arasındaki farkların bilindiği varsayılır. Öğrencilerin edebî metinlerde ritim denince akla gelen kavramlar ve terimler ile kelime türlerinden zamir, edat, bağlaç ve ünlem konularında bilgi sahibi olduğu kabul edilir.</w:t>
            </w:r>
            <w:r w:rsidRPr="00615986">
              <w:rPr>
                <w:bCs/>
                <w:sz w:val="18"/>
                <w:szCs w:val="18"/>
              </w:rPr>
              <w:t>.</w:t>
            </w:r>
          </w:p>
        </w:tc>
        <w:tc>
          <w:tcPr>
            <w:tcW w:w="6379" w:type="dxa"/>
            <w:gridSpan w:val="2"/>
          </w:tcPr>
          <w:p w14:paraId="45D57459" w14:textId="77777777" w:rsidR="00B529DB" w:rsidRPr="00204605" w:rsidRDefault="00B529DB" w:rsidP="00B529DB">
            <w:pPr>
              <w:rPr>
                <w:sz w:val="18"/>
                <w:szCs w:val="18"/>
              </w:rPr>
            </w:pPr>
            <w:r w:rsidRPr="00204605">
              <w:rPr>
                <w:b/>
                <w:sz w:val="18"/>
                <w:szCs w:val="18"/>
              </w:rPr>
              <w:t xml:space="preserve">Köprü Kurma : </w:t>
            </w:r>
            <w:r w:rsidR="00615986" w:rsidRPr="00615986">
              <w:rPr>
                <w:sz w:val="18"/>
                <w:szCs w:val="18"/>
              </w:rPr>
              <w:t>Şiir ve bilgilendirici metinler hakkında ön bilgiler, bu temadaki metinlerin tahlilinin yapılmasına temel oluşturur. Toplumun tarihindeki önemli olayların edebiyatta da bir değişim ve dönüşüm meydana getirdiği belirtilerek tarih, psikoloji, sosyoloji disiplinlerinde öğrenilen bilgilerle bu temada öğrenilecek bilgiler arasında köprü kurulur. Tema çerçevesinde incelenen metinlerden edinilecek bilgi ve beceriler yaşamın her alanında meydana gelen değişim ve dönüşümün edebiyata nasıl yansıdığını görme konusunda farkındalık kazandıracaktır. Ayrıca bu temada edinilen bilgi ve beceriler 11 ve 12. sınıfta ele alınacak temalara da zemin oluşturur.</w:t>
            </w:r>
            <w:r w:rsidRPr="00204605">
              <w:rPr>
                <w:sz w:val="18"/>
                <w:szCs w:val="18"/>
              </w:rPr>
              <w:t>.</w:t>
            </w:r>
          </w:p>
        </w:tc>
      </w:tr>
      <w:tr w:rsidR="00B529DB" w:rsidRPr="00106BFC" w14:paraId="294124A2" w14:textId="77777777" w:rsidTr="00E43B24">
        <w:trPr>
          <w:trHeight w:val="401"/>
        </w:trPr>
        <w:tc>
          <w:tcPr>
            <w:tcW w:w="2518" w:type="dxa"/>
            <w:gridSpan w:val="4"/>
            <w:vAlign w:val="center"/>
          </w:tcPr>
          <w:p w14:paraId="4EC4C437" w14:textId="77777777" w:rsidR="00B529DB" w:rsidRPr="00204605" w:rsidRDefault="00B529DB" w:rsidP="00B529DB">
            <w:pPr>
              <w:rPr>
                <w:b/>
                <w:sz w:val="18"/>
                <w:szCs w:val="18"/>
              </w:rPr>
            </w:pPr>
            <w:r w:rsidRPr="00204605">
              <w:rPr>
                <w:b/>
                <w:sz w:val="18"/>
                <w:szCs w:val="18"/>
              </w:rPr>
              <w:t>FARKLILAŞTIRMA</w:t>
            </w:r>
          </w:p>
        </w:tc>
        <w:tc>
          <w:tcPr>
            <w:tcW w:w="6379" w:type="dxa"/>
            <w:gridSpan w:val="3"/>
          </w:tcPr>
          <w:p w14:paraId="6DA85170" w14:textId="77777777" w:rsidR="00B529DB" w:rsidRPr="00204605" w:rsidRDefault="00B529DB" w:rsidP="00B529DB">
            <w:pPr>
              <w:rPr>
                <w:b/>
                <w:sz w:val="18"/>
                <w:szCs w:val="18"/>
              </w:rPr>
            </w:pPr>
            <w:r w:rsidRPr="00204605">
              <w:rPr>
                <w:b/>
                <w:sz w:val="18"/>
                <w:szCs w:val="18"/>
              </w:rPr>
              <w:t xml:space="preserve">Zenginleştirme : </w:t>
            </w:r>
            <w:r w:rsidR="00615986" w:rsidRPr="00615986">
              <w:rPr>
                <w:sz w:val="18"/>
                <w:szCs w:val="18"/>
              </w:rPr>
              <w:t>Öğrencilerden divan edebiyatında gazelleri ile tanınmış sanatçıların seçkin şiirlerinin yer aldığı bir antoloji hazırlamaları istenebilir.</w:t>
            </w:r>
          </w:p>
        </w:tc>
        <w:tc>
          <w:tcPr>
            <w:tcW w:w="6379" w:type="dxa"/>
            <w:gridSpan w:val="2"/>
          </w:tcPr>
          <w:p w14:paraId="6D491F42" w14:textId="77777777" w:rsidR="00B529DB" w:rsidRPr="00204605" w:rsidRDefault="00B529DB" w:rsidP="00B529DB">
            <w:pPr>
              <w:rPr>
                <w:b/>
                <w:sz w:val="18"/>
                <w:szCs w:val="18"/>
              </w:rPr>
            </w:pPr>
            <w:r w:rsidRPr="00204605">
              <w:rPr>
                <w:b/>
                <w:sz w:val="18"/>
                <w:szCs w:val="18"/>
              </w:rPr>
              <w:t xml:space="preserve">Destekleme </w:t>
            </w:r>
            <w:r w:rsidRPr="00615986">
              <w:rPr>
                <w:bCs/>
                <w:sz w:val="18"/>
                <w:szCs w:val="18"/>
              </w:rPr>
              <w:t xml:space="preserve">: </w:t>
            </w:r>
            <w:r w:rsidR="00615986" w:rsidRPr="00615986">
              <w:rPr>
                <w:bCs/>
                <w:sz w:val="18"/>
                <w:szCs w:val="18"/>
              </w:rPr>
              <w:t>Öğrencilere tema kapsamında tahlil edilen türlerle ilgili çeşitli videolar izletilebilir. “Bil Bakalım Bu Kimdir/Nedir?” oyunu oynatılarak dönemin önemli sanatçıları, eserleri vb. öğretilebilir. Bunun için incelenen metinlerin adları, bahsedilen sanatçılar, dönem adları tahtaya yazılır. Bu başlıklardan biri seçilir. Öğrencilere belirlenen başlığı bulmaları için üçer soru sorma hakkı verilir. Böylece öğrenci, konuya hâkim olması için doğru soruları sormaya yönlendirilir.</w:t>
            </w:r>
          </w:p>
        </w:tc>
      </w:tr>
      <w:tr w:rsidR="00B529DB" w:rsidRPr="00106BFC" w14:paraId="73F882E8" w14:textId="77777777" w:rsidTr="00E43B24">
        <w:trPr>
          <w:trHeight w:val="303"/>
        </w:trPr>
        <w:tc>
          <w:tcPr>
            <w:tcW w:w="2518" w:type="dxa"/>
            <w:gridSpan w:val="4"/>
            <w:vAlign w:val="center"/>
          </w:tcPr>
          <w:p w14:paraId="432725DB" w14:textId="77777777" w:rsidR="00B529DB" w:rsidRPr="00204605" w:rsidRDefault="00B529DB" w:rsidP="00B529DB">
            <w:pPr>
              <w:rPr>
                <w:b/>
                <w:sz w:val="18"/>
                <w:szCs w:val="18"/>
              </w:rPr>
            </w:pPr>
            <w:r w:rsidRPr="00204605">
              <w:rPr>
                <w:b/>
                <w:sz w:val="18"/>
                <w:szCs w:val="18"/>
              </w:rPr>
              <w:t>PROGRAMLAR ARASI BİLEŞENLER</w:t>
            </w:r>
          </w:p>
        </w:tc>
        <w:tc>
          <w:tcPr>
            <w:tcW w:w="6379" w:type="dxa"/>
            <w:gridSpan w:val="3"/>
          </w:tcPr>
          <w:p w14:paraId="4FE41594" w14:textId="77777777" w:rsidR="00B529DB" w:rsidRPr="00204605" w:rsidRDefault="00B529DB" w:rsidP="00B529DB">
            <w:pPr>
              <w:rPr>
                <w:sz w:val="18"/>
                <w:szCs w:val="18"/>
              </w:rPr>
            </w:pPr>
            <w:r w:rsidRPr="00204605">
              <w:rPr>
                <w:b/>
                <w:sz w:val="18"/>
                <w:szCs w:val="18"/>
              </w:rPr>
              <w:t xml:space="preserve">Okuryazarlık Becerileri: </w:t>
            </w:r>
            <w:r w:rsidR="00615986" w:rsidRPr="00615986">
              <w:rPr>
                <w:sz w:val="18"/>
                <w:szCs w:val="18"/>
              </w:rPr>
              <w:t>OB1. Bilgi Okuryazarlığı, OB2. Dijital Okuryazarlık, OB4. Görsel Okuryazarlık, OB5. Kültür Okuryazarlığı, OB6. Vatandaşlık Okuryazarlığı</w:t>
            </w:r>
            <w:r w:rsidRPr="00204605">
              <w:rPr>
                <w:b/>
                <w:sz w:val="18"/>
                <w:szCs w:val="18"/>
              </w:rPr>
              <w:t xml:space="preserve">Değerler : </w:t>
            </w:r>
            <w:r w:rsidR="00615986" w:rsidRPr="00615986">
              <w:rPr>
                <w:sz w:val="18"/>
                <w:szCs w:val="18"/>
              </w:rPr>
              <w:t>D3. Çalışkanlık, D7. Estetik, D14. Saygı, D15. Sevgi, D19. Vatanseverlik</w:t>
            </w:r>
          </w:p>
        </w:tc>
        <w:tc>
          <w:tcPr>
            <w:tcW w:w="6379" w:type="dxa"/>
            <w:gridSpan w:val="2"/>
          </w:tcPr>
          <w:p w14:paraId="7C1CB27E" w14:textId="77777777" w:rsidR="00B529DB" w:rsidRPr="00204605" w:rsidRDefault="00B529DB" w:rsidP="00B529DB">
            <w:pPr>
              <w:rPr>
                <w:b/>
                <w:sz w:val="18"/>
                <w:szCs w:val="18"/>
              </w:rPr>
            </w:pPr>
            <w:r w:rsidRPr="00204605">
              <w:rPr>
                <w:b/>
                <w:sz w:val="18"/>
                <w:szCs w:val="18"/>
              </w:rPr>
              <w:t xml:space="preserve">Sosyal - Duygusal Öğrenme Becerileri: </w:t>
            </w:r>
            <w:r w:rsidR="00B04F6F" w:rsidRPr="00B04F6F">
              <w:rPr>
                <w:sz w:val="18"/>
                <w:szCs w:val="18"/>
              </w:rPr>
              <w:t>SDB1.2. Kendini Düzenleme (Öz Düzenleme), SDB1.3. Kendine Uyarlama (Öz Yansıtma), SDB2.1. İletişim, SDB2.2. İş Birliği, SDB2.3. Sosyal Farkındalık, SDB3.3. Sorumlu Karar Verme</w:t>
            </w:r>
          </w:p>
        </w:tc>
      </w:tr>
      <w:tr w:rsidR="00B529DB" w:rsidRPr="00106BFC" w14:paraId="0710CA0C" w14:textId="77777777" w:rsidTr="00E43B24">
        <w:trPr>
          <w:trHeight w:val="303"/>
        </w:trPr>
        <w:tc>
          <w:tcPr>
            <w:tcW w:w="2518" w:type="dxa"/>
            <w:gridSpan w:val="4"/>
            <w:vAlign w:val="center"/>
          </w:tcPr>
          <w:p w14:paraId="1FC2F725" w14:textId="77777777" w:rsidR="00B529DB" w:rsidRPr="00204605" w:rsidRDefault="00B529DB" w:rsidP="00B529DB">
            <w:pPr>
              <w:rPr>
                <w:b/>
                <w:sz w:val="18"/>
                <w:szCs w:val="18"/>
              </w:rPr>
            </w:pPr>
            <w:r w:rsidRPr="00204605">
              <w:rPr>
                <w:b/>
                <w:sz w:val="18"/>
                <w:szCs w:val="18"/>
              </w:rPr>
              <w:t>ÖĞRENME- ÖĞRETME YÖNTEM VE TEKNİKLERİ</w:t>
            </w:r>
          </w:p>
        </w:tc>
        <w:tc>
          <w:tcPr>
            <w:tcW w:w="12758" w:type="dxa"/>
            <w:gridSpan w:val="5"/>
          </w:tcPr>
          <w:p w14:paraId="158FF978" w14:textId="77777777" w:rsidR="00B529DB" w:rsidRPr="00204605" w:rsidRDefault="00B529DB" w:rsidP="00B529DB">
            <w:pPr>
              <w:rPr>
                <w:sz w:val="18"/>
                <w:szCs w:val="18"/>
              </w:rPr>
            </w:pPr>
          </w:p>
          <w:p w14:paraId="4F623ED1" w14:textId="77777777" w:rsidR="00B529DB" w:rsidRPr="00204605" w:rsidRDefault="00B529DB" w:rsidP="00B529DB">
            <w:pPr>
              <w:rPr>
                <w:sz w:val="18"/>
                <w:szCs w:val="18"/>
              </w:rPr>
            </w:pPr>
            <w:r w:rsidRPr="00204605">
              <w:rPr>
                <w:sz w:val="18"/>
                <w:szCs w:val="18"/>
              </w:rPr>
              <w:t>Sesli okuma, sessiz okuma,hızlı ve etkili okuma,soru ve cevap , hikaye haritası,açık uçlu sorular,tahlil,öğrenme duvarı,çıkış kartı,analiz,sentez,…</w:t>
            </w:r>
          </w:p>
        </w:tc>
      </w:tr>
      <w:tr w:rsidR="00B529DB" w:rsidRPr="00106BFC" w14:paraId="7A8BDF44" w14:textId="77777777" w:rsidTr="00E43B24">
        <w:trPr>
          <w:trHeight w:val="303"/>
        </w:trPr>
        <w:tc>
          <w:tcPr>
            <w:tcW w:w="2518" w:type="dxa"/>
            <w:gridSpan w:val="4"/>
            <w:vAlign w:val="center"/>
          </w:tcPr>
          <w:p w14:paraId="2A23D3FA" w14:textId="77777777" w:rsidR="00B529DB" w:rsidRPr="00204605" w:rsidRDefault="00B529DB" w:rsidP="00B529DB">
            <w:pPr>
              <w:rPr>
                <w:b/>
                <w:sz w:val="18"/>
                <w:szCs w:val="18"/>
              </w:rPr>
            </w:pPr>
            <w:r w:rsidRPr="00204605">
              <w:rPr>
                <w:b/>
                <w:sz w:val="18"/>
                <w:szCs w:val="18"/>
              </w:rPr>
              <w:t>BELİRLİ GÜNLER</w:t>
            </w:r>
          </w:p>
        </w:tc>
        <w:tc>
          <w:tcPr>
            <w:tcW w:w="4960" w:type="dxa"/>
            <w:gridSpan w:val="2"/>
          </w:tcPr>
          <w:p w14:paraId="3B87D857" w14:textId="77777777" w:rsidR="00B529DB" w:rsidRPr="00204605" w:rsidRDefault="00B529DB" w:rsidP="00B529DB">
            <w:pPr>
              <w:numPr>
                <w:ilvl w:val="0"/>
                <w:numId w:val="3"/>
              </w:numPr>
              <w:rPr>
                <w:b/>
                <w:sz w:val="18"/>
                <w:szCs w:val="18"/>
              </w:rPr>
            </w:pPr>
          </w:p>
        </w:tc>
        <w:tc>
          <w:tcPr>
            <w:tcW w:w="7798" w:type="dxa"/>
            <w:gridSpan w:val="3"/>
          </w:tcPr>
          <w:p w14:paraId="6583561F" w14:textId="77777777" w:rsidR="00B529DB" w:rsidRPr="00204605" w:rsidRDefault="00B529DB" w:rsidP="00B529DB">
            <w:pPr>
              <w:rPr>
                <w:sz w:val="18"/>
                <w:szCs w:val="18"/>
              </w:rPr>
            </w:pPr>
            <w:r w:rsidRPr="00204605">
              <w:rPr>
                <w:b/>
                <w:sz w:val="18"/>
                <w:szCs w:val="18"/>
              </w:rPr>
              <w:t>ÖLÇME VE DEĞERLENDİRME YÖNTEM VE ARAÇLARI:</w:t>
            </w:r>
            <w:r w:rsidRPr="00204605">
              <w:rPr>
                <w:sz w:val="18"/>
                <w:szCs w:val="18"/>
              </w:rPr>
              <w:t xml:space="preserve"> </w:t>
            </w:r>
            <w:r w:rsidR="00C02F7F" w:rsidRPr="00C02F7F">
              <w:rPr>
                <w:sz w:val="18"/>
                <w:szCs w:val="18"/>
              </w:rPr>
              <w:t>Açık uçlu sorular • Kavram haritası • Öğrenme günlüğü • İnfografik metin • Karşılaştırma tablosu • Kısa cevaplı sorular • Çalışma kâğıdı • Çıkış kart</w:t>
            </w:r>
          </w:p>
        </w:tc>
      </w:tr>
      <w:tr w:rsidR="00B529DB" w:rsidRPr="00E43B24" w14:paraId="543EC72F" w14:textId="77777777" w:rsidTr="00E43B24">
        <w:trPr>
          <w:trHeight w:val="369"/>
        </w:trPr>
        <w:tc>
          <w:tcPr>
            <w:tcW w:w="2376" w:type="dxa"/>
            <w:gridSpan w:val="3"/>
            <w:shd w:val="clear" w:color="auto" w:fill="E7E6E6"/>
            <w:vAlign w:val="center"/>
          </w:tcPr>
          <w:p w14:paraId="63012525" w14:textId="77777777" w:rsidR="00B529DB" w:rsidRPr="00E43B24" w:rsidRDefault="00B529DB" w:rsidP="00B529DB">
            <w:pPr>
              <w:rPr>
                <w:b/>
                <w:sz w:val="20"/>
                <w:szCs w:val="20"/>
              </w:rPr>
            </w:pPr>
            <w:r w:rsidRPr="00E43B24">
              <w:rPr>
                <w:b/>
                <w:sz w:val="20"/>
                <w:szCs w:val="20"/>
              </w:rPr>
              <w:t>BELİRLİ GÜNLER</w:t>
            </w:r>
          </w:p>
          <w:p w14:paraId="3DFAD66E" w14:textId="77777777" w:rsidR="00B529DB" w:rsidRPr="00E43B24" w:rsidRDefault="00B529DB" w:rsidP="00B529DB">
            <w:pPr>
              <w:rPr>
                <w:b/>
                <w:sz w:val="20"/>
                <w:szCs w:val="20"/>
              </w:rPr>
            </w:pPr>
          </w:p>
        </w:tc>
        <w:tc>
          <w:tcPr>
            <w:tcW w:w="12900" w:type="dxa"/>
            <w:gridSpan w:val="6"/>
            <w:shd w:val="clear" w:color="auto" w:fill="E7E6E6"/>
          </w:tcPr>
          <w:p w14:paraId="5B011991" w14:textId="77777777" w:rsidR="00B529DB" w:rsidRPr="00E43B24" w:rsidRDefault="00B529DB" w:rsidP="00B529DB">
            <w:pPr>
              <w:rPr>
                <w:sz w:val="20"/>
                <w:szCs w:val="20"/>
              </w:rPr>
            </w:pPr>
            <w:r w:rsidRPr="00E43B24">
              <w:rPr>
                <w:b/>
                <w:sz w:val="20"/>
                <w:szCs w:val="20"/>
              </w:rPr>
              <w:t>2. YARIYIL BAŞLANGICI</w:t>
            </w:r>
          </w:p>
        </w:tc>
      </w:tr>
    </w:tbl>
    <w:p w14:paraId="076C4B6A" w14:textId="77777777" w:rsidR="008B2EA9" w:rsidRPr="00106BFC" w:rsidRDefault="008B2EA9">
      <w:pPr>
        <w:rPr>
          <w:sz w:val="20"/>
          <w:szCs w:val="20"/>
        </w:rPr>
      </w:pPr>
    </w:p>
    <w:p w14:paraId="6095E637" w14:textId="77777777" w:rsidR="008B2EA9" w:rsidRPr="00106BFC" w:rsidRDefault="008B2EA9">
      <w:pPr>
        <w:rPr>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851"/>
        <w:gridCol w:w="708"/>
        <w:gridCol w:w="4820"/>
        <w:gridCol w:w="5812"/>
        <w:gridCol w:w="2268"/>
      </w:tblGrid>
      <w:tr w:rsidR="00395474" w:rsidRPr="00106BFC" w14:paraId="53AD7DA1" w14:textId="77777777" w:rsidTr="006A7344">
        <w:trPr>
          <w:trHeight w:val="288"/>
        </w:trPr>
        <w:tc>
          <w:tcPr>
            <w:tcW w:w="817" w:type="dxa"/>
            <w:shd w:val="clear" w:color="auto" w:fill="948A54"/>
            <w:vAlign w:val="center"/>
          </w:tcPr>
          <w:p w14:paraId="71ADBB79" w14:textId="77777777" w:rsidR="00395474" w:rsidRPr="00204605" w:rsidRDefault="005A5FBF" w:rsidP="00A76F36">
            <w:pPr>
              <w:jc w:val="center"/>
              <w:rPr>
                <w:b/>
                <w:sz w:val="18"/>
                <w:szCs w:val="18"/>
              </w:rPr>
            </w:pPr>
            <w:r w:rsidRPr="00204605">
              <w:rPr>
                <w:b/>
                <w:sz w:val="18"/>
                <w:szCs w:val="18"/>
              </w:rPr>
              <w:t xml:space="preserve">AY: ŞUBAT  </w:t>
            </w:r>
            <w:r w:rsidR="00BB5053" w:rsidRPr="00204605">
              <w:rPr>
                <w:b/>
                <w:sz w:val="18"/>
                <w:szCs w:val="18"/>
              </w:rPr>
              <w:t xml:space="preserve">                                                              </w:t>
            </w:r>
            <w:r w:rsidRPr="00204605">
              <w:rPr>
                <w:b/>
                <w:sz w:val="18"/>
                <w:szCs w:val="18"/>
              </w:rPr>
              <w:t xml:space="preserve">        A</w:t>
            </w:r>
          </w:p>
        </w:tc>
        <w:tc>
          <w:tcPr>
            <w:tcW w:w="1559" w:type="dxa"/>
            <w:gridSpan w:val="2"/>
            <w:shd w:val="clear" w:color="auto" w:fill="948A54"/>
            <w:vAlign w:val="center"/>
          </w:tcPr>
          <w:p w14:paraId="30FDF596" w14:textId="77777777" w:rsidR="00395474" w:rsidRPr="00204605" w:rsidRDefault="005A5FBF" w:rsidP="00A76F36">
            <w:pPr>
              <w:jc w:val="center"/>
              <w:rPr>
                <w:b/>
                <w:sz w:val="18"/>
                <w:szCs w:val="18"/>
              </w:rPr>
            </w:pPr>
            <w:r w:rsidRPr="00204605">
              <w:rPr>
                <w:b/>
                <w:sz w:val="18"/>
                <w:szCs w:val="18"/>
              </w:rPr>
              <w:t>3</w:t>
            </w:r>
          </w:p>
        </w:tc>
        <w:tc>
          <w:tcPr>
            <w:tcW w:w="4820" w:type="dxa"/>
            <w:shd w:val="clear" w:color="auto" w:fill="948A54"/>
            <w:vAlign w:val="center"/>
          </w:tcPr>
          <w:p w14:paraId="19C3533C" w14:textId="77777777" w:rsidR="00395474" w:rsidRPr="00204605" w:rsidRDefault="00666ED9" w:rsidP="00395474">
            <w:pPr>
              <w:ind w:left="360"/>
              <w:jc w:val="center"/>
              <w:rPr>
                <w:b/>
                <w:color w:val="FF0000"/>
                <w:sz w:val="18"/>
                <w:szCs w:val="18"/>
              </w:rPr>
            </w:pPr>
            <w:r w:rsidRPr="00204605">
              <w:rPr>
                <w:b/>
                <w:color w:val="FF0000"/>
                <w:sz w:val="18"/>
                <w:szCs w:val="18"/>
              </w:rPr>
              <w:t xml:space="preserve">3.TEMA </w:t>
            </w:r>
            <w:r w:rsidR="00FC46AA">
              <w:rPr>
                <w:b/>
                <w:color w:val="FF0000"/>
                <w:sz w:val="18"/>
                <w:szCs w:val="18"/>
              </w:rPr>
              <w:t>DÜNDEN BUGÜNE</w:t>
            </w:r>
          </w:p>
        </w:tc>
        <w:tc>
          <w:tcPr>
            <w:tcW w:w="5812" w:type="dxa"/>
            <w:shd w:val="clear" w:color="auto" w:fill="948A54"/>
          </w:tcPr>
          <w:p w14:paraId="755CF32B" w14:textId="77777777" w:rsidR="00395474" w:rsidRPr="00204605" w:rsidRDefault="00395474" w:rsidP="00A76F36">
            <w:pPr>
              <w:rPr>
                <w:b/>
                <w:sz w:val="18"/>
                <w:szCs w:val="18"/>
              </w:rPr>
            </w:pPr>
          </w:p>
          <w:p w14:paraId="09E9B8AD" w14:textId="77777777" w:rsidR="00395474" w:rsidRPr="00204605" w:rsidRDefault="005A5FBF" w:rsidP="005A5FBF">
            <w:pPr>
              <w:jc w:val="center"/>
              <w:rPr>
                <w:b/>
                <w:bCs/>
                <w:i/>
                <w:color w:val="000000"/>
                <w:sz w:val="18"/>
                <w:szCs w:val="18"/>
              </w:rPr>
            </w:pPr>
            <w:r w:rsidRPr="00204605">
              <w:rPr>
                <w:b/>
                <w:sz w:val="18"/>
                <w:szCs w:val="18"/>
              </w:rPr>
              <w:t>ÖĞRENME ÇIKTILARI VE SÜREÇ BİLEŞENLERİ</w:t>
            </w:r>
          </w:p>
        </w:tc>
        <w:tc>
          <w:tcPr>
            <w:tcW w:w="2268" w:type="dxa"/>
            <w:vMerge w:val="restart"/>
            <w:shd w:val="clear" w:color="auto" w:fill="8DB3E2"/>
          </w:tcPr>
          <w:p w14:paraId="665E88A8" w14:textId="77777777" w:rsidR="00395474" w:rsidRPr="00204605" w:rsidRDefault="00395474" w:rsidP="00F24FD5">
            <w:pPr>
              <w:jc w:val="center"/>
              <w:rPr>
                <w:b/>
                <w:bCs/>
                <w:color w:val="000000"/>
                <w:sz w:val="18"/>
                <w:szCs w:val="18"/>
              </w:rPr>
            </w:pPr>
            <w:r w:rsidRPr="00204605">
              <w:rPr>
                <w:b/>
                <w:bCs/>
                <w:color w:val="000000"/>
                <w:sz w:val="18"/>
                <w:szCs w:val="18"/>
              </w:rPr>
              <w:t>AÇIKLAMALAR</w:t>
            </w:r>
          </w:p>
        </w:tc>
      </w:tr>
      <w:tr w:rsidR="005A5FBF" w:rsidRPr="00106BFC" w14:paraId="36EEEF83" w14:textId="77777777" w:rsidTr="005866A8">
        <w:trPr>
          <w:trHeight w:val="308"/>
        </w:trPr>
        <w:tc>
          <w:tcPr>
            <w:tcW w:w="817" w:type="dxa"/>
            <w:shd w:val="clear" w:color="auto" w:fill="C4BC96"/>
            <w:vAlign w:val="center"/>
          </w:tcPr>
          <w:p w14:paraId="41B97935" w14:textId="77777777" w:rsidR="005A5FBF" w:rsidRPr="00204605" w:rsidRDefault="005A5FBF" w:rsidP="005A5FBF">
            <w:pPr>
              <w:jc w:val="center"/>
              <w:rPr>
                <w:b/>
                <w:sz w:val="16"/>
                <w:szCs w:val="16"/>
              </w:rPr>
            </w:pPr>
            <w:r w:rsidRPr="00204605">
              <w:rPr>
                <w:b/>
                <w:sz w:val="16"/>
                <w:szCs w:val="16"/>
              </w:rPr>
              <w:t>HAFTA</w:t>
            </w:r>
          </w:p>
        </w:tc>
        <w:tc>
          <w:tcPr>
            <w:tcW w:w="851" w:type="dxa"/>
            <w:shd w:val="clear" w:color="auto" w:fill="C4BC96"/>
            <w:vAlign w:val="center"/>
          </w:tcPr>
          <w:p w14:paraId="036BB96E" w14:textId="77777777" w:rsidR="005A5FBF" w:rsidRPr="00204605" w:rsidRDefault="005A5FBF" w:rsidP="005A5FBF">
            <w:pPr>
              <w:jc w:val="center"/>
              <w:rPr>
                <w:b/>
                <w:sz w:val="16"/>
                <w:szCs w:val="16"/>
              </w:rPr>
            </w:pPr>
            <w:r w:rsidRPr="00204605">
              <w:rPr>
                <w:b/>
                <w:sz w:val="16"/>
                <w:szCs w:val="16"/>
              </w:rPr>
              <w:t>GÜN</w:t>
            </w:r>
          </w:p>
        </w:tc>
        <w:tc>
          <w:tcPr>
            <w:tcW w:w="708" w:type="dxa"/>
            <w:shd w:val="clear" w:color="auto" w:fill="C4BC96"/>
            <w:vAlign w:val="center"/>
          </w:tcPr>
          <w:p w14:paraId="56B555E6" w14:textId="77777777" w:rsidR="005A5FBF" w:rsidRPr="00204605" w:rsidRDefault="005A5FBF" w:rsidP="005A5FBF">
            <w:pPr>
              <w:jc w:val="center"/>
              <w:rPr>
                <w:b/>
                <w:sz w:val="16"/>
                <w:szCs w:val="16"/>
              </w:rPr>
            </w:pPr>
            <w:r w:rsidRPr="00204605">
              <w:rPr>
                <w:b/>
                <w:sz w:val="16"/>
                <w:szCs w:val="16"/>
              </w:rPr>
              <w:t>SAAT</w:t>
            </w:r>
          </w:p>
        </w:tc>
        <w:tc>
          <w:tcPr>
            <w:tcW w:w="4820" w:type="dxa"/>
            <w:shd w:val="clear" w:color="auto" w:fill="C4BC96"/>
            <w:vAlign w:val="center"/>
          </w:tcPr>
          <w:p w14:paraId="05AD4774" w14:textId="77777777" w:rsidR="005A5FBF" w:rsidRPr="00204605" w:rsidRDefault="005A5FBF" w:rsidP="005A5FBF">
            <w:pPr>
              <w:jc w:val="center"/>
              <w:rPr>
                <w:b/>
                <w:sz w:val="16"/>
                <w:szCs w:val="16"/>
              </w:rPr>
            </w:pPr>
            <w:r w:rsidRPr="00204605">
              <w:rPr>
                <w:b/>
                <w:sz w:val="16"/>
                <w:szCs w:val="16"/>
              </w:rPr>
              <w:t>METİN TAHLİLİ (ANLAMA)</w:t>
            </w:r>
          </w:p>
          <w:p w14:paraId="639ADA05" w14:textId="77777777" w:rsidR="005A5FBF" w:rsidRPr="00204605" w:rsidRDefault="005A5FBF" w:rsidP="005A5FBF">
            <w:pPr>
              <w:jc w:val="center"/>
              <w:rPr>
                <w:b/>
                <w:color w:val="FFFF00"/>
                <w:sz w:val="16"/>
                <w:szCs w:val="16"/>
              </w:rPr>
            </w:pPr>
            <w:r w:rsidRPr="00204605">
              <w:rPr>
                <w:b/>
                <w:sz w:val="16"/>
                <w:szCs w:val="16"/>
              </w:rPr>
              <w:t xml:space="preserve">OKUMA BECERİLERİ ALANI -  KONU / METİN </w:t>
            </w:r>
          </w:p>
        </w:tc>
        <w:tc>
          <w:tcPr>
            <w:tcW w:w="5812" w:type="dxa"/>
            <w:shd w:val="clear" w:color="auto" w:fill="C4BC96"/>
            <w:vAlign w:val="center"/>
          </w:tcPr>
          <w:p w14:paraId="46AAEA73" w14:textId="77777777" w:rsidR="005A5FBF" w:rsidRPr="00204605" w:rsidRDefault="005A5FBF" w:rsidP="005A5FBF">
            <w:pPr>
              <w:jc w:val="center"/>
              <w:rPr>
                <w:b/>
                <w:sz w:val="16"/>
                <w:szCs w:val="16"/>
              </w:rPr>
            </w:pPr>
            <w:r w:rsidRPr="00204605">
              <w:rPr>
                <w:b/>
                <w:sz w:val="16"/>
                <w:szCs w:val="16"/>
              </w:rPr>
              <w:t>METİN TAHLİLİ (ANLAMA)</w:t>
            </w:r>
          </w:p>
          <w:p w14:paraId="25F1288D" w14:textId="77777777" w:rsidR="005A5FBF" w:rsidRDefault="005A5FBF" w:rsidP="005A5FBF">
            <w:pPr>
              <w:jc w:val="center"/>
              <w:rPr>
                <w:b/>
                <w:sz w:val="16"/>
                <w:szCs w:val="16"/>
              </w:rPr>
            </w:pPr>
            <w:r w:rsidRPr="00204605">
              <w:rPr>
                <w:b/>
                <w:sz w:val="16"/>
                <w:szCs w:val="16"/>
              </w:rPr>
              <w:t>OKUMA BECERİLERİ ALANI – ÖĞRENME ÇIKTILARI</w:t>
            </w:r>
          </w:p>
          <w:p w14:paraId="2FAD7CD8" w14:textId="77777777" w:rsidR="00204605" w:rsidRPr="00204605" w:rsidRDefault="00204605" w:rsidP="005A5FBF">
            <w:pPr>
              <w:jc w:val="center"/>
              <w:rPr>
                <w:b/>
                <w:sz w:val="16"/>
                <w:szCs w:val="16"/>
              </w:rPr>
            </w:pPr>
          </w:p>
        </w:tc>
        <w:tc>
          <w:tcPr>
            <w:tcW w:w="2268" w:type="dxa"/>
            <w:vMerge/>
            <w:shd w:val="clear" w:color="auto" w:fill="8DB3E2"/>
          </w:tcPr>
          <w:p w14:paraId="2D9B3938" w14:textId="77777777" w:rsidR="005A5FBF" w:rsidRPr="00106BFC" w:rsidRDefault="005A5FBF" w:rsidP="005A5FBF">
            <w:pPr>
              <w:jc w:val="center"/>
              <w:rPr>
                <w:bCs/>
                <w:color w:val="000000"/>
                <w:sz w:val="20"/>
                <w:szCs w:val="20"/>
              </w:rPr>
            </w:pPr>
          </w:p>
        </w:tc>
      </w:tr>
      <w:tr w:rsidR="00666348" w:rsidRPr="00106BFC" w14:paraId="1FD506B5" w14:textId="77777777" w:rsidTr="008C1574">
        <w:trPr>
          <w:trHeight w:val="958"/>
        </w:trPr>
        <w:tc>
          <w:tcPr>
            <w:tcW w:w="817" w:type="dxa"/>
            <w:vAlign w:val="center"/>
          </w:tcPr>
          <w:p w14:paraId="07674A16" w14:textId="77777777" w:rsidR="00666348" w:rsidRPr="00106BFC" w:rsidRDefault="00666348" w:rsidP="005A5FBF">
            <w:pPr>
              <w:jc w:val="center"/>
              <w:rPr>
                <w:b/>
                <w:sz w:val="20"/>
                <w:szCs w:val="20"/>
              </w:rPr>
            </w:pPr>
            <w:r w:rsidRPr="00106BFC">
              <w:rPr>
                <w:b/>
                <w:sz w:val="20"/>
                <w:szCs w:val="20"/>
              </w:rPr>
              <w:t>19.</w:t>
            </w:r>
          </w:p>
        </w:tc>
        <w:tc>
          <w:tcPr>
            <w:tcW w:w="851" w:type="dxa"/>
            <w:vAlign w:val="center"/>
          </w:tcPr>
          <w:p w14:paraId="2091EB23" w14:textId="77777777" w:rsidR="00666348" w:rsidRPr="00106BFC" w:rsidRDefault="008778B1" w:rsidP="005A5FBF">
            <w:pPr>
              <w:jc w:val="center"/>
              <w:rPr>
                <w:b/>
                <w:sz w:val="20"/>
                <w:szCs w:val="20"/>
              </w:rPr>
            </w:pPr>
            <w:r>
              <w:rPr>
                <w:b/>
                <w:sz w:val="20"/>
                <w:szCs w:val="20"/>
              </w:rPr>
              <w:t>2 ŞUBAT</w:t>
            </w:r>
          </w:p>
        </w:tc>
        <w:tc>
          <w:tcPr>
            <w:tcW w:w="708" w:type="dxa"/>
            <w:vAlign w:val="center"/>
          </w:tcPr>
          <w:p w14:paraId="18F65996" w14:textId="77777777" w:rsidR="00666348" w:rsidRPr="00106BFC" w:rsidRDefault="00526513" w:rsidP="005A5FBF">
            <w:pPr>
              <w:jc w:val="center"/>
              <w:rPr>
                <w:b/>
                <w:sz w:val="20"/>
                <w:szCs w:val="20"/>
              </w:rPr>
            </w:pPr>
            <w:r w:rsidRPr="00106BFC">
              <w:rPr>
                <w:b/>
                <w:sz w:val="20"/>
                <w:szCs w:val="20"/>
              </w:rPr>
              <w:t>2</w:t>
            </w:r>
          </w:p>
        </w:tc>
        <w:tc>
          <w:tcPr>
            <w:tcW w:w="4820" w:type="dxa"/>
            <w:vAlign w:val="center"/>
          </w:tcPr>
          <w:p w14:paraId="3DD787FD" w14:textId="77777777" w:rsidR="00A60C69" w:rsidRPr="00106BFC" w:rsidRDefault="00A60C69" w:rsidP="007267BB">
            <w:pPr>
              <w:jc w:val="center"/>
              <w:rPr>
                <w:b/>
                <w:sz w:val="20"/>
                <w:szCs w:val="20"/>
              </w:rPr>
            </w:pPr>
            <w:r w:rsidRPr="00106BFC">
              <w:rPr>
                <w:b/>
                <w:sz w:val="20"/>
                <w:szCs w:val="20"/>
              </w:rPr>
              <w:t xml:space="preserve">Metin Tahlili </w:t>
            </w:r>
          </w:p>
          <w:p w14:paraId="1088CD1B" w14:textId="77777777" w:rsidR="00FC46AA" w:rsidRPr="00106BFC" w:rsidRDefault="00666348" w:rsidP="00FC46AA">
            <w:pPr>
              <w:jc w:val="center"/>
              <w:rPr>
                <w:b/>
                <w:sz w:val="20"/>
                <w:szCs w:val="20"/>
              </w:rPr>
            </w:pPr>
            <w:r w:rsidRPr="00106BFC">
              <w:rPr>
                <w:b/>
                <w:sz w:val="20"/>
                <w:szCs w:val="20"/>
              </w:rPr>
              <w:t xml:space="preserve">Okuma: </w:t>
            </w:r>
            <w:r w:rsidR="00C665DE">
              <w:rPr>
                <w:b/>
                <w:sz w:val="20"/>
                <w:szCs w:val="20"/>
              </w:rPr>
              <w:t>Destan</w:t>
            </w:r>
          </w:p>
          <w:p w14:paraId="6B313044" w14:textId="77777777" w:rsidR="00666348" w:rsidRPr="00106BFC" w:rsidRDefault="00666348" w:rsidP="00B938D6">
            <w:pPr>
              <w:jc w:val="center"/>
              <w:rPr>
                <w:b/>
                <w:sz w:val="20"/>
                <w:szCs w:val="20"/>
              </w:rPr>
            </w:pPr>
          </w:p>
        </w:tc>
        <w:tc>
          <w:tcPr>
            <w:tcW w:w="5812" w:type="dxa"/>
          </w:tcPr>
          <w:p w14:paraId="59158807" w14:textId="77777777" w:rsidR="00136568" w:rsidRPr="00C359F2" w:rsidRDefault="0066107D" w:rsidP="00136568">
            <w:pPr>
              <w:pStyle w:val="Default"/>
              <w:spacing w:before="6"/>
              <w:rPr>
                <w:rFonts w:ascii="Times New Roman" w:hAnsi="Times New Roman" w:cs="Times New Roman"/>
                <w:bCs/>
                <w:sz w:val="20"/>
                <w:szCs w:val="20"/>
              </w:rPr>
            </w:pPr>
            <w:r w:rsidRPr="0066107D">
              <w:rPr>
                <w:rFonts w:ascii="Times New Roman" w:hAnsi="Times New Roman" w:cs="Times New Roman"/>
                <w:bCs/>
                <w:sz w:val="20"/>
                <w:szCs w:val="20"/>
              </w:rPr>
              <w:t xml:space="preserve">TDE2.1. “Dünden Bugüne” temasında ele alınan metinlerde okumayı yönetebilme TDE2.2. “Dünden Bugüne” temasında ele alınan metinlerde anlam oluşturabilme </w:t>
            </w:r>
          </w:p>
        </w:tc>
        <w:tc>
          <w:tcPr>
            <w:tcW w:w="2268" w:type="dxa"/>
            <w:shd w:val="clear" w:color="auto" w:fill="DEEAF6"/>
          </w:tcPr>
          <w:p w14:paraId="2A1060F7" w14:textId="77777777" w:rsidR="007B5223" w:rsidRPr="00106BFC" w:rsidRDefault="007B5223" w:rsidP="007B5223">
            <w:pPr>
              <w:rPr>
                <w:bCs/>
                <w:color w:val="000000"/>
                <w:sz w:val="20"/>
                <w:szCs w:val="20"/>
              </w:rPr>
            </w:pPr>
          </w:p>
          <w:p w14:paraId="5164B733" w14:textId="77777777" w:rsidR="00B448A6" w:rsidRPr="00106BFC" w:rsidRDefault="00B448A6" w:rsidP="00136568">
            <w:pPr>
              <w:jc w:val="center"/>
              <w:rPr>
                <w:bCs/>
                <w:color w:val="000000"/>
                <w:sz w:val="20"/>
                <w:szCs w:val="20"/>
              </w:rPr>
            </w:pPr>
          </w:p>
        </w:tc>
      </w:tr>
      <w:tr w:rsidR="00666348" w:rsidRPr="00106BFC" w14:paraId="2274F768" w14:textId="77777777" w:rsidTr="00136568">
        <w:trPr>
          <w:trHeight w:val="958"/>
        </w:trPr>
        <w:tc>
          <w:tcPr>
            <w:tcW w:w="817" w:type="dxa"/>
            <w:vAlign w:val="center"/>
          </w:tcPr>
          <w:p w14:paraId="4A6F05CD" w14:textId="77777777" w:rsidR="00666348" w:rsidRPr="00106BFC" w:rsidRDefault="00666348" w:rsidP="00825EC1">
            <w:pPr>
              <w:jc w:val="center"/>
              <w:rPr>
                <w:b/>
                <w:sz w:val="20"/>
                <w:szCs w:val="20"/>
              </w:rPr>
            </w:pPr>
            <w:r w:rsidRPr="00106BFC">
              <w:rPr>
                <w:b/>
                <w:sz w:val="20"/>
                <w:szCs w:val="20"/>
              </w:rPr>
              <w:t>20.</w:t>
            </w:r>
          </w:p>
        </w:tc>
        <w:tc>
          <w:tcPr>
            <w:tcW w:w="851" w:type="dxa"/>
            <w:vAlign w:val="center"/>
          </w:tcPr>
          <w:p w14:paraId="203E5E38" w14:textId="77777777" w:rsidR="00666348" w:rsidRPr="00106BFC" w:rsidRDefault="008778B1" w:rsidP="001452A3">
            <w:pPr>
              <w:jc w:val="center"/>
              <w:rPr>
                <w:b/>
                <w:sz w:val="20"/>
                <w:szCs w:val="20"/>
              </w:rPr>
            </w:pPr>
            <w:r>
              <w:rPr>
                <w:b/>
                <w:sz w:val="20"/>
                <w:szCs w:val="20"/>
              </w:rPr>
              <w:t>9 ŞUBAT</w:t>
            </w:r>
          </w:p>
        </w:tc>
        <w:tc>
          <w:tcPr>
            <w:tcW w:w="708" w:type="dxa"/>
            <w:vAlign w:val="center"/>
          </w:tcPr>
          <w:p w14:paraId="13B14E88" w14:textId="77777777" w:rsidR="00666348" w:rsidRPr="00106BFC" w:rsidRDefault="00526513" w:rsidP="00A76F36">
            <w:pPr>
              <w:jc w:val="center"/>
              <w:rPr>
                <w:b/>
                <w:sz w:val="20"/>
                <w:szCs w:val="20"/>
              </w:rPr>
            </w:pPr>
            <w:r w:rsidRPr="00106BFC">
              <w:rPr>
                <w:b/>
                <w:sz w:val="20"/>
                <w:szCs w:val="20"/>
              </w:rPr>
              <w:t>2</w:t>
            </w:r>
          </w:p>
        </w:tc>
        <w:tc>
          <w:tcPr>
            <w:tcW w:w="4820" w:type="dxa"/>
            <w:vAlign w:val="center"/>
          </w:tcPr>
          <w:p w14:paraId="141E7620" w14:textId="77777777" w:rsidR="00A60C69" w:rsidRPr="00106BFC" w:rsidRDefault="00A60C69" w:rsidP="00A60C69">
            <w:pPr>
              <w:jc w:val="center"/>
              <w:rPr>
                <w:b/>
                <w:sz w:val="20"/>
                <w:szCs w:val="20"/>
              </w:rPr>
            </w:pPr>
            <w:r w:rsidRPr="00106BFC">
              <w:rPr>
                <w:b/>
                <w:sz w:val="20"/>
                <w:szCs w:val="20"/>
              </w:rPr>
              <w:t xml:space="preserve">Metin Tahlili </w:t>
            </w:r>
          </w:p>
          <w:p w14:paraId="6FA65E5F" w14:textId="77777777" w:rsidR="00FC46AA" w:rsidRPr="00106BFC" w:rsidRDefault="00A60C69" w:rsidP="00FC46AA">
            <w:pPr>
              <w:jc w:val="center"/>
              <w:rPr>
                <w:color w:val="000000"/>
                <w:sz w:val="20"/>
                <w:szCs w:val="20"/>
              </w:rPr>
            </w:pPr>
            <w:r w:rsidRPr="00106BFC">
              <w:rPr>
                <w:b/>
                <w:sz w:val="20"/>
                <w:szCs w:val="20"/>
              </w:rPr>
              <w:t xml:space="preserve">Okuma: </w:t>
            </w:r>
            <w:r w:rsidR="00C665DE">
              <w:rPr>
                <w:b/>
                <w:sz w:val="20"/>
                <w:szCs w:val="20"/>
              </w:rPr>
              <w:t>Destan</w:t>
            </w:r>
          </w:p>
          <w:p w14:paraId="5C7F5DEB" w14:textId="77777777" w:rsidR="00666348" w:rsidRPr="00106BFC" w:rsidRDefault="00666348" w:rsidP="00C665DE">
            <w:pPr>
              <w:rPr>
                <w:color w:val="000000"/>
                <w:sz w:val="20"/>
                <w:szCs w:val="20"/>
              </w:rPr>
            </w:pPr>
          </w:p>
        </w:tc>
        <w:tc>
          <w:tcPr>
            <w:tcW w:w="5812" w:type="dxa"/>
          </w:tcPr>
          <w:p w14:paraId="1D42E082" w14:textId="77777777" w:rsidR="00666348" w:rsidRPr="00C359F2" w:rsidRDefault="0066107D" w:rsidP="00136568">
            <w:pPr>
              <w:pStyle w:val="Default"/>
              <w:spacing w:before="6"/>
              <w:rPr>
                <w:rFonts w:ascii="Times New Roman" w:hAnsi="Times New Roman" w:cs="Times New Roman"/>
                <w:bCs/>
                <w:sz w:val="20"/>
                <w:szCs w:val="20"/>
              </w:rPr>
            </w:pPr>
            <w:r w:rsidRPr="0066107D">
              <w:rPr>
                <w:rFonts w:ascii="Times New Roman" w:hAnsi="Times New Roman" w:cs="Times New Roman"/>
                <w:bCs/>
                <w:sz w:val="20"/>
                <w:szCs w:val="20"/>
              </w:rPr>
              <w:t xml:space="preserve">TDE2.1. “Dünden Bugüne” temasında ele alınan metinlerde okumayı yönetebilme TDE2.2. “Dünden Bugüne” temasında ele alınan metinlerde anlam oluşturabilme TDE2.3. “Dünden Bugüne” temasında ele alınan metinleri çözümleyebilme TDE2.4. “Dünden Bugüne” temasında ele alınan metinlere yönelik değerlendirmelerini yansıtabilme </w:t>
            </w:r>
          </w:p>
        </w:tc>
        <w:tc>
          <w:tcPr>
            <w:tcW w:w="2268" w:type="dxa"/>
            <w:shd w:val="clear" w:color="auto" w:fill="FFC000"/>
          </w:tcPr>
          <w:p w14:paraId="29AB906D" w14:textId="77777777" w:rsidR="007B5223" w:rsidRPr="00106BFC" w:rsidRDefault="007B5223" w:rsidP="00F24FD5">
            <w:pPr>
              <w:jc w:val="center"/>
              <w:rPr>
                <w:bCs/>
                <w:color w:val="000000"/>
                <w:sz w:val="20"/>
                <w:szCs w:val="20"/>
              </w:rPr>
            </w:pPr>
          </w:p>
          <w:p w14:paraId="35D07E17" w14:textId="77777777" w:rsidR="00136568" w:rsidRPr="00106BFC" w:rsidRDefault="00136568" w:rsidP="00136568">
            <w:pPr>
              <w:jc w:val="center"/>
              <w:rPr>
                <w:b/>
                <w:sz w:val="20"/>
                <w:szCs w:val="20"/>
              </w:rPr>
            </w:pPr>
            <w:r w:rsidRPr="00106BFC">
              <w:rPr>
                <w:b/>
                <w:sz w:val="20"/>
                <w:szCs w:val="20"/>
              </w:rPr>
              <w:t>Okul Dışı Öğrenme</w:t>
            </w:r>
          </w:p>
          <w:p w14:paraId="1A81FFB1" w14:textId="77777777" w:rsidR="00136568" w:rsidRPr="00106BFC" w:rsidRDefault="00136568" w:rsidP="00136568">
            <w:pPr>
              <w:jc w:val="center"/>
              <w:rPr>
                <w:b/>
                <w:sz w:val="20"/>
                <w:szCs w:val="20"/>
              </w:rPr>
            </w:pPr>
          </w:p>
          <w:p w14:paraId="083AD9C8" w14:textId="77777777" w:rsidR="00136568" w:rsidRDefault="00136568" w:rsidP="00B92344">
            <w:pPr>
              <w:jc w:val="center"/>
              <w:rPr>
                <w:b/>
                <w:sz w:val="20"/>
                <w:szCs w:val="20"/>
              </w:rPr>
            </w:pPr>
          </w:p>
          <w:p w14:paraId="54C19523" w14:textId="77777777" w:rsidR="00B92344" w:rsidRDefault="00B92344" w:rsidP="00B92344">
            <w:pPr>
              <w:jc w:val="center"/>
              <w:rPr>
                <w:b/>
                <w:sz w:val="20"/>
                <w:szCs w:val="20"/>
              </w:rPr>
            </w:pPr>
          </w:p>
          <w:p w14:paraId="2183447F" w14:textId="77777777" w:rsidR="00B92344" w:rsidRDefault="00B92344" w:rsidP="00B92344">
            <w:pPr>
              <w:jc w:val="center"/>
              <w:rPr>
                <w:b/>
                <w:sz w:val="20"/>
                <w:szCs w:val="20"/>
              </w:rPr>
            </w:pPr>
          </w:p>
          <w:p w14:paraId="43E77B60" w14:textId="77777777" w:rsidR="00B92344" w:rsidRPr="00106BFC" w:rsidRDefault="00B92344" w:rsidP="00B92344">
            <w:pPr>
              <w:jc w:val="center"/>
              <w:rPr>
                <w:bCs/>
                <w:color w:val="000000"/>
                <w:sz w:val="20"/>
                <w:szCs w:val="20"/>
              </w:rPr>
            </w:pPr>
          </w:p>
        </w:tc>
      </w:tr>
      <w:tr w:rsidR="007B5223" w:rsidRPr="00106BFC" w14:paraId="6B4C6F59" w14:textId="77777777" w:rsidTr="008C1574">
        <w:trPr>
          <w:trHeight w:val="958"/>
        </w:trPr>
        <w:tc>
          <w:tcPr>
            <w:tcW w:w="817" w:type="dxa"/>
            <w:vAlign w:val="center"/>
          </w:tcPr>
          <w:p w14:paraId="7C4408F9" w14:textId="77777777" w:rsidR="007B5223" w:rsidRPr="00106BFC" w:rsidRDefault="007B5223" w:rsidP="00880B49">
            <w:pPr>
              <w:jc w:val="center"/>
              <w:rPr>
                <w:b/>
                <w:sz w:val="20"/>
                <w:szCs w:val="20"/>
              </w:rPr>
            </w:pPr>
            <w:r w:rsidRPr="00106BFC">
              <w:rPr>
                <w:b/>
                <w:sz w:val="20"/>
                <w:szCs w:val="20"/>
              </w:rPr>
              <w:t>21.</w:t>
            </w:r>
          </w:p>
        </w:tc>
        <w:tc>
          <w:tcPr>
            <w:tcW w:w="851" w:type="dxa"/>
            <w:vAlign w:val="center"/>
          </w:tcPr>
          <w:p w14:paraId="59194180" w14:textId="77777777" w:rsidR="007B5223" w:rsidRPr="00106BFC" w:rsidRDefault="008778B1" w:rsidP="001452A3">
            <w:pPr>
              <w:jc w:val="center"/>
              <w:rPr>
                <w:b/>
                <w:sz w:val="20"/>
                <w:szCs w:val="20"/>
              </w:rPr>
            </w:pPr>
            <w:r>
              <w:rPr>
                <w:b/>
                <w:sz w:val="20"/>
                <w:szCs w:val="20"/>
              </w:rPr>
              <w:t>16 ŞUBAT</w:t>
            </w:r>
          </w:p>
        </w:tc>
        <w:tc>
          <w:tcPr>
            <w:tcW w:w="708" w:type="dxa"/>
            <w:vAlign w:val="center"/>
          </w:tcPr>
          <w:p w14:paraId="38F2ADE2" w14:textId="77777777" w:rsidR="007B5223" w:rsidRPr="00106BFC" w:rsidRDefault="00526513" w:rsidP="00880B49">
            <w:pPr>
              <w:jc w:val="center"/>
              <w:rPr>
                <w:b/>
                <w:sz w:val="20"/>
                <w:szCs w:val="20"/>
              </w:rPr>
            </w:pPr>
            <w:r w:rsidRPr="00106BFC">
              <w:rPr>
                <w:b/>
                <w:sz w:val="20"/>
                <w:szCs w:val="20"/>
              </w:rPr>
              <w:t>2</w:t>
            </w:r>
          </w:p>
        </w:tc>
        <w:tc>
          <w:tcPr>
            <w:tcW w:w="4820" w:type="dxa"/>
            <w:vAlign w:val="center"/>
          </w:tcPr>
          <w:p w14:paraId="51057D89" w14:textId="77777777" w:rsidR="00136568" w:rsidRPr="00106BFC" w:rsidRDefault="00136568" w:rsidP="00136568">
            <w:pPr>
              <w:jc w:val="center"/>
              <w:rPr>
                <w:b/>
                <w:sz w:val="20"/>
                <w:szCs w:val="20"/>
              </w:rPr>
            </w:pPr>
            <w:r w:rsidRPr="00106BFC">
              <w:rPr>
                <w:b/>
                <w:sz w:val="20"/>
                <w:szCs w:val="20"/>
              </w:rPr>
              <w:t xml:space="preserve">Metin Tahlili </w:t>
            </w:r>
          </w:p>
          <w:p w14:paraId="5AADC0B7" w14:textId="77777777" w:rsidR="00C665DE" w:rsidRPr="00106BFC" w:rsidRDefault="00136568" w:rsidP="00C665DE">
            <w:pPr>
              <w:jc w:val="center"/>
              <w:rPr>
                <w:sz w:val="20"/>
                <w:szCs w:val="20"/>
              </w:rPr>
            </w:pPr>
            <w:r w:rsidRPr="00106BFC">
              <w:rPr>
                <w:b/>
                <w:sz w:val="20"/>
                <w:szCs w:val="20"/>
              </w:rPr>
              <w:t>Okuma</w:t>
            </w:r>
            <w:r w:rsidR="00C665DE">
              <w:rPr>
                <w:b/>
                <w:sz w:val="20"/>
                <w:szCs w:val="20"/>
              </w:rPr>
              <w:t>: Mesnevi</w:t>
            </w:r>
          </w:p>
          <w:p w14:paraId="56C7256A" w14:textId="77777777" w:rsidR="00457414" w:rsidRPr="00106BFC" w:rsidRDefault="00457414" w:rsidP="00136568">
            <w:pPr>
              <w:jc w:val="center"/>
              <w:rPr>
                <w:sz w:val="20"/>
                <w:szCs w:val="20"/>
              </w:rPr>
            </w:pPr>
          </w:p>
        </w:tc>
        <w:tc>
          <w:tcPr>
            <w:tcW w:w="5812" w:type="dxa"/>
          </w:tcPr>
          <w:p w14:paraId="30F333CB" w14:textId="77777777" w:rsidR="00136568" w:rsidRPr="00C359F2" w:rsidRDefault="0066107D" w:rsidP="00136568">
            <w:pPr>
              <w:rPr>
                <w:bCs/>
                <w:color w:val="000000"/>
                <w:sz w:val="20"/>
                <w:szCs w:val="20"/>
              </w:rPr>
            </w:pPr>
            <w:r w:rsidRPr="0066107D">
              <w:rPr>
                <w:bCs/>
                <w:sz w:val="20"/>
                <w:szCs w:val="20"/>
              </w:rPr>
              <w:t>TDE2.1. “Dünden Bugüne” temasında ele alınan metinlerde okumayı yönetebilme TDE2.2. “Dünden Bugüne” temasında ele alınan metinlerde anlam oluşturabilme TDE2.3. “Dünden Bugüne” temasında ele alınan metinleri çözümleyebilme TDE2.4. “Dünden Bugüne” temasında ele alınan metinlere yönelik değerlendirmelerini yansıtabilme</w:t>
            </w:r>
          </w:p>
        </w:tc>
        <w:tc>
          <w:tcPr>
            <w:tcW w:w="2268" w:type="dxa"/>
            <w:shd w:val="clear" w:color="auto" w:fill="DEEAF6"/>
          </w:tcPr>
          <w:p w14:paraId="7D16B5E1" w14:textId="77777777" w:rsidR="007B5223" w:rsidRPr="00106BFC" w:rsidRDefault="007B5223" w:rsidP="00880B49">
            <w:pPr>
              <w:jc w:val="center"/>
              <w:rPr>
                <w:bCs/>
                <w:color w:val="000000"/>
                <w:sz w:val="20"/>
                <w:szCs w:val="20"/>
              </w:rPr>
            </w:pPr>
          </w:p>
        </w:tc>
      </w:tr>
      <w:tr w:rsidR="00534705" w:rsidRPr="00106BFC" w14:paraId="67C7F0FC" w14:textId="77777777" w:rsidTr="00E7086B">
        <w:trPr>
          <w:trHeight w:val="524"/>
        </w:trPr>
        <w:tc>
          <w:tcPr>
            <w:tcW w:w="817" w:type="dxa"/>
            <w:shd w:val="clear" w:color="auto" w:fill="C5E0B3"/>
            <w:vAlign w:val="center"/>
          </w:tcPr>
          <w:p w14:paraId="6E5897D9" w14:textId="77777777" w:rsidR="00534705" w:rsidRPr="00204605" w:rsidRDefault="00534705" w:rsidP="00534705">
            <w:pPr>
              <w:jc w:val="center"/>
              <w:rPr>
                <w:b/>
                <w:sz w:val="16"/>
                <w:szCs w:val="16"/>
              </w:rPr>
            </w:pPr>
            <w:r w:rsidRPr="00204605">
              <w:rPr>
                <w:b/>
                <w:sz w:val="16"/>
                <w:szCs w:val="16"/>
              </w:rPr>
              <w:t>HAFTA</w:t>
            </w:r>
          </w:p>
        </w:tc>
        <w:tc>
          <w:tcPr>
            <w:tcW w:w="851" w:type="dxa"/>
            <w:shd w:val="clear" w:color="auto" w:fill="C5E0B3"/>
            <w:vAlign w:val="center"/>
          </w:tcPr>
          <w:p w14:paraId="57C65D09" w14:textId="77777777" w:rsidR="00534705" w:rsidRPr="00204605" w:rsidRDefault="00534705" w:rsidP="00534705">
            <w:pPr>
              <w:jc w:val="center"/>
              <w:rPr>
                <w:b/>
                <w:sz w:val="16"/>
                <w:szCs w:val="16"/>
              </w:rPr>
            </w:pPr>
            <w:r w:rsidRPr="00204605">
              <w:rPr>
                <w:b/>
                <w:sz w:val="16"/>
                <w:szCs w:val="16"/>
              </w:rPr>
              <w:t>GÜN</w:t>
            </w:r>
          </w:p>
        </w:tc>
        <w:tc>
          <w:tcPr>
            <w:tcW w:w="708" w:type="dxa"/>
            <w:shd w:val="clear" w:color="auto" w:fill="C5E0B3"/>
            <w:vAlign w:val="center"/>
          </w:tcPr>
          <w:p w14:paraId="6FEC1030" w14:textId="77777777" w:rsidR="00534705" w:rsidRPr="00204605" w:rsidRDefault="00534705" w:rsidP="00534705">
            <w:pPr>
              <w:jc w:val="center"/>
              <w:rPr>
                <w:b/>
                <w:sz w:val="16"/>
                <w:szCs w:val="16"/>
              </w:rPr>
            </w:pPr>
            <w:r w:rsidRPr="00204605">
              <w:rPr>
                <w:b/>
                <w:sz w:val="16"/>
                <w:szCs w:val="16"/>
              </w:rPr>
              <w:t>SAAT</w:t>
            </w:r>
          </w:p>
        </w:tc>
        <w:tc>
          <w:tcPr>
            <w:tcW w:w="4820" w:type="dxa"/>
            <w:shd w:val="clear" w:color="auto" w:fill="C5E0B3"/>
            <w:vAlign w:val="center"/>
          </w:tcPr>
          <w:p w14:paraId="4E35ED2F" w14:textId="77777777" w:rsidR="00534705" w:rsidRPr="00204605" w:rsidRDefault="00534705" w:rsidP="00534705">
            <w:pPr>
              <w:jc w:val="center"/>
              <w:rPr>
                <w:b/>
                <w:sz w:val="16"/>
                <w:szCs w:val="16"/>
              </w:rPr>
            </w:pPr>
            <w:r w:rsidRPr="00204605">
              <w:rPr>
                <w:b/>
                <w:sz w:val="16"/>
                <w:szCs w:val="16"/>
              </w:rPr>
              <w:t>EDEBİYAT ATÖLYESİ (ANLATMA)</w:t>
            </w:r>
          </w:p>
          <w:p w14:paraId="05D9058F" w14:textId="77777777" w:rsidR="00534705" w:rsidRPr="00204605" w:rsidRDefault="00534705" w:rsidP="00534705">
            <w:pPr>
              <w:jc w:val="center"/>
              <w:rPr>
                <w:b/>
                <w:color w:val="FFFF00"/>
                <w:sz w:val="16"/>
                <w:szCs w:val="16"/>
              </w:rPr>
            </w:pPr>
            <w:r w:rsidRPr="00204605">
              <w:rPr>
                <w:b/>
                <w:sz w:val="16"/>
                <w:szCs w:val="16"/>
              </w:rPr>
              <w:t>KONUŞMA  BECERİLERİ ALANI -  KONU / METİN VE KAVRAMLAR</w:t>
            </w:r>
          </w:p>
        </w:tc>
        <w:tc>
          <w:tcPr>
            <w:tcW w:w="5812" w:type="dxa"/>
            <w:shd w:val="clear" w:color="auto" w:fill="C5E0B3"/>
            <w:vAlign w:val="center"/>
          </w:tcPr>
          <w:p w14:paraId="71B6FE7C" w14:textId="77777777" w:rsidR="00534705" w:rsidRPr="00204605" w:rsidRDefault="00534705" w:rsidP="00534705">
            <w:pPr>
              <w:jc w:val="center"/>
              <w:rPr>
                <w:b/>
                <w:sz w:val="16"/>
                <w:szCs w:val="16"/>
              </w:rPr>
            </w:pPr>
            <w:r w:rsidRPr="00204605">
              <w:rPr>
                <w:b/>
                <w:sz w:val="16"/>
                <w:szCs w:val="16"/>
              </w:rPr>
              <w:t>EDEBİYAT ATÖLYESİ (ANLATMA)</w:t>
            </w:r>
          </w:p>
          <w:p w14:paraId="144DDC73" w14:textId="77777777" w:rsidR="00534705" w:rsidRPr="00204605" w:rsidRDefault="00534705" w:rsidP="00534705">
            <w:pPr>
              <w:jc w:val="center"/>
              <w:rPr>
                <w:b/>
                <w:sz w:val="16"/>
                <w:szCs w:val="16"/>
              </w:rPr>
            </w:pPr>
            <w:r w:rsidRPr="00204605">
              <w:rPr>
                <w:b/>
                <w:sz w:val="16"/>
                <w:szCs w:val="16"/>
              </w:rPr>
              <w:t>KONUŞMA  BECERİLERİ ALANI – ÖĞRENME ÇIKTILARI</w:t>
            </w:r>
          </w:p>
        </w:tc>
        <w:tc>
          <w:tcPr>
            <w:tcW w:w="2268" w:type="dxa"/>
            <w:shd w:val="clear" w:color="auto" w:fill="C5E0B3"/>
          </w:tcPr>
          <w:p w14:paraId="0A0EF5EE" w14:textId="77777777" w:rsidR="00534705" w:rsidRPr="00204605" w:rsidRDefault="00534705" w:rsidP="00534705">
            <w:pPr>
              <w:jc w:val="center"/>
              <w:rPr>
                <w:b/>
                <w:bCs/>
                <w:color w:val="000000"/>
                <w:sz w:val="16"/>
                <w:szCs w:val="16"/>
              </w:rPr>
            </w:pPr>
          </w:p>
          <w:p w14:paraId="7AFD703E" w14:textId="77777777" w:rsidR="00534705" w:rsidRPr="00204605" w:rsidRDefault="00534705" w:rsidP="00534705">
            <w:pPr>
              <w:jc w:val="center"/>
              <w:rPr>
                <w:bCs/>
                <w:color w:val="000000"/>
                <w:sz w:val="16"/>
                <w:szCs w:val="16"/>
              </w:rPr>
            </w:pPr>
            <w:r w:rsidRPr="00204605">
              <w:rPr>
                <w:b/>
                <w:bCs/>
                <w:color w:val="000000"/>
                <w:sz w:val="16"/>
                <w:szCs w:val="16"/>
              </w:rPr>
              <w:t>UYGULAMALAR</w:t>
            </w:r>
          </w:p>
        </w:tc>
      </w:tr>
      <w:tr w:rsidR="007B5223" w:rsidRPr="00106BFC" w14:paraId="5D4A83E2" w14:textId="77777777" w:rsidTr="006B1EC6">
        <w:trPr>
          <w:trHeight w:val="1780"/>
        </w:trPr>
        <w:tc>
          <w:tcPr>
            <w:tcW w:w="817" w:type="dxa"/>
            <w:vAlign w:val="center"/>
          </w:tcPr>
          <w:p w14:paraId="7C74D420" w14:textId="77777777" w:rsidR="007B5223" w:rsidRPr="00106BFC" w:rsidRDefault="007B5223" w:rsidP="00D4301C">
            <w:pPr>
              <w:jc w:val="center"/>
              <w:rPr>
                <w:b/>
                <w:sz w:val="20"/>
                <w:szCs w:val="20"/>
              </w:rPr>
            </w:pPr>
            <w:r w:rsidRPr="00106BFC">
              <w:rPr>
                <w:b/>
                <w:sz w:val="20"/>
                <w:szCs w:val="20"/>
              </w:rPr>
              <w:t>22.</w:t>
            </w:r>
          </w:p>
        </w:tc>
        <w:tc>
          <w:tcPr>
            <w:tcW w:w="851" w:type="dxa"/>
            <w:vAlign w:val="center"/>
          </w:tcPr>
          <w:p w14:paraId="28FAD500" w14:textId="77777777" w:rsidR="007B5223" w:rsidRPr="00106BFC" w:rsidRDefault="008778B1" w:rsidP="001452A3">
            <w:pPr>
              <w:jc w:val="center"/>
              <w:rPr>
                <w:b/>
                <w:sz w:val="20"/>
                <w:szCs w:val="20"/>
              </w:rPr>
            </w:pPr>
            <w:r>
              <w:rPr>
                <w:b/>
                <w:sz w:val="20"/>
                <w:szCs w:val="20"/>
              </w:rPr>
              <w:t>23 ŞUBAT</w:t>
            </w:r>
          </w:p>
        </w:tc>
        <w:tc>
          <w:tcPr>
            <w:tcW w:w="708" w:type="dxa"/>
            <w:vAlign w:val="center"/>
          </w:tcPr>
          <w:p w14:paraId="39CA20C4" w14:textId="77777777" w:rsidR="007B5223" w:rsidRPr="00106BFC" w:rsidRDefault="00526513" w:rsidP="00D4301C">
            <w:pPr>
              <w:jc w:val="center"/>
              <w:rPr>
                <w:b/>
                <w:sz w:val="20"/>
                <w:szCs w:val="20"/>
              </w:rPr>
            </w:pPr>
            <w:r w:rsidRPr="00106BFC">
              <w:rPr>
                <w:b/>
                <w:sz w:val="20"/>
                <w:szCs w:val="20"/>
              </w:rPr>
              <w:t>2</w:t>
            </w:r>
          </w:p>
        </w:tc>
        <w:tc>
          <w:tcPr>
            <w:tcW w:w="4820" w:type="dxa"/>
            <w:vAlign w:val="center"/>
          </w:tcPr>
          <w:p w14:paraId="1A57C8C9" w14:textId="77777777" w:rsidR="00534705" w:rsidRPr="00106BFC" w:rsidRDefault="00534705" w:rsidP="00534705">
            <w:pPr>
              <w:autoSpaceDE w:val="0"/>
              <w:autoSpaceDN w:val="0"/>
              <w:adjustRightInd w:val="0"/>
              <w:jc w:val="center"/>
              <w:rPr>
                <w:noProof/>
                <w:sz w:val="20"/>
                <w:szCs w:val="20"/>
              </w:rPr>
            </w:pPr>
            <w:r w:rsidRPr="00106BFC">
              <w:rPr>
                <w:b/>
                <w:sz w:val="20"/>
                <w:szCs w:val="20"/>
              </w:rPr>
              <w:t>Edebiyat Atölyesi :</w:t>
            </w:r>
            <w:r w:rsidRPr="00106BFC">
              <w:rPr>
                <w:noProof/>
                <w:sz w:val="20"/>
                <w:szCs w:val="20"/>
              </w:rPr>
              <w:t xml:space="preserve"> </w:t>
            </w:r>
          </w:p>
          <w:p w14:paraId="34BE88BC" w14:textId="77777777" w:rsidR="00534705" w:rsidRPr="00106BFC" w:rsidRDefault="00534705" w:rsidP="00534705">
            <w:pPr>
              <w:autoSpaceDE w:val="0"/>
              <w:autoSpaceDN w:val="0"/>
              <w:adjustRightInd w:val="0"/>
              <w:jc w:val="center"/>
              <w:rPr>
                <w:b/>
                <w:noProof/>
                <w:sz w:val="20"/>
                <w:szCs w:val="20"/>
              </w:rPr>
            </w:pPr>
            <w:r w:rsidRPr="00106BFC">
              <w:rPr>
                <w:b/>
                <w:noProof/>
                <w:sz w:val="20"/>
                <w:szCs w:val="20"/>
              </w:rPr>
              <w:t>KONUŞMA</w:t>
            </w:r>
          </w:p>
          <w:p w14:paraId="0C90533D" w14:textId="77777777" w:rsidR="007B5223" w:rsidRPr="00106BFC" w:rsidRDefault="007B5223" w:rsidP="00534705">
            <w:pPr>
              <w:jc w:val="center"/>
              <w:rPr>
                <w:sz w:val="20"/>
                <w:szCs w:val="20"/>
              </w:rPr>
            </w:pPr>
          </w:p>
        </w:tc>
        <w:tc>
          <w:tcPr>
            <w:tcW w:w="5812" w:type="dxa"/>
          </w:tcPr>
          <w:p w14:paraId="17D614D1" w14:textId="77777777" w:rsidR="00534705" w:rsidRPr="00106BFC" w:rsidRDefault="0066107D" w:rsidP="00C665DE">
            <w:pPr>
              <w:rPr>
                <w:bCs/>
                <w:color w:val="000000"/>
                <w:sz w:val="20"/>
                <w:szCs w:val="20"/>
              </w:rPr>
            </w:pPr>
            <w:r w:rsidRPr="0066107D">
              <w:rPr>
                <w:bCs/>
                <w:color w:val="000000"/>
                <w:sz w:val="20"/>
                <w:szCs w:val="20"/>
              </w:rPr>
              <w:t>TDE3.1. Türk destanlarıyla ilgili hazırladığı konuşmasında konuşmayı yönetebilme TDE3.2. Türk destanlarıyla ilgili hazırladığı konuşmasında türe özgü içerik oluşturabilme TDE3.3. Türk destanlarıyla ilgili hazırladığı konuşmasında kural uygulayabilme TDE3.4. Türk destanlarıyla ilgili hazırladığı konuşmasına yönelik değerlendirmelerini yansıtabilme</w:t>
            </w:r>
          </w:p>
        </w:tc>
        <w:tc>
          <w:tcPr>
            <w:tcW w:w="2268" w:type="dxa"/>
            <w:shd w:val="clear" w:color="auto" w:fill="DEEAF6"/>
          </w:tcPr>
          <w:p w14:paraId="0AE95E9C" w14:textId="77777777" w:rsidR="006B1EC6" w:rsidRPr="00106BFC" w:rsidRDefault="006B1EC6" w:rsidP="006B1EC6">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Öz Değerlendirme Formu</w:t>
            </w:r>
          </w:p>
          <w:p w14:paraId="35DF417E" w14:textId="77777777" w:rsidR="006B1EC6" w:rsidRPr="00106BFC" w:rsidRDefault="006B1EC6" w:rsidP="006B1EC6">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 xml:space="preserve">Ve </w:t>
            </w:r>
          </w:p>
          <w:p w14:paraId="50E048CD" w14:textId="77777777" w:rsidR="006B1EC6" w:rsidRPr="00106BFC" w:rsidRDefault="006B1EC6" w:rsidP="006B1EC6">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 xml:space="preserve"> Akran Değerlendirme</w:t>
            </w:r>
          </w:p>
          <w:p w14:paraId="4755CBFF" w14:textId="77777777" w:rsidR="006B1EC6" w:rsidRPr="00106BFC" w:rsidRDefault="006B1EC6" w:rsidP="006B1EC6">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Formu</w:t>
            </w:r>
          </w:p>
          <w:p w14:paraId="417FC237" w14:textId="77777777" w:rsidR="007B5223" w:rsidRPr="00106BFC" w:rsidRDefault="007B5223" w:rsidP="00D4301C">
            <w:pPr>
              <w:jc w:val="center"/>
              <w:rPr>
                <w:bCs/>
                <w:color w:val="000000"/>
                <w:sz w:val="20"/>
                <w:szCs w:val="20"/>
              </w:rPr>
            </w:pPr>
          </w:p>
        </w:tc>
      </w:tr>
    </w:tbl>
    <w:p w14:paraId="0EB24F05" w14:textId="77777777" w:rsidR="00471895" w:rsidRDefault="00471895" w:rsidP="00302F42">
      <w:pPr>
        <w:rPr>
          <w:b/>
          <w:bCs/>
          <w:sz w:val="20"/>
          <w:szCs w:val="20"/>
        </w:rPr>
      </w:pPr>
    </w:p>
    <w:p w14:paraId="698E2517" w14:textId="77777777" w:rsidR="008778B1" w:rsidRDefault="008778B1" w:rsidP="00302F42">
      <w:pPr>
        <w:rPr>
          <w:b/>
          <w:bCs/>
          <w:sz w:val="20"/>
          <w:szCs w:val="20"/>
        </w:rPr>
      </w:pPr>
    </w:p>
    <w:p w14:paraId="0D31DEFE" w14:textId="77777777" w:rsidR="008778B1" w:rsidRDefault="008778B1" w:rsidP="00302F42">
      <w:pPr>
        <w:rPr>
          <w:b/>
          <w:bCs/>
          <w:sz w:val="20"/>
          <w:szCs w:val="20"/>
        </w:rPr>
      </w:pPr>
    </w:p>
    <w:p w14:paraId="4D445E82" w14:textId="77777777" w:rsidR="008778B1" w:rsidRPr="00106BFC" w:rsidRDefault="008778B1" w:rsidP="00302F42">
      <w:pPr>
        <w:rPr>
          <w:b/>
          <w:bCs/>
          <w:sz w:val="20"/>
          <w:szCs w:val="20"/>
        </w:rPr>
      </w:pPr>
    </w:p>
    <w:p w14:paraId="52EA8FD2" w14:textId="77777777" w:rsidR="00BA1780" w:rsidRPr="00106BFC" w:rsidRDefault="00BA1780" w:rsidP="00302F42">
      <w:pPr>
        <w:rPr>
          <w:b/>
          <w:bCs/>
          <w:sz w:val="20"/>
          <w:szCs w:val="20"/>
        </w:rPr>
      </w:pPr>
    </w:p>
    <w:p w14:paraId="0B9C4907" w14:textId="77777777" w:rsidR="007B59DA" w:rsidRPr="00106BFC" w:rsidRDefault="007B59DA" w:rsidP="00302F42">
      <w:pPr>
        <w:rPr>
          <w:b/>
          <w:bCs/>
          <w:sz w:val="20"/>
          <w:szCs w:val="20"/>
        </w:rPr>
      </w:pPr>
    </w:p>
    <w:p w14:paraId="05AA4DF0" w14:textId="77777777" w:rsidR="00302F42" w:rsidRPr="00106BFC" w:rsidRDefault="00302F42" w:rsidP="00302F42">
      <w:pPr>
        <w:rPr>
          <w:b/>
          <w:sz w:val="20"/>
          <w:szCs w:val="20"/>
        </w:rPr>
      </w:pPr>
    </w:p>
    <w:tbl>
      <w:tblPr>
        <w:tblW w:w="152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3"/>
        <w:gridCol w:w="24"/>
        <w:gridCol w:w="970"/>
        <w:gridCol w:w="355"/>
        <w:gridCol w:w="356"/>
        <w:gridCol w:w="2480"/>
        <w:gridCol w:w="2481"/>
        <w:gridCol w:w="1134"/>
        <w:gridCol w:w="4820"/>
        <w:gridCol w:w="1845"/>
      </w:tblGrid>
      <w:tr w:rsidR="00EA5A38" w:rsidRPr="00106BFC" w14:paraId="1000A39D" w14:textId="77777777" w:rsidTr="00182590">
        <w:trPr>
          <w:cantSplit/>
          <w:trHeight w:val="392"/>
        </w:trPr>
        <w:tc>
          <w:tcPr>
            <w:tcW w:w="813" w:type="dxa"/>
            <w:shd w:val="clear" w:color="auto" w:fill="948A54"/>
            <w:vAlign w:val="center"/>
          </w:tcPr>
          <w:p w14:paraId="717CB319" w14:textId="77777777" w:rsidR="00EA5A38" w:rsidRPr="00204605" w:rsidRDefault="00EA5A38" w:rsidP="00EA5A38">
            <w:pPr>
              <w:jc w:val="center"/>
              <w:rPr>
                <w:b/>
                <w:sz w:val="16"/>
                <w:szCs w:val="16"/>
              </w:rPr>
            </w:pPr>
            <w:r w:rsidRPr="00204605">
              <w:rPr>
                <w:b/>
                <w:sz w:val="16"/>
                <w:szCs w:val="16"/>
              </w:rPr>
              <w:t>TEMA</w:t>
            </w:r>
          </w:p>
        </w:tc>
        <w:tc>
          <w:tcPr>
            <w:tcW w:w="994" w:type="dxa"/>
            <w:gridSpan w:val="2"/>
            <w:shd w:val="clear" w:color="auto" w:fill="948A54"/>
            <w:vAlign w:val="center"/>
          </w:tcPr>
          <w:p w14:paraId="57EFA7CA" w14:textId="77777777" w:rsidR="00EA5A38" w:rsidRPr="00106BFC" w:rsidRDefault="00EA5A38" w:rsidP="00EA5A38">
            <w:pPr>
              <w:jc w:val="center"/>
              <w:rPr>
                <w:b/>
                <w:sz w:val="20"/>
                <w:szCs w:val="20"/>
              </w:rPr>
            </w:pPr>
            <w:r w:rsidRPr="00106BFC">
              <w:rPr>
                <w:b/>
                <w:sz w:val="20"/>
                <w:szCs w:val="20"/>
              </w:rPr>
              <w:t>3</w:t>
            </w:r>
          </w:p>
        </w:tc>
        <w:tc>
          <w:tcPr>
            <w:tcW w:w="5672" w:type="dxa"/>
            <w:gridSpan w:val="4"/>
            <w:shd w:val="clear" w:color="auto" w:fill="948A54"/>
            <w:vAlign w:val="center"/>
          </w:tcPr>
          <w:p w14:paraId="2004C4D4" w14:textId="77777777" w:rsidR="00EA5A38" w:rsidRPr="00106BFC" w:rsidRDefault="00FC46AA" w:rsidP="00EA5A38">
            <w:pPr>
              <w:ind w:left="360"/>
              <w:jc w:val="center"/>
              <w:rPr>
                <w:b/>
                <w:color w:val="FF0000"/>
                <w:sz w:val="20"/>
                <w:szCs w:val="20"/>
              </w:rPr>
            </w:pPr>
            <w:r w:rsidRPr="00204605">
              <w:rPr>
                <w:b/>
                <w:color w:val="FF0000"/>
                <w:sz w:val="18"/>
                <w:szCs w:val="18"/>
              </w:rPr>
              <w:t xml:space="preserve">3.TEMA </w:t>
            </w:r>
            <w:r>
              <w:rPr>
                <w:b/>
                <w:color w:val="FF0000"/>
                <w:sz w:val="18"/>
                <w:szCs w:val="18"/>
              </w:rPr>
              <w:t>DÜNDEN BUGÜNE</w:t>
            </w:r>
          </w:p>
        </w:tc>
        <w:tc>
          <w:tcPr>
            <w:tcW w:w="5954" w:type="dxa"/>
            <w:gridSpan w:val="2"/>
            <w:shd w:val="clear" w:color="auto" w:fill="948A54"/>
          </w:tcPr>
          <w:p w14:paraId="71FFC7B0" w14:textId="77777777" w:rsidR="00EA5A38" w:rsidRPr="00106BFC" w:rsidRDefault="00EA5A38" w:rsidP="00EA5A38">
            <w:pPr>
              <w:rPr>
                <w:b/>
                <w:sz w:val="20"/>
                <w:szCs w:val="20"/>
              </w:rPr>
            </w:pPr>
          </w:p>
          <w:p w14:paraId="7C9CA07F" w14:textId="77777777" w:rsidR="00EA5A38" w:rsidRPr="00106BFC" w:rsidRDefault="00EA5A38" w:rsidP="00EA5A38">
            <w:pPr>
              <w:jc w:val="center"/>
              <w:rPr>
                <w:b/>
                <w:bCs/>
                <w:i/>
                <w:color w:val="000000"/>
                <w:sz w:val="20"/>
                <w:szCs w:val="20"/>
              </w:rPr>
            </w:pPr>
            <w:r w:rsidRPr="00106BFC">
              <w:rPr>
                <w:b/>
                <w:sz w:val="20"/>
                <w:szCs w:val="20"/>
              </w:rPr>
              <w:t>ÖĞRENME ÇIKTILARI VE SÜREÇ BİLEŞENLERİ</w:t>
            </w:r>
          </w:p>
        </w:tc>
        <w:tc>
          <w:tcPr>
            <w:tcW w:w="1845" w:type="dxa"/>
            <w:vMerge w:val="restart"/>
            <w:shd w:val="clear" w:color="auto" w:fill="B8CCE4"/>
            <w:vAlign w:val="center"/>
          </w:tcPr>
          <w:p w14:paraId="1FC62831" w14:textId="77777777" w:rsidR="00EA5A38" w:rsidRPr="00106BFC" w:rsidRDefault="00D36B86" w:rsidP="00EA5A38">
            <w:pPr>
              <w:jc w:val="center"/>
              <w:rPr>
                <w:b/>
                <w:sz w:val="20"/>
                <w:szCs w:val="20"/>
              </w:rPr>
            </w:pPr>
            <w:r w:rsidRPr="00106BFC">
              <w:rPr>
                <w:b/>
                <w:bCs/>
                <w:color w:val="000000"/>
                <w:sz w:val="20"/>
                <w:szCs w:val="20"/>
              </w:rPr>
              <w:t>UYGULAMALAR</w:t>
            </w:r>
          </w:p>
        </w:tc>
      </w:tr>
      <w:tr w:rsidR="00B938D6" w:rsidRPr="00106BFC" w14:paraId="775185FB" w14:textId="77777777" w:rsidTr="00182590">
        <w:trPr>
          <w:cantSplit/>
          <w:trHeight w:val="397"/>
        </w:trPr>
        <w:tc>
          <w:tcPr>
            <w:tcW w:w="813" w:type="dxa"/>
            <w:shd w:val="clear" w:color="auto" w:fill="C4BC96"/>
            <w:vAlign w:val="center"/>
          </w:tcPr>
          <w:p w14:paraId="03918047" w14:textId="77777777" w:rsidR="00B938D6" w:rsidRPr="00204605" w:rsidRDefault="00B938D6" w:rsidP="00B938D6">
            <w:pPr>
              <w:jc w:val="center"/>
              <w:rPr>
                <w:b/>
                <w:sz w:val="16"/>
                <w:szCs w:val="16"/>
              </w:rPr>
            </w:pPr>
            <w:r w:rsidRPr="00204605">
              <w:rPr>
                <w:b/>
                <w:sz w:val="16"/>
                <w:szCs w:val="16"/>
              </w:rPr>
              <w:t>HAFTA</w:t>
            </w:r>
          </w:p>
        </w:tc>
        <w:tc>
          <w:tcPr>
            <w:tcW w:w="994" w:type="dxa"/>
            <w:gridSpan w:val="2"/>
            <w:shd w:val="clear" w:color="auto" w:fill="C4BC96"/>
            <w:vAlign w:val="center"/>
          </w:tcPr>
          <w:p w14:paraId="7FF2C6C8" w14:textId="77777777" w:rsidR="00B938D6" w:rsidRPr="00204605" w:rsidRDefault="00B938D6" w:rsidP="00B938D6">
            <w:pPr>
              <w:jc w:val="center"/>
              <w:rPr>
                <w:b/>
                <w:sz w:val="16"/>
                <w:szCs w:val="16"/>
              </w:rPr>
            </w:pPr>
            <w:r w:rsidRPr="00204605">
              <w:rPr>
                <w:b/>
                <w:sz w:val="16"/>
                <w:szCs w:val="16"/>
              </w:rPr>
              <w:t>GÜN</w:t>
            </w:r>
          </w:p>
        </w:tc>
        <w:tc>
          <w:tcPr>
            <w:tcW w:w="711" w:type="dxa"/>
            <w:gridSpan w:val="2"/>
            <w:shd w:val="clear" w:color="auto" w:fill="C4BC96"/>
            <w:vAlign w:val="center"/>
          </w:tcPr>
          <w:p w14:paraId="1FC0E031" w14:textId="77777777" w:rsidR="00B938D6" w:rsidRPr="00204605" w:rsidRDefault="00B938D6" w:rsidP="00B938D6">
            <w:pPr>
              <w:jc w:val="center"/>
              <w:rPr>
                <w:b/>
                <w:sz w:val="16"/>
                <w:szCs w:val="16"/>
              </w:rPr>
            </w:pPr>
            <w:r w:rsidRPr="00204605">
              <w:rPr>
                <w:b/>
                <w:sz w:val="16"/>
                <w:szCs w:val="16"/>
              </w:rPr>
              <w:t>SAAT</w:t>
            </w:r>
          </w:p>
        </w:tc>
        <w:tc>
          <w:tcPr>
            <w:tcW w:w="4961" w:type="dxa"/>
            <w:gridSpan w:val="2"/>
            <w:shd w:val="clear" w:color="auto" w:fill="C4BC96"/>
            <w:vAlign w:val="center"/>
          </w:tcPr>
          <w:p w14:paraId="4565831B" w14:textId="77777777" w:rsidR="00B938D6" w:rsidRPr="00204605" w:rsidRDefault="00B938D6" w:rsidP="00B938D6">
            <w:pPr>
              <w:jc w:val="center"/>
              <w:rPr>
                <w:b/>
                <w:sz w:val="16"/>
                <w:szCs w:val="16"/>
              </w:rPr>
            </w:pPr>
            <w:r w:rsidRPr="00204605">
              <w:rPr>
                <w:b/>
                <w:sz w:val="16"/>
                <w:szCs w:val="16"/>
              </w:rPr>
              <w:t>EDEBİYAT ATÖLYESİ (ANLATMA)</w:t>
            </w:r>
          </w:p>
          <w:p w14:paraId="62636B56" w14:textId="77777777" w:rsidR="00B938D6" w:rsidRPr="00204605" w:rsidRDefault="00B938D6" w:rsidP="00B938D6">
            <w:pPr>
              <w:jc w:val="center"/>
              <w:rPr>
                <w:b/>
                <w:color w:val="FFFF00"/>
                <w:sz w:val="16"/>
                <w:szCs w:val="16"/>
              </w:rPr>
            </w:pPr>
            <w:r w:rsidRPr="00204605">
              <w:rPr>
                <w:b/>
                <w:sz w:val="16"/>
                <w:szCs w:val="16"/>
              </w:rPr>
              <w:t>KONUŞMA  BECERİLERİ ALANI -  KONU / METİN VE KAVRAMLAR</w:t>
            </w:r>
          </w:p>
        </w:tc>
        <w:tc>
          <w:tcPr>
            <w:tcW w:w="5954" w:type="dxa"/>
            <w:gridSpan w:val="2"/>
            <w:shd w:val="clear" w:color="auto" w:fill="C4BC96"/>
            <w:vAlign w:val="center"/>
          </w:tcPr>
          <w:p w14:paraId="1B19BBDA" w14:textId="77777777" w:rsidR="00B938D6" w:rsidRPr="00204605" w:rsidRDefault="00B938D6" w:rsidP="00B938D6">
            <w:pPr>
              <w:jc w:val="center"/>
              <w:rPr>
                <w:b/>
                <w:sz w:val="16"/>
                <w:szCs w:val="16"/>
              </w:rPr>
            </w:pPr>
            <w:r w:rsidRPr="00204605">
              <w:rPr>
                <w:b/>
                <w:sz w:val="16"/>
                <w:szCs w:val="16"/>
              </w:rPr>
              <w:t>EDEBİYAT ATÖLYESİ (ANLATMA)</w:t>
            </w:r>
          </w:p>
          <w:p w14:paraId="45486C77" w14:textId="77777777" w:rsidR="00B938D6" w:rsidRPr="00204605" w:rsidRDefault="00B938D6" w:rsidP="00B938D6">
            <w:pPr>
              <w:jc w:val="center"/>
              <w:rPr>
                <w:b/>
                <w:sz w:val="16"/>
                <w:szCs w:val="16"/>
              </w:rPr>
            </w:pPr>
            <w:r w:rsidRPr="00204605">
              <w:rPr>
                <w:b/>
                <w:sz w:val="16"/>
                <w:szCs w:val="16"/>
              </w:rPr>
              <w:t>KONUŞMA  BECERİLERİ ALANI – ÖĞRENME ÇIKTILARI</w:t>
            </w:r>
          </w:p>
        </w:tc>
        <w:tc>
          <w:tcPr>
            <w:tcW w:w="1845" w:type="dxa"/>
            <w:vMerge/>
            <w:shd w:val="clear" w:color="auto" w:fill="B8CCE4"/>
            <w:vAlign w:val="center"/>
          </w:tcPr>
          <w:p w14:paraId="0675FC02" w14:textId="77777777" w:rsidR="00B938D6" w:rsidRPr="00106BFC" w:rsidRDefault="00B938D6" w:rsidP="00B938D6">
            <w:pPr>
              <w:jc w:val="center"/>
              <w:rPr>
                <w:b/>
                <w:sz w:val="20"/>
                <w:szCs w:val="20"/>
              </w:rPr>
            </w:pPr>
          </w:p>
        </w:tc>
      </w:tr>
      <w:tr w:rsidR="0009025A" w:rsidRPr="00106BFC" w14:paraId="78A9F37D" w14:textId="77777777" w:rsidTr="00182590">
        <w:trPr>
          <w:trHeight w:val="945"/>
        </w:trPr>
        <w:tc>
          <w:tcPr>
            <w:tcW w:w="813" w:type="dxa"/>
            <w:vAlign w:val="center"/>
          </w:tcPr>
          <w:p w14:paraId="0D8DE34D" w14:textId="77777777" w:rsidR="0009025A" w:rsidRPr="00106BFC" w:rsidRDefault="0009025A" w:rsidP="0067159A">
            <w:pPr>
              <w:jc w:val="center"/>
              <w:rPr>
                <w:b/>
                <w:sz w:val="20"/>
                <w:szCs w:val="20"/>
              </w:rPr>
            </w:pPr>
            <w:r w:rsidRPr="00106BFC">
              <w:rPr>
                <w:b/>
                <w:sz w:val="20"/>
                <w:szCs w:val="20"/>
              </w:rPr>
              <w:t>23.</w:t>
            </w:r>
          </w:p>
          <w:p w14:paraId="1755B0DB" w14:textId="77777777" w:rsidR="0009025A" w:rsidRPr="00106BFC" w:rsidRDefault="0009025A" w:rsidP="0067159A">
            <w:pPr>
              <w:jc w:val="center"/>
              <w:rPr>
                <w:b/>
                <w:color w:val="1F497D"/>
                <w:sz w:val="20"/>
                <w:szCs w:val="20"/>
              </w:rPr>
            </w:pPr>
          </w:p>
        </w:tc>
        <w:tc>
          <w:tcPr>
            <w:tcW w:w="994" w:type="dxa"/>
            <w:gridSpan w:val="2"/>
            <w:tcBorders>
              <w:left w:val="single" w:sz="12" w:space="0" w:color="auto"/>
              <w:right w:val="single" w:sz="12" w:space="0" w:color="auto"/>
            </w:tcBorders>
            <w:vAlign w:val="center"/>
          </w:tcPr>
          <w:p w14:paraId="4D6E77A8" w14:textId="77777777" w:rsidR="0009025A" w:rsidRPr="00106BFC" w:rsidRDefault="008778B1" w:rsidP="00E609DF">
            <w:pPr>
              <w:jc w:val="center"/>
              <w:rPr>
                <w:b/>
                <w:sz w:val="20"/>
                <w:szCs w:val="20"/>
              </w:rPr>
            </w:pPr>
            <w:r>
              <w:rPr>
                <w:b/>
                <w:sz w:val="20"/>
                <w:szCs w:val="20"/>
              </w:rPr>
              <w:t>2 MART</w:t>
            </w:r>
          </w:p>
        </w:tc>
        <w:tc>
          <w:tcPr>
            <w:tcW w:w="711" w:type="dxa"/>
            <w:gridSpan w:val="2"/>
            <w:vAlign w:val="center"/>
          </w:tcPr>
          <w:p w14:paraId="21F1476B" w14:textId="77777777" w:rsidR="0009025A" w:rsidRPr="00106BFC" w:rsidRDefault="00526513" w:rsidP="0067159A">
            <w:pPr>
              <w:jc w:val="center"/>
              <w:rPr>
                <w:b/>
                <w:sz w:val="20"/>
                <w:szCs w:val="20"/>
              </w:rPr>
            </w:pPr>
            <w:r w:rsidRPr="00106BFC">
              <w:rPr>
                <w:b/>
                <w:sz w:val="20"/>
                <w:szCs w:val="20"/>
              </w:rPr>
              <w:t>2</w:t>
            </w:r>
          </w:p>
        </w:tc>
        <w:tc>
          <w:tcPr>
            <w:tcW w:w="4961" w:type="dxa"/>
            <w:gridSpan w:val="2"/>
            <w:shd w:val="clear" w:color="auto" w:fill="FFFFFF"/>
            <w:vAlign w:val="center"/>
          </w:tcPr>
          <w:p w14:paraId="404D901D" w14:textId="77777777" w:rsidR="008A500D" w:rsidRPr="00106BFC" w:rsidRDefault="008A500D" w:rsidP="008A500D">
            <w:pPr>
              <w:autoSpaceDE w:val="0"/>
              <w:autoSpaceDN w:val="0"/>
              <w:adjustRightInd w:val="0"/>
              <w:jc w:val="center"/>
              <w:rPr>
                <w:noProof/>
                <w:sz w:val="20"/>
                <w:szCs w:val="20"/>
              </w:rPr>
            </w:pPr>
            <w:r w:rsidRPr="00106BFC">
              <w:rPr>
                <w:b/>
                <w:sz w:val="20"/>
                <w:szCs w:val="20"/>
              </w:rPr>
              <w:t>Edebiyat Atölyesi :</w:t>
            </w:r>
            <w:r w:rsidRPr="00106BFC">
              <w:rPr>
                <w:noProof/>
                <w:sz w:val="20"/>
                <w:szCs w:val="20"/>
              </w:rPr>
              <w:t xml:space="preserve"> </w:t>
            </w:r>
          </w:p>
          <w:p w14:paraId="7A9E83DF" w14:textId="77777777" w:rsidR="008A500D" w:rsidRPr="00106BFC" w:rsidRDefault="008A500D" w:rsidP="008A500D">
            <w:pPr>
              <w:autoSpaceDE w:val="0"/>
              <w:autoSpaceDN w:val="0"/>
              <w:adjustRightInd w:val="0"/>
              <w:jc w:val="center"/>
              <w:rPr>
                <w:b/>
                <w:noProof/>
                <w:sz w:val="20"/>
                <w:szCs w:val="20"/>
              </w:rPr>
            </w:pPr>
            <w:r w:rsidRPr="00106BFC">
              <w:rPr>
                <w:b/>
                <w:noProof/>
                <w:sz w:val="20"/>
                <w:szCs w:val="20"/>
              </w:rPr>
              <w:t>KONUŞMA</w:t>
            </w:r>
          </w:p>
          <w:p w14:paraId="2E35EBF6" w14:textId="77777777" w:rsidR="0009025A" w:rsidRPr="00106BFC" w:rsidRDefault="0009025A" w:rsidP="008A500D">
            <w:pPr>
              <w:autoSpaceDE w:val="0"/>
              <w:autoSpaceDN w:val="0"/>
              <w:adjustRightInd w:val="0"/>
              <w:jc w:val="center"/>
              <w:rPr>
                <w:noProof/>
                <w:sz w:val="20"/>
                <w:szCs w:val="20"/>
              </w:rPr>
            </w:pPr>
          </w:p>
        </w:tc>
        <w:tc>
          <w:tcPr>
            <w:tcW w:w="5954" w:type="dxa"/>
            <w:gridSpan w:val="2"/>
          </w:tcPr>
          <w:p w14:paraId="65AA100F" w14:textId="77777777" w:rsidR="008A500D" w:rsidRPr="00106BFC" w:rsidRDefault="0066107D" w:rsidP="00106BFC">
            <w:pPr>
              <w:rPr>
                <w:sz w:val="20"/>
                <w:szCs w:val="20"/>
              </w:rPr>
            </w:pPr>
            <w:r w:rsidRPr="0066107D">
              <w:rPr>
                <w:sz w:val="20"/>
                <w:szCs w:val="20"/>
              </w:rPr>
              <w:t>TDE3.1. Türk destanlarıyla ilgili hazırladığı konuşmasında konuşmayı yönetebilme TDE3.2. Türk destanlarıyla ilgili hazırladığı konuşmasında türe özgü içerik oluşturabilme TDE3.3. Türk destanlarıyla ilgili hazırladığı konuşmasında kural uygulayabilme TDE3.4. Türk destanlarıyla ilgili hazırladığı konuşmasına yönelik değerlendirmelerini yansıtabilme</w:t>
            </w:r>
          </w:p>
        </w:tc>
        <w:tc>
          <w:tcPr>
            <w:tcW w:w="1845" w:type="dxa"/>
            <w:shd w:val="clear" w:color="auto" w:fill="DEEAF6"/>
          </w:tcPr>
          <w:p w14:paraId="48370B88" w14:textId="77777777" w:rsidR="0009025A" w:rsidRPr="00106BFC" w:rsidRDefault="0009025A" w:rsidP="0067159A">
            <w:pPr>
              <w:jc w:val="center"/>
              <w:rPr>
                <w:sz w:val="20"/>
                <w:szCs w:val="20"/>
              </w:rPr>
            </w:pPr>
          </w:p>
          <w:p w14:paraId="02C23275" w14:textId="77777777" w:rsidR="0009025A" w:rsidRPr="00106BFC" w:rsidRDefault="0009025A" w:rsidP="00D36B86">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Öğretmen</w:t>
            </w:r>
          </w:p>
          <w:p w14:paraId="6F166202" w14:textId="77777777" w:rsidR="0009025A" w:rsidRPr="00106BFC" w:rsidRDefault="0009025A" w:rsidP="00D36B86">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Puanlama</w:t>
            </w:r>
          </w:p>
          <w:p w14:paraId="48BAC6B6" w14:textId="77777777" w:rsidR="0009025A" w:rsidRPr="00106BFC" w:rsidRDefault="0009025A" w:rsidP="00D36B86">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Anahtarı</w:t>
            </w:r>
          </w:p>
          <w:p w14:paraId="406618BF" w14:textId="77777777" w:rsidR="0009025A" w:rsidRPr="00106BFC" w:rsidRDefault="0009025A" w:rsidP="00D36B86">
            <w:pPr>
              <w:jc w:val="center"/>
              <w:rPr>
                <w:b/>
                <w:sz w:val="20"/>
                <w:szCs w:val="20"/>
              </w:rPr>
            </w:pPr>
          </w:p>
          <w:p w14:paraId="27D02F0E" w14:textId="77777777" w:rsidR="0009025A" w:rsidRPr="00106BFC" w:rsidRDefault="0009025A" w:rsidP="00D36B86">
            <w:pPr>
              <w:jc w:val="center"/>
              <w:rPr>
                <w:bCs/>
                <w:color w:val="000000"/>
                <w:sz w:val="20"/>
                <w:szCs w:val="20"/>
              </w:rPr>
            </w:pPr>
            <w:r w:rsidRPr="00106BFC">
              <w:rPr>
                <w:sz w:val="20"/>
                <w:szCs w:val="20"/>
              </w:rPr>
              <w:t>*Öğrencilerin konuşma çalışmaları değerlendirilecektir.</w:t>
            </w:r>
          </w:p>
        </w:tc>
      </w:tr>
      <w:tr w:rsidR="00E777C1" w:rsidRPr="00106BFC" w14:paraId="0F607474" w14:textId="77777777" w:rsidTr="00182590">
        <w:trPr>
          <w:trHeight w:val="378"/>
        </w:trPr>
        <w:tc>
          <w:tcPr>
            <w:tcW w:w="813" w:type="dxa"/>
            <w:shd w:val="clear" w:color="auto" w:fill="C6D9F1"/>
            <w:vAlign w:val="center"/>
          </w:tcPr>
          <w:p w14:paraId="2AEF0696" w14:textId="77777777" w:rsidR="00E777C1" w:rsidRPr="00F754B8" w:rsidRDefault="00E777C1" w:rsidP="00E777C1">
            <w:pPr>
              <w:jc w:val="center"/>
              <w:rPr>
                <w:b/>
                <w:sz w:val="16"/>
                <w:szCs w:val="16"/>
              </w:rPr>
            </w:pPr>
            <w:r w:rsidRPr="00F754B8">
              <w:rPr>
                <w:b/>
                <w:sz w:val="16"/>
                <w:szCs w:val="16"/>
              </w:rPr>
              <w:t>HAFTA</w:t>
            </w:r>
          </w:p>
        </w:tc>
        <w:tc>
          <w:tcPr>
            <w:tcW w:w="994" w:type="dxa"/>
            <w:gridSpan w:val="2"/>
            <w:shd w:val="clear" w:color="auto" w:fill="C6D9F1"/>
            <w:vAlign w:val="center"/>
          </w:tcPr>
          <w:p w14:paraId="2EDC6BDB" w14:textId="77777777" w:rsidR="00E777C1" w:rsidRPr="00F754B8" w:rsidRDefault="00E777C1" w:rsidP="00E777C1">
            <w:pPr>
              <w:jc w:val="center"/>
              <w:rPr>
                <w:b/>
                <w:sz w:val="16"/>
                <w:szCs w:val="16"/>
              </w:rPr>
            </w:pPr>
            <w:r w:rsidRPr="00F754B8">
              <w:rPr>
                <w:b/>
                <w:sz w:val="16"/>
                <w:szCs w:val="16"/>
              </w:rPr>
              <w:t>GÜN</w:t>
            </w:r>
          </w:p>
        </w:tc>
        <w:tc>
          <w:tcPr>
            <w:tcW w:w="711" w:type="dxa"/>
            <w:gridSpan w:val="2"/>
            <w:shd w:val="clear" w:color="auto" w:fill="C6D9F1"/>
            <w:vAlign w:val="center"/>
          </w:tcPr>
          <w:p w14:paraId="59226F59" w14:textId="77777777" w:rsidR="00E777C1" w:rsidRPr="00F754B8" w:rsidRDefault="00E777C1" w:rsidP="00E777C1">
            <w:pPr>
              <w:jc w:val="center"/>
              <w:rPr>
                <w:b/>
                <w:sz w:val="16"/>
                <w:szCs w:val="16"/>
              </w:rPr>
            </w:pPr>
            <w:r w:rsidRPr="00F754B8">
              <w:rPr>
                <w:b/>
                <w:sz w:val="16"/>
                <w:szCs w:val="16"/>
              </w:rPr>
              <w:t>SAAT</w:t>
            </w:r>
          </w:p>
        </w:tc>
        <w:tc>
          <w:tcPr>
            <w:tcW w:w="4961" w:type="dxa"/>
            <w:gridSpan w:val="2"/>
            <w:shd w:val="clear" w:color="auto" w:fill="C6D9F1"/>
            <w:vAlign w:val="center"/>
          </w:tcPr>
          <w:p w14:paraId="19168B6A" w14:textId="77777777" w:rsidR="00E777C1" w:rsidRPr="00F754B8" w:rsidRDefault="00E777C1" w:rsidP="00E777C1">
            <w:pPr>
              <w:jc w:val="center"/>
              <w:rPr>
                <w:b/>
                <w:sz w:val="16"/>
                <w:szCs w:val="16"/>
              </w:rPr>
            </w:pPr>
            <w:r w:rsidRPr="00F754B8">
              <w:rPr>
                <w:b/>
                <w:sz w:val="16"/>
                <w:szCs w:val="16"/>
              </w:rPr>
              <w:t>METİN TAHLİLİ (ANLAMA)</w:t>
            </w:r>
          </w:p>
          <w:p w14:paraId="10EF326F" w14:textId="77777777" w:rsidR="00E777C1" w:rsidRPr="00F754B8" w:rsidRDefault="00E777C1" w:rsidP="00E777C1">
            <w:pPr>
              <w:jc w:val="center"/>
              <w:rPr>
                <w:b/>
                <w:sz w:val="16"/>
                <w:szCs w:val="16"/>
              </w:rPr>
            </w:pPr>
            <w:r w:rsidRPr="00F754B8">
              <w:rPr>
                <w:b/>
                <w:sz w:val="16"/>
                <w:szCs w:val="16"/>
              </w:rPr>
              <w:t xml:space="preserve">DİNLEME /İZLEME  BECERİLERİ ALANI -  KONU / METİN </w:t>
            </w:r>
          </w:p>
        </w:tc>
        <w:tc>
          <w:tcPr>
            <w:tcW w:w="5954" w:type="dxa"/>
            <w:gridSpan w:val="2"/>
            <w:shd w:val="clear" w:color="auto" w:fill="C6D9F1"/>
          </w:tcPr>
          <w:p w14:paraId="436E8665" w14:textId="77777777" w:rsidR="00E777C1" w:rsidRPr="00F754B8" w:rsidRDefault="00E777C1" w:rsidP="00E777C1">
            <w:pPr>
              <w:jc w:val="center"/>
              <w:rPr>
                <w:b/>
                <w:sz w:val="16"/>
                <w:szCs w:val="16"/>
              </w:rPr>
            </w:pPr>
            <w:r w:rsidRPr="00F754B8">
              <w:rPr>
                <w:b/>
                <w:sz w:val="16"/>
                <w:szCs w:val="16"/>
              </w:rPr>
              <w:t>METİN TAHLİLİ (ANLAMA)</w:t>
            </w:r>
          </w:p>
          <w:p w14:paraId="0226A1C5" w14:textId="77777777" w:rsidR="00E777C1" w:rsidRPr="00F754B8" w:rsidRDefault="00E777C1" w:rsidP="00E777C1">
            <w:pPr>
              <w:jc w:val="center"/>
              <w:rPr>
                <w:color w:val="000000"/>
                <w:sz w:val="16"/>
                <w:szCs w:val="16"/>
              </w:rPr>
            </w:pPr>
            <w:r w:rsidRPr="00F754B8">
              <w:rPr>
                <w:b/>
                <w:sz w:val="16"/>
                <w:szCs w:val="16"/>
              </w:rPr>
              <w:t>DİNLEME / İZLEME  BECERİLERİ ALANI – ÖĞRENME ÇIKTILARI</w:t>
            </w:r>
          </w:p>
        </w:tc>
        <w:tc>
          <w:tcPr>
            <w:tcW w:w="1845" w:type="dxa"/>
            <w:shd w:val="clear" w:color="auto" w:fill="C6D9F1"/>
            <w:vAlign w:val="center"/>
          </w:tcPr>
          <w:p w14:paraId="1F18A436" w14:textId="77777777" w:rsidR="00E777C1" w:rsidRPr="00106BFC" w:rsidRDefault="00E777C1" w:rsidP="00E777C1">
            <w:pPr>
              <w:jc w:val="center"/>
              <w:rPr>
                <w:b/>
                <w:sz w:val="20"/>
                <w:szCs w:val="20"/>
              </w:rPr>
            </w:pPr>
            <w:r w:rsidRPr="00106BFC">
              <w:rPr>
                <w:b/>
                <w:sz w:val="20"/>
                <w:szCs w:val="20"/>
              </w:rPr>
              <w:t>AÇIKLAMALAR</w:t>
            </w:r>
          </w:p>
        </w:tc>
      </w:tr>
      <w:tr w:rsidR="0050598A" w:rsidRPr="00106BFC" w14:paraId="21B3C74D" w14:textId="77777777" w:rsidTr="00E7086B">
        <w:trPr>
          <w:trHeight w:val="632"/>
        </w:trPr>
        <w:tc>
          <w:tcPr>
            <w:tcW w:w="813" w:type="dxa"/>
            <w:vAlign w:val="center"/>
          </w:tcPr>
          <w:p w14:paraId="02603F8A" w14:textId="77777777" w:rsidR="0050598A" w:rsidRPr="00106BFC" w:rsidRDefault="0050598A" w:rsidP="0050598A">
            <w:pPr>
              <w:jc w:val="center"/>
              <w:rPr>
                <w:b/>
                <w:sz w:val="20"/>
                <w:szCs w:val="20"/>
              </w:rPr>
            </w:pPr>
            <w:r w:rsidRPr="00106BFC">
              <w:rPr>
                <w:b/>
                <w:sz w:val="20"/>
                <w:szCs w:val="20"/>
              </w:rPr>
              <w:t>24.</w:t>
            </w:r>
          </w:p>
        </w:tc>
        <w:tc>
          <w:tcPr>
            <w:tcW w:w="994" w:type="dxa"/>
            <w:gridSpan w:val="2"/>
            <w:vAlign w:val="center"/>
          </w:tcPr>
          <w:p w14:paraId="417249DB" w14:textId="77777777" w:rsidR="0050598A" w:rsidRPr="00106BFC" w:rsidRDefault="008778B1" w:rsidP="0050598A">
            <w:pPr>
              <w:jc w:val="center"/>
              <w:rPr>
                <w:b/>
                <w:sz w:val="20"/>
                <w:szCs w:val="20"/>
              </w:rPr>
            </w:pPr>
            <w:r>
              <w:rPr>
                <w:b/>
                <w:sz w:val="20"/>
                <w:szCs w:val="20"/>
              </w:rPr>
              <w:t>9 MART</w:t>
            </w:r>
          </w:p>
        </w:tc>
        <w:tc>
          <w:tcPr>
            <w:tcW w:w="711" w:type="dxa"/>
            <w:gridSpan w:val="2"/>
            <w:vAlign w:val="center"/>
          </w:tcPr>
          <w:p w14:paraId="58881D4B" w14:textId="77777777" w:rsidR="0050598A" w:rsidRPr="00106BFC" w:rsidRDefault="00526513" w:rsidP="0050598A">
            <w:pPr>
              <w:jc w:val="center"/>
              <w:rPr>
                <w:b/>
                <w:sz w:val="20"/>
                <w:szCs w:val="20"/>
              </w:rPr>
            </w:pPr>
            <w:r w:rsidRPr="00106BFC">
              <w:rPr>
                <w:b/>
                <w:sz w:val="20"/>
                <w:szCs w:val="20"/>
              </w:rPr>
              <w:t>2</w:t>
            </w:r>
          </w:p>
        </w:tc>
        <w:tc>
          <w:tcPr>
            <w:tcW w:w="4961" w:type="dxa"/>
            <w:gridSpan w:val="2"/>
            <w:vAlign w:val="center"/>
          </w:tcPr>
          <w:p w14:paraId="78D8A2B4" w14:textId="77777777" w:rsidR="0050598A" w:rsidRPr="00106BFC" w:rsidRDefault="0050598A" w:rsidP="0050598A">
            <w:pPr>
              <w:jc w:val="center"/>
              <w:rPr>
                <w:b/>
                <w:bCs/>
                <w:sz w:val="20"/>
                <w:szCs w:val="20"/>
              </w:rPr>
            </w:pPr>
            <w:r w:rsidRPr="00106BFC">
              <w:rPr>
                <w:b/>
                <w:bCs/>
                <w:sz w:val="20"/>
                <w:szCs w:val="20"/>
              </w:rPr>
              <w:t>Metin Tahlili</w:t>
            </w:r>
          </w:p>
          <w:p w14:paraId="29E6D924" w14:textId="77777777" w:rsidR="0050598A" w:rsidRPr="00106BFC" w:rsidRDefault="0050598A" w:rsidP="00FC46AA">
            <w:pPr>
              <w:jc w:val="center"/>
              <w:rPr>
                <w:b/>
                <w:color w:val="FF0000"/>
                <w:sz w:val="20"/>
                <w:szCs w:val="20"/>
              </w:rPr>
            </w:pPr>
            <w:r w:rsidRPr="00106BFC">
              <w:rPr>
                <w:b/>
                <w:bCs/>
                <w:sz w:val="20"/>
                <w:szCs w:val="20"/>
              </w:rPr>
              <w:t xml:space="preserve">Dinleme/İzleme: </w:t>
            </w:r>
          </w:p>
        </w:tc>
        <w:tc>
          <w:tcPr>
            <w:tcW w:w="5954" w:type="dxa"/>
            <w:gridSpan w:val="2"/>
          </w:tcPr>
          <w:p w14:paraId="1824F666" w14:textId="77777777" w:rsidR="001964F8" w:rsidRPr="00C359F2" w:rsidRDefault="001964F8" w:rsidP="0050598A">
            <w:pPr>
              <w:jc w:val="center"/>
              <w:rPr>
                <w:bCs/>
                <w:sz w:val="20"/>
                <w:szCs w:val="20"/>
              </w:rPr>
            </w:pPr>
          </w:p>
          <w:p w14:paraId="5D0D62FF" w14:textId="77777777" w:rsidR="0050598A" w:rsidRPr="00C359F2" w:rsidRDefault="00B92344" w:rsidP="0050598A">
            <w:pPr>
              <w:jc w:val="center"/>
              <w:rPr>
                <w:bCs/>
                <w:sz w:val="20"/>
                <w:szCs w:val="20"/>
              </w:rPr>
            </w:pPr>
            <w:r w:rsidRPr="00B92344">
              <w:rPr>
                <w:bCs/>
                <w:sz w:val="20"/>
                <w:szCs w:val="20"/>
              </w:rPr>
              <w:t>TDE1.1. “Dünden Bugüne” temasında ele alınan metinlerde dinleme/izlemeyi yönetebilme TDE1.2. “Dünden Bugüne” temasında ele alınan metinlerde anlam oluşturabilme TDE1.3. “Dünden Bugüne” temasında ele alınan metinleri çözümleyebilme TDE1.4. “Dünden Bugüne” temasında ele alınan metinlere yönelik değerlendirmelerini yansıtabilme</w:t>
            </w:r>
          </w:p>
        </w:tc>
        <w:tc>
          <w:tcPr>
            <w:tcW w:w="1845" w:type="dxa"/>
          </w:tcPr>
          <w:p w14:paraId="659BB676" w14:textId="77777777" w:rsidR="0050598A" w:rsidRPr="00106BFC" w:rsidRDefault="0050598A" w:rsidP="0050598A">
            <w:pPr>
              <w:rPr>
                <w:color w:val="000000"/>
                <w:sz w:val="20"/>
                <w:szCs w:val="20"/>
              </w:rPr>
            </w:pPr>
          </w:p>
        </w:tc>
      </w:tr>
      <w:tr w:rsidR="007E6763" w:rsidRPr="00106BFC" w14:paraId="7A76CE4F" w14:textId="77777777" w:rsidTr="00E7086B">
        <w:trPr>
          <w:trHeight w:val="632"/>
        </w:trPr>
        <w:tc>
          <w:tcPr>
            <w:tcW w:w="813" w:type="dxa"/>
            <w:vAlign w:val="center"/>
          </w:tcPr>
          <w:p w14:paraId="08F1A72C" w14:textId="77777777" w:rsidR="007E6763" w:rsidRPr="00106BFC" w:rsidRDefault="007E6763" w:rsidP="0050598A">
            <w:pPr>
              <w:jc w:val="center"/>
              <w:rPr>
                <w:b/>
                <w:sz w:val="20"/>
                <w:szCs w:val="20"/>
              </w:rPr>
            </w:pPr>
          </w:p>
        </w:tc>
        <w:tc>
          <w:tcPr>
            <w:tcW w:w="994" w:type="dxa"/>
            <w:gridSpan w:val="2"/>
            <w:vAlign w:val="center"/>
          </w:tcPr>
          <w:p w14:paraId="39A7006D" w14:textId="77777777" w:rsidR="007E6763" w:rsidRDefault="007E6763" w:rsidP="0050598A">
            <w:pPr>
              <w:jc w:val="center"/>
              <w:rPr>
                <w:b/>
                <w:sz w:val="20"/>
                <w:szCs w:val="20"/>
              </w:rPr>
            </w:pPr>
          </w:p>
        </w:tc>
        <w:tc>
          <w:tcPr>
            <w:tcW w:w="711" w:type="dxa"/>
            <w:gridSpan w:val="2"/>
            <w:vAlign w:val="center"/>
          </w:tcPr>
          <w:p w14:paraId="56C82D56" w14:textId="77777777" w:rsidR="007E6763" w:rsidRPr="00106BFC" w:rsidRDefault="007E6763" w:rsidP="0050598A">
            <w:pPr>
              <w:jc w:val="center"/>
              <w:rPr>
                <w:b/>
                <w:sz w:val="20"/>
                <w:szCs w:val="20"/>
              </w:rPr>
            </w:pPr>
          </w:p>
        </w:tc>
        <w:tc>
          <w:tcPr>
            <w:tcW w:w="4961" w:type="dxa"/>
            <w:gridSpan w:val="2"/>
            <w:vAlign w:val="center"/>
          </w:tcPr>
          <w:p w14:paraId="588030FB" w14:textId="77777777" w:rsidR="007E6763" w:rsidRDefault="007E6763" w:rsidP="0050598A">
            <w:pPr>
              <w:jc w:val="center"/>
              <w:rPr>
                <w:b/>
                <w:bCs/>
                <w:sz w:val="20"/>
                <w:szCs w:val="20"/>
              </w:rPr>
            </w:pPr>
            <w:r>
              <w:rPr>
                <w:b/>
                <w:bCs/>
                <w:sz w:val="20"/>
                <w:szCs w:val="20"/>
              </w:rPr>
              <w:t>A R A    T A T İ L</w:t>
            </w:r>
          </w:p>
          <w:p w14:paraId="48E3E6DF" w14:textId="77777777" w:rsidR="0066107D" w:rsidRPr="00106BFC" w:rsidRDefault="0066107D" w:rsidP="0066107D">
            <w:pPr>
              <w:rPr>
                <w:b/>
                <w:bCs/>
                <w:sz w:val="20"/>
                <w:szCs w:val="20"/>
              </w:rPr>
            </w:pPr>
          </w:p>
        </w:tc>
        <w:tc>
          <w:tcPr>
            <w:tcW w:w="5954" w:type="dxa"/>
            <w:gridSpan w:val="2"/>
          </w:tcPr>
          <w:p w14:paraId="6A1CE31C" w14:textId="77777777" w:rsidR="007E6763" w:rsidRPr="00C359F2" w:rsidRDefault="007E6763" w:rsidP="0050598A">
            <w:pPr>
              <w:jc w:val="center"/>
              <w:rPr>
                <w:bCs/>
                <w:sz w:val="20"/>
                <w:szCs w:val="20"/>
              </w:rPr>
            </w:pPr>
          </w:p>
        </w:tc>
        <w:tc>
          <w:tcPr>
            <w:tcW w:w="1845" w:type="dxa"/>
          </w:tcPr>
          <w:p w14:paraId="71418ACD" w14:textId="77777777" w:rsidR="007E6763" w:rsidRPr="00106BFC" w:rsidRDefault="007E6763" w:rsidP="0050598A">
            <w:pPr>
              <w:rPr>
                <w:color w:val="000000"/>
                <w:sz w:val="20"/>
                <w:szCs w:val="20"/>
              </w:rPr>
            </w:pPr>
          </w:p>
        </w:tc>
      </w:tr>
      <w:tr w:rsidR="001964F8" w:rsidRPr="00106BFC" w14:paraId="61334FB8" w14:textId="77777777" w:rsidTr="00E7086B">
        <w:trPr>
          <w:trHeight w:val="310"/>
        </w:trPr>
        <w:tc>
          <w:tcPr>
            <w:tcW w:w="813" w:type="dxa"/>
            <w:shd w:val="clear" w:color="auto" w:fill="C5E0B3"/>
            <w:vAlign w:val="center"/>
          </w:tcPr>
          <w:p w14:paraId="3AD5A5DC" w14:textId="77777777" w:rsidR="001964F8" w:rsidRPr="00F754B8" w:rsidRDefault="001964F8" w:rsidP="0050598A">
            <w:pPr>
              <w:jc w:val="center"/>
              <w:rPr>
                <w:b/>
                <w:sz w:val="16"/>
                <w:szCs w:val="16"/>
              </w:rPr>
            </w:pPr>
            <w:r w:rsidRPr="00F754B8">
              <w:rPr>
                <w:b/>
                <w:sz w:val="16"/>
                <w:szCs w:val="16"/>
              </w:rPr>
              <w:t>HAFTA</w:t>
            </w:r>
          </w:p>
        </w:tc>
        <w:tc>
          <w:tcPr>
            <w:tcW w:w="994" w:type="dxa"/>
            <w:gridSpan w:val="2"/>
            <w:shd w:val="clear" w:color="auto" w:fill="C5E0B3"/>
            <w:vAlign w:val="center"/>
          </w:tcPr>
          <w:p w14:paraId="3148B7D3" w14:textId="77777777" w:rsidR="001964F8" w:rsidRPr="00F754B8" w:rsidRDefault="001964F8" w:rsidP="0050598A">
            <w:pPr>
              <w:jc w:val="center"/>
              <w:rPr>
                <w:b/>
                <w:sz w:val="16"/>
                <w:szCs w:val="16"/>
              </w:rPr>
            </w:pPr>
            <w:r w:rsidRPr="00F754B8">
              <w:rPr>
                <w:b/>
                <w:sz w:val="16"/>
                <w:szCs w:val="16"/>
              </w:rPr>
              <w:t>GÜN</w:t>
            </w:r>
          </w:p>
        </w:tc>
        <w:tc>
          <w:tcPr>
            <w:tcW w:w="711" w:type="dxa"/>
            <w:gridSpan w:val="2"/>
            <w:shd w:val="clear" w:color="auto" w:fill="C5E0B3"/>
            <w:vAlign w:val="center"/>
          </w:tcPr>
          <w:p w14:paraId="4DC0D765" w14:textId="77777777" w:rsidR="001964F8" w:rsidRPr="00F754B8" w:rsidRDefault="001964F8" w:rsidP="0050598A">
            <w:pPr>
              <w:jc w:val="center"/>
              <w:rPr>
                <w:b/>
                <w:bCs/>
                <w:color w:val="000000"/>
                <w:sz w:val="16"/>
                <w:szCs w:val="16"/>
              </w:rPr>
            </w:pPr>
            <w:r w:rsidRPr="00F754B8">
              <w:rPr>
                <w:b/>
                <w:sz w:val="16"/>
                <w:szCs w:val="16"/>
              </w:rPr>
              <w:t>SAAT</w:t>
            </w:r>
          </w:p>
        </w:tc>
        <w:tc>
          <w:tcPr>
            <w:tcW w:w="6095" w:type="dxa"/>
            <w:gridSpan w:val="3"/>
            <w:shd w:val="clear" w:color="auto" w:fill="C5E0B3"/>
            <w:vAlign w:val="center"/>
          </w:tcPr>
          <w:p w14:paraId="7A140AF0" w14:textId="77777777" w:rsidR="001964F8" w:rsidRPr="00F754B8" w:rsidRDefault="001964F8" w:rsidP="001964F8">
            <w:pPr>
              <w:jc w:val="center"/>
              <w:rPr>
                <w:b/>
                <w:sz w:val="16"/>
                <w:szCs w:val="16"/>
              </w:rPr>
            </w:pPr>
            <w:r w:rsidRPr="00F754B8">
              <w:rPr>
                <w:b/>
                <w:sz w:val="16"/>
                <w:szCs w:val="16"/>
              </w:rPr>
              <w:t>METİN TAHLİLİ (ANLAMA) / EDEBİYAT ATÖLYESİ (ANLATMA)</w:t>
            </w:r>
          </w:p>
          <w:p w14:paraId="6DF4A3CD" w14:textId="77777777" w:rsidR="001964F8" w:rsidRPr="00F754B8" w:rsidRDefault="001964F8" w:rsidP="001964F8">
            <w:pPr>
              <w:jc w:val="center"/>
              <w:rPr>
                <w:sz w:val="16"/>
                <w:szCs w:val="16"/>
              </w:rPr>
            </w:pPr>
            <w:r w:rsidRPr="00F754B8">
              <w:rPr>
                <w:b/>
                <w:sz w:val="16"/>
                <w:szCs w:val="16"/>
              </w:rPr>
              <w:t>DİNLEME / İZLEME VE YAZMA  BECERİLERİ ALANLARI -  KONU / METİN</w:t>
            </w:r>
          </w:p>
        </w:tc>
        <w:tc>
          <w:tcPr>
            <w:tcW w:w="4820" w:type="dxa"/>
            <w:shd w:val="clear" w:color="auto" w:fill="C5E0B3"/>
          </w:tcPr>
          <w:p w14:paraId="5D3CF106" w14:textId="77777777" w:rsidR="001964F8" w:rsidRDefault="001964F8" w:rsidP="001964F8">
            <w:pPr>
              <w:jc w:val="center"/>
              <w:rPr>
                <w:b/>
                <w:sz w:val="16"/>
                <w:szCs w:val="16"/>
              </w:rPr>
            </w:pPr>
          </w:p>
          <w:p w14:paraId="05F74F45" w14:textId="77777777" w:rsidR="0066107D" w:rsidRDefault="0066107D" w:rsidP="001964F8">
            <w:pPr>
              <w:jc w:val="center"/>
              <w:rPr>
                <w:b/>
                <w:sz w:val="16"/>
                <w:szCs w:val="16"/>
              </w:rPr>
            </w:pPr>
          </w:p>
          <w:p w14:paraId="7BA8C69B" w14:textId="77777777" w:rsidR="0066107D" w:rsidRPr="00F754B8" w:rsidRDefault="0066107D" w:rsidP="001964F8">
            <w:pPr>
              <w:jc w:val="center"/>
              <w:rPr>
                <w:b/>
                <w:sz w:val="16"/>
                <w:szCs w:val="16"/>
              </w:rPr>
            </w:pPr>
          </w:p>
          <w:p w14:paraId="14D81F86" w14:textId="77777777" w:rsidR="001964F8" w:rsidRPr="00F754B8" w:rsidRDefault="001964F8" w:rsidP="001964F8">
            <w:pPr>
              <w:jc w:val="center"/>
              <w:rPr>
                <w:sz w:val="16"/>
                <w:szCs w:val="16"/>
              </w:rPr>
            </w:pPr>
            <w:r w:rsidRPr="00F754B8">
              <w:rPr>
                <w:b/>
                <w:sz w:val="16"/>
                <w:szCs w:val="16"/>
              </w:rPr>
              <w:t>ÖĞRENME ÇIKTILARI</w:t>
            </w:r>
          </w:p>
        </w:tc>
        <w:tc>
          <w:tcPr>
            <w:tcW w:w="1845" w:type="dxa"/>
            <w:shd w:val="clear" w:color="auto" w:fill="C5E0B3"/>
          </w:tcPr>
          <w:p w14:paraId="423E0ADB" w14:textId="77777777" w:rsidR="001964F8" w:rsidRPr="00106BFC" w:rsidRDefault="001964F8" w:rsidP="0050598A">
            <w:pPr>
              <w:rPr>
                <w:color w:val="000000"/>
                <w:sz w:val="20"/>
                <w:szCs w:val="20"/>
              </w:rPr>
            </w:pPr>
            <w:r w:rsidRPr="00106BFC">
              <w:rPr>
                <w:b/>
                <w:sz w:val="20"/>
                <w:szCs w:val="20"/>
              </w:rPr>
              <w:t>AÇIKLAMALAR</w:t>
            </w:r>
          </w:p>
        </w:tc>
      </w:tr>
      <w:tr w:rsidR="00C665DE" w:rsidRPr="00106BFC" w14:paraId="0E52554F" w14:textId="77777777" w:rsidTr="00E7086B">
        <w:trPr>
          <w:trHeight w:val="372"/>
        </w:trPr>
        <w:tc>
          <w:tcPr>
            <w:tcW w:w="813" w:type="dxa"/>
            <w:vAlign w:val="center"/>
          </w:tcPr>
          <w:p w14:paraId="08862FB9" w14:textId="77777777" w:rsidR="00C665DE" w:rsidRPr="00106BFC" w:rsidRDefault="007877BA" w:rsidP="004A3E6A">
            <w:pPr>
              <w:jc w:val="center"/>
              <w:rPr>
                <w:b/>
                <w:sz w:val="20"/>
                <w:szCs w:val="20"/>
              </w:rPr>
            </w:pPr>
            <w:r>
              <w:rPr>
                <w:b/>
                <w:sz w:val="20"/>
                <w:szCs w:val="20"/>
              </w:rPr>
              <w:t>25</w:t>
            </w:r>
          </w:p>
        </w:tc>
        <w:tc>
          <w:tcPr>
            <w:tcW w:w="994" w:type="dxa"/>
            <w:gridSpan w:val="2"/>
            <w:vAlign w:val="center"/>
          </w:tcPr>
          <w:p w14:paraId="1EE17293" w14:textId="77777777" w:rsidR="00C665DE" w:rsidRDefault="00C665DE" w:rsidP="004A3E6A">
            <w:pPr>
              <w:jc w:val="center"/>
              <w:rPr>
                <w:b/>
                <w:sz w:val="20"/>
                <w:szCs w:val="20"/>
              </w:rPr>
            </w:pPr>
            <w:r>
              <w:rPr>
                <w:b/>
                <w:sz w:val="20"/>
                <w:szCs w:val="20"/>
              </w:rPr>
              <w:t>23 MART</w:t>
            </w:r>
          </w:p>
        </w:tc>
        <w:tc>
          <w:tcPr>
            <w:tcW w:w="711" w:type="dxa"/>
            <w:gridSpan w:val="2"/>
            <w:vAlign w:val="center"/>
          </w:tcPr>
          <w:p w14:paraId="49F524E1" w14:textId="77777777" w:rsidR="00C665DE" w:rsidRPr="00106BFC" w:rsidRDefault="00C665DE" w:rsidP="004A3E6A">
            <w:pPr>
              <w:jc w:val="center"/>
              <w:rPr>
                <w:b/>
                <w:sz w:val="20"/>
                <w:szCs w:val="20"/>
              </w:rPr>
            </w:pPr>
            <w:r>
              <w:rPr>
                <w:b/>
                <w:sz w:val="20"/>
                <w:szCs w:val="20"/>
              </w:rPr>
              <w:t>2</w:t>
            </w:r>
          </w:p>
        </w:tc>
        <w:tc>
          <w:tcPr>
            <w:tcW w:w="4961" w:type="dxa"/>
            <w:gridSpan w:val="2"/>
            <w:vAlign w:val="center"/>
          </w:tcPr>
          <w:p w14:paraId="5C949D69" w14:textId="77777777" w:rsidR="00C665DE" w:rsidRPr="00106BFC" w:rsidRDefault="00C665DE" w:rsidP="00C665DE">
            <w:pPr>
              <w:jc w:val="center"/>
              <w:rPr>
                <w:b/>
                <w:bCs/>
                <w:sz w:val="20"/>
                <w:szCs w:val="20"/>
              </w:rPr>
            </w:pPr>
            <w:r w:rsidRPr="00106BFC">
              <w:rPr>
                <w:b/>
                <w:bCs/>
                <w:sz w:val="20"/>
                <w:szCs w:val="20"/>
              </w:rPr>
              <w:t>Metin Tahlili</w:t>
            </w:r>
          </w:p>
          <w:p w14:paraId="4C679E89" w14:textId="77777777" w:rsidR="00C665DE" w:rsidRPr="00106BFC" w:rsidRDefault="00C665DE" w:rsidP="00C665DE">
            <w:pPr>
              <w:autoSpaceDE w:val="0"/>
              <w:autoSpaceDN w:val="0"/>
              <w:adjustRightInd w:val="0"/>
              <w:jc w:val="center"/>
              <w:rPr>
                <w:b/>
                <w:sz w:val="20"/>
                <w:szCs w:val="20"/>
              </w:rPr>
            </w:pPr>
            <w:r w:rsidRPr="00106BFC">
              <w:rPr>
                <w:b/>
                <w:bCs/>
                <w:sz w:val="20"/>
                <w:szCs w:val="20"/>
              </w:rPr>
              <w:t>Dinleme/İzleme:</w:t>
            </w:r>
          </w:p>
        </w:tc>
        <w:tc>
          <w:tcPr>
            <w:tcW w:w="5954" w:type="dxa"/>
            <w:gridSpan w:val="2"/>
          </w:tcPr>
          <w:p w14:paraId="3E39BBFF" w14:textId="77777777" w:rsidR="00C665DE" w:rsidRPr="00B92344" w:rsidRDefault="00B92344" w:rsidP="004A3E6A">
            <w:pPr>
              <w:jc w:val="center"/>
              <w:rPr>
                <w:bCs/>
                <w:sz w:val="20"/>
                <w:szCs w:val="20"/>
              </w:rPr>
            </w:pPr>
            <w:r w:rsidRPr="00B92344">
              <w:rPr>
                <w:bCs/>
                <w:sz w:val="20"/>
                <w:szCs w:val="20"/>
              </w:rPr>
              <w:t>TDE1.1. “Dünden Bugüne” temasında ele alınan metinlerde dinleme/izlemeyi yönetebilme TDE1.2. “Dünden Bugüne” temasında ele alınan metinlerde anlam oluşturabilme TDE1.3. “Dünden Bugüne” temasında ele alınan metinleri çözümleyebilme TDE1.4. “Dünden Bugüne” temasında ele alınan metinlere yönelik değerlendirmelerini yansıtabilme</w:t>
            </w:r>
          </w:p>
        </w:tc>
        <w:tc>
          <w:tcPr>
            <w:tcW w:w="1845" w:type="dxa"/>
          </w:tcPr>
          <w:p w14:paraId="47EDF164" w14:textId="77777777" w:rsidR="00C665DE" w:rsidRPr="00106BFC" w:rsidRDefault="00C665DE" w:rsidP="004A3E6A">
            <w:pPr>
              <w:jc w:val="center"/>
              <w:rPr>
                <w:b/>
                <w:sz w:val="20"/>
                <w:szCs w:val="20"/>
              </w:rPr>
            </w:pPr>
          </w:p>
        </w:tc>
      </w:tr>
      <w:tr w:rsidR="001964F8" w:rsidRPr="00106BFC" w14:paraId="5E85F73B" w14:textId="77777777" w:rsidTr="00E7086B">
        <w:trPr>
          <w:trHeight w:val="372"/>
        </w:trPr>
        <w:tc>
          <w:tcPr>
            <w:tcW w:w="813" w:type="dxa"/>
            <w:vAlign w:val="center"/>
          </w:tcPr>
          <w:p w14:paraId="079F7239" w14:textId="77777777" w:rsidR="001964F8" w:rsidRPr="00106BFC" w:rsidRDefault="001964F8" w:rsidP="004A3E6A">
            <w:pPr>
              <w:jc w:val="center"/>
              <w:rPr>
                <w:b/>
                <w:sz w:val="20"/>
                <w:szCs w:val="20"/>
              </w:rPr>
            </w:pPr>
            <w:r w:rsidRPr="00106BFC">
              <w:rPr>
                <w:b/>
                <w:sz w:val="20"/>
                <w:szCs w:val="20"/>
              </w:rPr>
              <w:t>26.</w:t>
            </w:r>
          </w:p>
        </w:tc>
        <w:tc>
          <w:tcPr>
            <w:tcW w:w="994" w:type="dxa"/>
            <w:gridSpan w:val="2"/>
            <w:vAlign w:val="center"/>
          </w:tcPr>
          <w:p w14:paraId="0AEDA2DE" w14:textId="77777777" w:rsidR="001964F8" w:rsidRPr="00106BFC" w:rsidRDefault="008778B1" w:rsidP="004A3E6A">
            <w:pPr>
              <w:jc w:val="center"/>
              <w:rPr>
                <w:b/>
                <w:sz w:val="20"/>
                <w:szCs w:val="20"/>
              </w:rPr>
            </w:pPr>
            <w:r>
              <w:rPr>
                <w:b/>
                <w:sz w:val="20"/>
                <w:szCs w:val="20"/>
              </w:rPr>
              <w:t>30</w:t>
            </w:r>
            <w:r w:rsidR="00C665DE">
              <w:rPr>
                <w:b/>
                <w:sz w:val="20"/>
                <w:szCs w:val="20"/>
              </w:rPr>
              <w:t xml:space="preserve"> </w:t>
            </w:r>
            <w:r>
              <w:rPr>
                <w:b/>
                <w:sz w:val="20"/>
                <w:szCs w:val="20"/>
              </w:rPr>
              <w:t>MART</w:t>
            </w:r>
          </w:p>
        </w:tc>
        <w:tc>
          <w:tcPr>
            <w:tcW w:w="711" w:type="dxa"/>
            <w:gridSpan w:val="2"/>
            <w:vAlign w:val="center"/>
          </w:tcPr>
          <w:p w14:paraId="598DCDED" w14:textId="77777777" w:rsidR="001964F8" w:rsidRPr="00106BFC" w:rsidRDefault="00526513" w:rsidP="004A3E6A">
            <w:pPr>
              <w:jc w:val="center"/>
              <w:rPr>
                <w:b/>
                <w:sz w:val="20"/>
                <w:szCs w:val="20"/>
              </w:rPr>
            </w:pPr>
            <w:r w:rsidRPr="00106BFC">
              <w:rPr>
                <w:b/>
                <w:sz w:val="20"/>
                <w:szCs w:val="20"/>
              </w:rPr>
              <w:t>2</w:t>
            </w:r>
          </w:p>
        </w:tc>
        <w:tc>
          <w:tcPr>
            <w:tcW w:w="4961" w:type="dxa"/>
            <w:gridSpan w:val="2"/>
            <w:vAlign w:val="center"/>
          </w:tcPr>
          <w:p w14:paraId="3021EE8A" w14:textId="77777777" w:rsidR="001964F8" w:rsidRPr="00106BFC" w:rsidRDefault="001964F8" w:rsidP="004A3E6A">
            <w:pPr>
              <w:autoSpaceDE w:val="0"/>
              <w:autoSpaceDN w:val="0"/>
              <w:adjustRightInd w:val="0"/>
              <w:jc w:val="center"/>
              <w:rPr>
                <w:b/>
                <w:sz w:val="20"/>
                <w:szCs w:val="20"/>
              </w:rPr>
            </w:pPr>
            <w:r w:rsidRPr="00106BFC">
              <w:rPr>
                <w:b/>
                <w:sz w:val="20"/>
                <w:szCs w:val="20"/>
              </w:rPr>
              <w:t xml:space="preserve"> Edebiyat Atölyesi : </w:t>
            </w:r>
            <w:r w:rsidR="00E25BB5" w:rsidRPr="00106BFC">
              <w:rPr>
                <w:noProof/>
                <w:sz w:val="20"/>
                <w:szCs w:val="20"/>
              </w:rPr>
              <w:drawing>
                <wp:inline distT="0" distB="0" distL="0" distR="0" wp14:anchorId="523650A4" wp14:editId="08C08344">
                  <wp:extent cx="180340" cy="190500"/>
                  <wp:effectExtent l="0" t="0" r="0" b="0"/>
                  <wp:docPr id="3" name="image1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jpe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 cy="190500"/>
                          </a:xfrm>
                          <a:prstGeom prst="rect">
                            <a:avLst/>
                          </a:prstGeom>
                          <a:noFill/>
                          <a:ln>
                            <a:noFill/>
                          </a:ln>
                        </pic:spPr>
                      </pic:pic>
                    </a:graphicData>
                  </a:graphic>
                </wp:inline>
              </w:drawing>
            </w:r>
            <w:r w:rsidRPr="00106BFC">
              <w:rPr>
                <w:noProof/>
                <w:sz w:val="20"/>
                <w:szCs w:val="20"/>
              </w:rPr>
              <w:t xml:space="preserve"> </w:t>
            </w:r>
            <w:r w:rsidRPr="00106BFC">
              <w:rPr>
                <w:b/>
                <w:sz w:val="20"/>
                <w:szCs w:val="20"/>
              </w:rPr>
              <w:t>YAZMA</w:t>
            </w:r>
          </w:p>
          <w:p w14:paraId="20C8FE20" w14:textId="77777777" w:rsidR="001964F8" w:rsidRPr="00106BFC" w:rsidRDefault="001964F8" w:rsidP="004A3E6A">
            <w:pPr>
              <w:jc w:val="center"/>
              <w:rPr>
                <w:b/>
                <w:sz w:val="20"/>
                <w:szCs w:val="20"/>
              </w:rPr>
            </w:pPr>
          </w:p>
          <w:p w14:paraId="59C9CADE" w14:textId="77777777" w:rsidR="001964F8" w:rsidRPr="00106BFC" w:rsidRDefault="009D2C7F" w:rsidP="004A3E6A">
            <w:pPr>
              <w:jc w:val="center"/>
              <w:rPr>
                <w:b/>
                <w:sz w:val="20"/>
                <w:szCs w:val="20"/>
              </w:rPr>
            </w:pPr>
            <w:r>
              <w:rPr>
                <w:b/>
                <w:sz w:val="20"/>
                <w:szCs w:val="20"/>
              </w:rPr>
              <w:t>FABL</w:t>
            </w:r>
          </w:p>
          <w:p w14:paraId="2D789E29" w14:textId="77777777" w:rsidR="001964F8" w:rsidRPr="00106BFC" w:rsidRDefault="001964F8" w:rsidP="004A3E6A">
            <w:pPr>
              <w:jc w:val="center"/>
              <w:rPr>
                <w:b/>
                <w:sz w:val="20"/>
                <w:szCs w:val="20"/>
              </w:rPr>
            </w:pPr>
          </w:p>
          <w:p w14:paraId="075859DF" w14:textId="77777777" w:rsidR="001964F8" w:rsidRPr="00106BFC" w:rsidRDefault="001964F8" w:rsidP="004A3E6A">
            <w:pPr>
              <w:jc w:val="center"/>
              <w:rPr>
                <w:b/>
                <w:sz w:val="20"/>
                <w:szCs w:val="20"/>
              </w:rPr>
            </w:pPr>
          </w:p>
          <w:p w14:paraId="637C84B8" w14:textId="77777777" w:rsidR="001964F8" w:rsidRPr="00106BFC" w:rsidRDefault="001964F8" w:rsidP="004A3E6A">
            <w:pPr>
              <w:jc w:val="center"/>
              <w:rPr>
                <w:b/>
                <w:sz w:val="20"/>
                <w:szCs w:val="20"/>
              </w:rPr>
            </w:pPr>
          </w:p>
        </w:tc>
        <w:tc>
          <w:tcPr>
            <w:tcW w:w="5954" w:type="dxa"/>
            <w:gridSpan w:val="2"/>
          </w:tcPr>
          <w:p w14:paraId="3AFC7656" w14:textId="77777777" w:rsidR="001964F8" w:rsidRPr="00106BFC" w:rsidRDefault="001964F8" w:rsidP="004A3E6A">
            <w:pPr>
              <w:jc w:val="center"/>
              <w:rPr>
                <w:b/>
                <w:sz w:val="20"/>
                <w:szCs w:val="20"/>
              </w:rPr>
            </w:pPr>
          </w:p>
          <w:p w14:paraId="0254A5E0" w14:textId="77777777" w:rsidR="001964F8" w:rsidRDefault="00B92344" w:rsidP="007B59DA">
            <w:pPr>
              <w:rPr>
                <w:bCs/>
                <w:color w:val="000000"/>
                <w:sz w:val="20"/>
                <w:szCs w:val="20"/>
              </w:rPr>
            </w:pPr>
            <w:r>
              <w:rPr>
                <w:bCs/>
                <w:color w:val="000000"/>
                <w:sz w:val="20"/>
                <w:szCs w:val="20"/>
              </w:rPr>
              <w:t>Yazma TDE4.1. Fabl türünün özelliklerine uygun olarak oluşturduğu metinlerde yazmayı yönetebilme TDE4.2. Fabl türünün özelliklerine uygun olarak oluşturduğu metinlerde içerik oluşturabilme TDE4.3. Fabl türünün özelliklerine uygun olarak oluşturduğu metinlerde kural uygulayabilme TDE4.4. Fabl türünün özelliklerine uygun olarak oluşturduğu metinlere yönelik değerlendirmelerini yansıtabilme</w:t>
            </w:r>
          </w:p>
        </w:tc>
        <w:tc>
          <w:tcPr>
            <w:tcW w:w="1845" w:type="dxa"/>
          </w:tcPr>
          <w:p w14:paraId="046C33AF" w14:textId="77777777" w:rsidR="001964F8" w:rsidRPr="00106BFC" w:rsidRDefault="001964F8" w:rsidP="004A3E6A">
            <w:pPr>
              <w:jc w:val="center"/>
              <w:rPr>
                <w:b/>
                <w:sz w:val="20"/>
                <w:szCs w:val="20"/>
              </w:rPr>
            </w:pPr>
          </w:p>
          <w:p w14:paraId="4607619F" w14:textId="77777777" w:rsidR="001964F8" w:rsidRPr="00106BFC" w:rsidRDefault="001964F8" w:rsidP="004A3E6A">
            <w:pPr>
              <w:jc w:val="center"/>
              <w:rPr>
                <w:sz w:val="20"/>
                <w:szCs w:val="20"/>
              </w:rPr>
            </w:pPr>
          </w:p>
          <w:p w14:paraId="2438DF35" w14:textId="77777777" w:rsidR="001964F8" w:rsidRPr="00106BFC" w:rsidRDefault="001964F8" w:rsidP="001964F8">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Öz Değerlendirme Formu</w:t>
            </w:r>
          </w:p>
          <w:p w14:paraId="34D7CD45" w14:textId="77777777" w:rsidR="001964F8" w:rsidRPr="00106BFC" w:rsidRDefault="001964F8" w:rsidP="001964F8">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 xml:space="preserve">Ve </w:t>
            </w:r>
          </w:p>
          <w:p w14:paraId="55EAA1D0" w14:textId="77777777" w:rsidR="001964F8" w:rsidRPr="00106BFC" w:rsidRDefault="001964F8" w:rsidP="001964F8">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 xml:space="preserve"> Akran Değerlendirme</w:t>
            </w:r>
          </w:p>
          <w:p w14:paraId="254E88EC" w14:textId="77777777" w:rsidR="001964F8" w:rsidRPr="00106BFC" w:rsidRDefault="001964F8" w:rsidP="001964F8">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Formu</w:t>
            </w:r>
          </w:p>
          <w:p w14:paraId="50E78FD6" w14:textId="77777777" w:rsidR="001964F8" w:rsidRPr="00106BFC" w:rsidRDefault="001964F8" w:rsidP="004A3E6A">
            <w:pPr>
              <w:jc w:val="center"/>
              <w:rPr>
                <w:b/>
                <w:sz w:val="20"/>
                <w:szCs w:val="20"/>
              </w:rPr>
            </w:pPr>
          </w:p>
        </w:tc>
      </w:tr>
      <w:tr w:rsidR="001964F8" w:rsidRPr="00106BFC" w14:paraId="02FC22EC" w14:textId="77777777" w:rsidTr="00E7086B">
        <w:trPr>
          <w:trHeight w:val="372"/>
        </w:trPr>
        <w:tc>
          <w:tcPr>
            <w:tcW w:w="837" w:type="dxa"/>
            <w:gridSpan w:val="2"/>
            <w:vAlign w:val="center"/>
          </w:tcPr>
          <w:p w14:paraId="546A8140" w14:textId="77777777" w:rsidR="001964F8" w:rsidRPr="00106BFC" w:rsidRDefault="001964F8" w:rsidP="008D0027">
            <w:pPr>
              <w:jc w:val="center"/>
              <w:rPr>
                <w:b/>
                <w:sz w:val="20"/>
                <w:szCs w:val="20"/>
              </w:rPr>
            </w:pPr>
            <w:r w:rsidRPr="00106BFC">
              <w:rPr>
                <w:b/>
                <w:sz w:val="20"/>
                <w:szCs w:val="20"/>
              </w:rPr>
              <w:t>27.</w:t>
            </w:r>
          </w:p>
        </w:tc>
        <w:tc>
          <w:tcPr>
            <w:tcW w:w="970" w:type="dxa"/>
            <w:vAlign w:val="center"/>
          </w:tcPr>
          <w:p w14:paraId="14ED66E5" w14:textId="77777777" w:rsidR="001964F8" w:rsidRPr="00106BFC" w:rsidRDefault="008778B1" w:rsidP="008D0027">
            <w:pPr>
              <w:jc w:val="center"/>
              <w:rPr>
                <w:b/>
                <w:sz w:val="20"/>
                <w:szCs w:val="20"/>
              </w:rPr>
            </w:pPr>
            <w:r>
              <w:rPr>
                <w:b/>
                <w:sz w:val="20"/>
                <w:szCs w:val="20"/>
              </w:rPr>
              <w:t>6 NİSAN</w:t>
            </w:r>
          </w:p>
        </w:tc>
        <w:tc>
          <w:tcPr>
            <w:tcW w:w="355" w:type="dxa"/>
            <w:vAlign w:val="center"/>
          </w:tcPr>
          <w:p w14:paraId="72910F38" w14:textId="77777777" w:rsidR="001964F8" w:rsidRPr="00106BFC" w:rsidRDefault="00526513" w:rsidP="008D0027">
            <w:pPr>
              <w:jc w:val="center"/>
              <w:rPr>
                <w:b/>
                <w:sz w:val="20"/>
                <w:szCs w:val="20"/>
              </w:rPr>
            </w:pPr>
            <w:r w:rsidRPr="00106BFC">
              <w:rPr>
                <w:b/>
                <w:sz w:val="20"/>
                <w:szCs w:val="20"/>
              </w:rPr>
              <w:t>1</w:t>
            </w:r>
          </w:p>
        </w:tc>
        <w:tc>
          <w:tcPr>
            <w:tcW w:w="356" w:type="dxa"/>
            <w:vAlign w:val="center"/>
          </w:tcPr>
          <w:p w14:paraId="4201C1BE" w14:textId="77777777" w:rsidR="001964F8" w:rsidRPr="00106BFC" w:rsidRDefault="00526513" w:rsidP="008D0027">
            <w:pPr>
              <w:jc w:val="center"/>
              <w:rPr>
                <w:b/>
                <w:sz w:val="20"/>
                <w:szCs w:val="20"/>
              </w:rPr>
            </w:pPr>
            <w:r w:rsidRPr="00106BFC">
              <w:rPr>
                <w:b/>
                <w:sz w:val="20"/>
                <w:szCs w:val="20"/>
              </w:rPr>
              <w:t>1</w:t>
            </w:r>
          </w:p>
        </w:tc>
        <w:tc>
          <w:tcPr>
            <w:tcW w:w="2480" w:type="dxa"/>
          </w:tcPr>
          <w:p w14:paraId="58726D2A" w14:textId="77777777" w:rsidR="001964F8" w:rsidRPr="00106BFC" w:rsidRDefault="001964F8" w:rsidP="00AE191E">
            <w:pPr>
              <w:autoSpaceDE w:val="0"/>
              <w:autoSpaceDN w:val="0"/>
              <w:adjustRightInd w:val="0"/>
              <w:jc w:val="center"/>
              <w:rPr>
                <w:b/>
                <w:sz w:val="20"/>
                <w:szCs w:val="20"/>
              </w:rPr>
            </w:pPr>
          </w:p>
          <w:p w14:paraId="38D2C79D" w14:textId="77777777" w:rsidR="001964F8" w:rsidRPr="00106BFC" w:rsidRDefault="001964F8" w:rsidP="00AE191E">
            <w:pPr>
              <w:autoSpaceDE w:val="0"/>
              <w:autoSpaceDN w:val="0"/>
              <w:adjustRightInd w:val="0"/>
              <w:jc w:val="center"/>
              <w:rPr>
                <w:b/>
                <w:sz w:val="20"/>
                <w:szCs w:val="20"/>
              </w:rPr>
            </w:pPr>
          </w:p>
          <w:p w14:paraId="0940A655" w14:textId="77777777" w:rsidR="001964F8" w:rsidRPr="00106BFC" w:rsidRDefault="001964F8" w:rsidP="001964F8">
            <w:pPr>
              <w:autoSpaceDE w:val="0"/>
              <w:autoSpaceDN w:val="0"/>
              <w:adjustRightInd w:val="0"/>
              <w:jc w:val="center"/>
              <w:rPr>
                <w:b/>
                <w:sz w:val="20"/>
                <w:szCs w:val="20"/>
              </w:rPr>
            </w:pPr>
            <w:r w:rsidRPr="00106BFC">
              <w:rPr>
                <w:b/>
                <w:sz w:val="20"/>
                <w:szCs w:val="20"/>
              </w:rPr>
              <w:t xml:space="preserve">Edebiyat Atölyesi : </w:t>
            </w:r>
          </w:p>
          <w:p w14:paraId="1039CB9F" w14:textId="77777777" w:rsidR="001964F8" w:rsidRPr="00106BFC" w:rsidRDefault="00E25BB5" w:rsidP="001964F8">
            <w:pPr>
              <w:autoSpaceDE w:val="0"/>
              <w:autoSpaceDN w:val="0"/>
              <w:adjustRightInd w:val="0"/>
              <w:jc w:val="center"/>
              <w:rPr>
                <w:b/>
                <w:sz w:val="20"/>
                <w:szCs w:val="20"/>
              </w:rPr>
            </w:pPr>
            <w:r w:rsidRPr="00106BFC">
              <w:rPr>
                <w:noProof/>
                <w:sz w:val="20"/>
                <w:szCs w:val="20"/>
              </w:rPr>
              <w:drawing>
                <wp:inline distT="0" distB="0" distL="0" distR="0" wp14:anchorId="5C787974" wp14:editId="14D8485C">
                  <wp:extent cx="180340" cy="190500"/>
                  <wp:effectExtent l="0" t="0" r="0" b="0"/>
                  <wp:docPr id="4" name="image1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jpe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 cy="190500"/>
                          </a:xfrm>
                          <a:prstGeom prst="rect">
                            <a:avLst/>
                          </a:prstGeom>
                          <a:noFill/>
                          <a:ln>
                            <a:noFill/>
                          </a:ln>
                        </pic:spPr>
                      </pic:pic>
                    </a:graphicData>
                  </a:graphic>
                </wp:inline>
              </w:drawing>
            </w:r>
            <w:r w:rsidR="001964F8" w:rsidRPr="00106BFC">
              <w:rPr>
                <w:noProof/>
                <w:sz w:val="20"/>
                <w:szCs w:val="20"/>
              </w:rPr>
              <w:t xml:space="preserve"> </w:t>
            </w:r>
            <w:r w:rsidR="001964F8" w:rsidRPr="00106BFC">
              <w:rPr>
                <w:b/>
                <w:sz w:val="20"/>
                <w:szCs w:val="20"/>
              </w:rPr>
              <w:t>YAZMA</w:t>
            </w:r>
          </w:p>
          <w:p w14:paraId="144543D8" w14:textId="77777777" w:rsidR="001964F8" w:rsidRPr="00106BFC" w:rsidRDefault="009D2C7F" w:rsidP="00AE191E">
            <w:pPr>
              <w:autoSpaceDE w:val="0"/>
              <w:autoSpaceDN w:val="0"/>
              <w:adjustRightInd w:val="0"/>
              <w:jc w:val="center"/>
              <w:rPr>
                <w:b/>
                <w:sz w:val="20"/>
                <w:szCs w:val="20"/>
              </w:rPr>
            </w:pPr>
            <w:r>
              <w:rPr>
                <w:sz w:val="20"/>
                <w:szCs w:val="20"/>
              </w:rPr>
              <w:t>FABL</w:t>
            </w:r>
          </w:p>
          <w:p w14:paraId="404867F9" w14:textId="77777777" w:rsidR="001964F8" w:rsidRPr="00106BFC" w:rsidRDefault="001964F8" w:rsidP="00AE191E">
            <w:pPr>
              <w:autoSpaceDE w:val="0"/>
              <w:autoSpaceDN w:val="0"/>
              <w:adjustRightInd w:val="0"/>
              <w:jc w:val="center"/>
              <w:rPr>
                <w:b/>
                <w:sz w:val="20"/>
                <w:szCs w:val="20"/>
              </w:rPr>
            </w:pPr>
          </w:p>
        </w:tc>
        <w:tc>
          <w:tcPr>
            <w:tcW w:w="2481" w:type="dxa"/>
          </w:tcPr>
          <w:p w14:paraId="34C97F45" w14:textId="77777777" w:rsidR="001964F8" w:rsidRPr="00106BFC" w:rsidRDefault="001964F8" w:rsidP="001964F8">
            <w:pPr>
              <w:jc w:val="center"/>
              <w:rPr>
                <w:b/>
                <w:sz w:val="20"/>
                <w:szCs w:val="20"/>
              </w:rPr>
            </w:pPr>
          </w:p>
          <w:p w14:paraId="31243C4E" w14:textId="77777777" w:rsidR="001964F8" w:rsidRPr="00106BFC" w:rsidRDefault="001964F8" w:rsidP="001964F8">
            <w:pPr>
              <w:jc w:val="center"/>
              <w:rPr>
                <w:b/>
                <w:sz w:val="20"/>
                <w:szCs w:val="20"/>
              </w:rPr>
            </w:pPr>
          </w:p>
          <w:p w14:paraId="562A45B1" w14:textId="77777777" w:rsidR="001964F8" w:rsidRPr="00106BFC" w:rsidRDefault="001964F8" w:rsidP="001964F8">
            <w:pPr>
              <w:jc w:val="center"/>
              <w:rPr>
                <w:b/>
                <w:sz w:val="20"/>
                <w:szCs w:val="20"/>
              </w:rPr>
            </w:pPr>
          </w:p>
          <w:p w14:paraId="2EC06A79" w14:textId="77777777" w:rsidR="001964F8" w:rsidRPr="00106BFC" w:rsidRDefault="001964F8" w:rsidP="001964F8">
            <w:pPr>
              <w:jc w:val="center"/>
              <w:rPr>
                <w:b/>
                <w:color w:val="FF0000"/>
                <w:sz w:val="20"/>
                <w:szCs w:val="20"/>
              </w:rPr>
            </w:pPr>
            <w:r w:rsidRPr="00106BFC">
              <w:rPr>
                <w:b/>
                <w:color w:val="FF0000"/>
                <w:sz w:val="20"/>
                <w:szCs w:val="20"/>
              </w:rPr>
              <w:t>Okul Temelli Planlama</w:t>
            </w:r>
          </w:p>
          <w:p w14:paraId="26C16F43" w14:textId="77777777" w:rsidR="001964F8" w:rsidRPr="00106BFC" w:rsidRDefault="001159BE" w:rsidP="001964F8">
            <w:pPr>
              <w:jc w:val="center"/>
              <w:rPr>
                <w:b/>
                <w:color w:val="FF0000"/>
                <w:sz w:val="20"/>
                <w:szCs w:val="20"/>
              </w:rPr>
            </w:pPr>
            <w:r w:rsidRPr="00106BFC">
              <w:rPr>
                <w:b/>
                <w:color w:val="FF0000"/>
                <w:sz w:val="20"/>
                <w:szCs w:val="20"/>
              </w:rPr>
              <w:t>Etkinlik</w:t>
            </w:r>
          </w:p>
          <w:p w14:paraId="65D625DE" w14:textId="77777777" w:rsidR="00AB4241" w:rsidRPr="00106BFC" w:rsidRDefault="00AB4241" w:rsidP="001964F8">
            <w:pPr>
              <w:jc w:val="center"/>
              <w:rPr>
                <w:b/>
                <w:sz w:val="20"/>
                <w:szCs w:val="20"/>
              </w:rPr>
            </w:pPr>
          </w:p>
          <w:p w14:paraId="6377AF41" w14:textId="77777777" w:rsidR="00AB4241" w:rsidRPr="00106BFC" w:rsidRDefault="00AB4241" w:rsidP="00C665DE">
            <w:pPr>
              <w:jc w:val="center"/>
              <w:rPr>
                <w:b/>
                <w:sz w:val="20"/>
                <w:szCs w:val="20"/>
              </w:rPr>
            </w:pPr>
          </w:p>
        </w:tc>
        <w:tc>
          <w:tcPr>
            <w:tcW w:w="5954" w:type="dxa"/>
            <w:gridSpan w:val="2"/>
          </w:tcPr>
          <w:p w14:paraId="018B4941" w14:textId="77777777" w:rsidR="00442E70" w:rsidRPr="00106BFC" w:rsidRDefault="00442E70" w:rsidP="008D0027">
            <w:pPr>
              <w:rPr>
                <w:b/>
                <w:sz w:val="20"/>
                <w:szCs w:val="20"/>
              </w:rPr>
            </w:pPr>
          </w:p>
          <w:p w14:paraId="5785E0A9" w14:textId="77777777" w:rsidR="00442E70" w:rsidRPr="00C359F2" w:rsidRDefault="00B92344" w:rsidP="00442E70">
            <w:pPr>
              <w:rPr>
                <w:bCs/>
                <w:sz w:val="20"/>
                <w:szCs w:val="20"/>
              </w:rPr>
            </w:pPr>
            <w:r w:rsidRPr="00B92344">
              <w:rPr>
                <w:bCs/>
                <w:sz w:val="20"/>
                <w:szCs w:val="20"/>
              </w:rPr>
              <w:t>Yazma TDE4.1. Fabl türünün özelliklerine uygun olarak oluşturduğu metinlerde yazmayı yönetebilme TDE4.2. Fabl türünün özelliklerine uygun olarak oluşturduğu metinlerde içerik oluşturabilme TDE4.3. Fabl türünün özelliklerine uygun olarak oluşturduğu metinlerde kural uygulayabilme TDE4.4. Fabl türünün özelliklerine uygun olarak oluşturduğu metinlere yönelik değerlendirmelerini yansıtabilme</w:t>
            </w:r>
          </w:p>
        </w:tc>
        <w:tc>
          <w:tcPr>
            <w:tcW w:w="1845" w:type="dxa"/>
          </w:tcPr>
          <w:p w14:paraId="46088704" w14:textId="77777777" w:rsidR="001964F8" w:rsidRPr="00106BFC" w:rsidRDefault="001964F8" w:rsidP="008D0027">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Öğretmen</w:t>
            </w:r>
          </w:p>
          <w:p w14:paraId="50307EAB" w14:textId="77777777" w:rsidR="001964F8" w:rsidRPr="00106BFC" w:rsidRDefault="001964F8" w:rsidP="008D0027">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Puanlama</w:t>
            </w:r>
          </w:p>
          <w:p w14:paraId="6F783445" w14:textId="77777777" w:rsidR="001964F8" w:rsidRPr="00106BFC" w:rsidRDefault="001964F8" w:rsidP="008D0027">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Anahtarı</w:t>
            </w:r>
          </w:p>
          <w:p w14:paraId="717A2636" w14:textId="77777777" w:rsidR="001964F8" w:rsidRPr="00106BFC" w:rsidRDefault="001964F8" w:rsidP="008D0027">
            <w:pPr>
              <w:jc w:val="center"/>
              <w:rPr>
                <w:b/>
                <w:sz w:val="20"/>
                <w:szCs w:val="20"/>
              </w:rPr>
            </w:pPr>
          </w:p>
          <w:p w14:paraId="7618DC13" w14:textId="77777777" w:rsidR="001964F8" w:rsidRPr="00106BFC" w:rsidRDefault="001964F8" w:rsidP="008D0027">
            <w:pPr>
              <w:jc w:val="center"/>
              <w:rPr>
                <w:sz w:val="20"/>
                <w:szCs w:val="20"/>
              </w:rPr>
            </w:pPr>
            <w:r w:rsidRPr="00106BFC">
              <w:rPr>
                <w:sz w:val="20"/>
                <w:szCs w:val="20"/>
              </w:rPr>
              <w:t>*Öğrencilerin yazma çalışmaları değerlendirilecektir.</w:t>
            </w:r>
          </w:p>
          <w:p w14:paraId="32BFCBD9" w14:textId="77777777" w:rsidR="001964F8" w:rsidRPr="00106BFC" w:rsidRDefault="001964F8" w:rsidP="008D0027">
            <w:pPr>
              <w:rPr>
                <w:b/>
                <w:sz w:val="20"/>
                <w:szCs w:val="20"/>
              </w:rPr>
            </w:pPr>
          </w:p>
        </w:tc>
      </w:tr>
      <w:tr w:rsidR="00E6705C" w:rsidRPr="00106BFC" w14:paraId="7F061851" w14:textId="77777777" w:rsidTr="00182590">
        <w:trPr>
          <w:trHeight w:val="372"/>
        </w:trPr>
        <w:tc>
          <w:tcPr>
            <w:tcW w:w="2518" w:type="dxa"/>
            <w:gridSpan w:val="5"/>
            <w:vAlign w:val="center"/>
          </w:tcPr>
          <w:p w14:paraId="1DD4581B" w14:textId="77777777" w:rsidR="00E6705C" w:rsidRPr="00106BFC" w:rsidRDefault="00E6705C" w:rsidP="00E6705C">
            <w:pPr>
              <w:rPr>
                <w:b/>
                <w:sz w:val="20"/>
                <w:szCs w:val="20"/>
              </w:rPr>
            </w:pPr>
            <w:r w:rsidRPr="00106BFC">
              <w:rPr>
                <w:b/>
                <w:sz w:val="20"/>
                <w:szCs w:val="20"/>
              </w:rPr>
              <w:t>ÖĞRETME-ÖĞRENME YAŞANTILARI</w:t>
            </w:r>
          </w:p>
        </w:tc>
        <w:tc>
          <w:tcPr>
            <w:tcW w:w="4961" w:type="dxa"/>
            <w:gridSpan w:val="2"/>
          </w:tcPr>
          <w:p w14:paraId="7644C944" w14:textId="77777777" w:rsidR="00E6705C" w:rsidRPr="00106BFC" w:rsidRDefault="00E6705C" w:rsidP="00034639">
            <w:pPr>
              <w:rPr>
                <w:sz w:val="20"/>
                <w:szCs w:val="20"/>
              </w:rPr>
            </w:pPr>
            <w:r w:rsidRPr="00106BFC">
              <w:rPr>
                <w:b/>
                <w:sz w:val="20"/>
                <w:szCs w:val="20"/>
              </w:rPr>
              <w:t xml:space="preserve">Temel Kabuller : </w:t>
            </w:r>
            <w:r w:rsidR="009D2C7F">
              <w:rPr>
                <w:b/>
                <w:sz w:val="20"/>
                <w:szCs w:val="20"/>
              </w:rPr>
              <w:t>Ö</w:t>
            </w:r>
            <w:r w:rsidR="009D2C7F" w:rsidRPr="009D2C7F">
              <w:rPr>
                <w:sz w:val="20"/>
                <w:szCs w:val="20"/>
              </w:rPr>
              <w:t>ğrencilerin önceki sınıf seviyelerinden anlatmaya bağlı edebî metinlerin (destan, hikâye, masal...) genel özelliklerini ve metin tahlili sürecinde incelenen türe özgü temel kavramları (anlatıcı, olay örgüsü, kişi, zaman, mekân vb.) bildikleri kabul edilmektedir.</w:t>
            </w:r>
          </w:p>
        </w:tc>
        <w:tc>
          <w:tcPr>
            <w:tcW w:w="7799" w:type="dxa"/>
            <w:gridSpan w:val="3"/>
          </w:tcPr>
          <w:p w14:paraId="47EA3528" w14:textId="77777777" w:rsidR="00E6705C" w:rsidRPr="00106BFC" w:rsidRDefault="00E6705C" w:rsidP="00471895">
            <w:pPr>
              <w:rPr>
                <w:sz w:val="20"/>
                <w:szCs w:val="20"/>
              </w:rPr>
            </w:pPr>
            <w:r w:rsidRPr="00106BFC">
              <w:rPr>
                <w:b/>
                <w:sz w:val="20"/>
                <w:szCs w:val="20"/>
              </w:rPr>
              <w:t xml:space="preserve">Köprü Kurma : </w:t>
            </w:r>
            <w:r w:rsidR="009D2C7F" w:rsidRPr="009D2C7F">
              <w:rPr>
                <w:sz w:val="20"/>
                <w:szCs w:val="20"/>
              </w:rPr>
              <w:t>Öğrencilerin anlatmaya bağlı edebî türlerle ilgili önceki bilgileri bu temada öğrenilecek bilgilerin zeminini oluşturur. Tema içeriğinin anlamlandırılabilmesi için tarih ve sosyoloji disiplinleri ile köprü kurulur. Öğrenciler bu temada edindikleri bilgi ve beceriler ile günlük yaşamda bağlantı kurabilir, edebî metinleri değerlendirirken farklı bakış açıları kazanabilir ve edebî metinlerin tarihî ve kültürel unsurları yansıtmadaki önemini kavrayabilir. Ayrıca bu temada öğrenilen bilgiler, sonraki sınıf düzeylerinde tahlil edilecek anlatmaya bağlı edebî türler için bir köprü işlevi görecektir</w:t>
            </w:r>
          </w:p>
        </w:tc>
      </w:tr>
      <w:tr w:rsidR="00E6705C" w:rsidRPr="00106BFC" w14:paraId="2F187718" w14:textId="77777777" w:rsidTr="00182590">
        <w:trPr>
          <w:trHeight w:val="447"/>
        </w:trPr>
        <w:tc>
          <w:tcPr>
            <w:tcW w:w="2518" w:type="dxa"/>
            <w:gridSpan w:val="5"/>
            <w:vAlign w:val="center"/>
          </w:tcPr>
          <w:p w14:paraId="27DFE4FF" w14:textId="77777777" w:rsidR="00E6705C" w:rsidRPr="00106BFC" w:rsidRDefault="00E6705C" w:rsidP="00E6705C">
            <w:pPr>
              <w:rPr>
                <w:b/>
                <w:sz w:val="20"/>
                <w:szCs w:val="20"/>
              </w:rPr>
            </w:pPr>
            <w:r w:rsidRPr="00106BFC">
              <w:rPr>
                <w:b/>
                <w:sz w:val="20"/>
                <w:szCs w:val="20"/>
              </w:rPr>
              <w:t>FARKLILAŞTIRMA</w:t>
            </w:r>
          </w:p>
        </w:tc>
        <w:tc>
          <w:tcPr>
            <w:tcW w:w="4961" w:type="dxa"/>
            <w:gridSpan w:val="2"/>
          </w:tcPr>
          <w:p w14:paraId="5360D0FE" w14:textId="77777777" w:rsidR="00E6705C" w:rsidRPr="00106BFC" w:rsidRDefault="00E6705C" w:rsidP="00BD7B0B">
            <w:pPr>
              <w:rPr>
                <w:sz w:val="20"/>
                <w:szCs w:val="20"/>
              </w:rPr>
            </w:pPr>
            <w:r w:rsidRPr="00106BFC">
              <w:rPr>
                <w:b/>
                <w:sz w:val="20"/>
                <w:szCs w:val="20"/>
              </w:rPr>
              <w:t xml:space="preserve">Zenginleştirme : </w:t>
            </w:r>
            <w:r w:rsidR="009D2C7F" w:rsidRPr="009D2C7F">
              <w:rPr>
                <w:bCs/>
                <w:sz w:val="20"/>
                <w:szCs w:val="20"/>
              </w:rPr>
              <w:t>Öğrencilere destanlarla ilgili bir pano çalışması yaptırılabilir.</w:t>
            </w:r>
          </w:p>
        </w:tc>
        <w:tc>
          <w:tcPr>
            <w:tcW w:w="7799" w:type="dxa"/>
            <w:gridSpan w:val="3"/>
          </w:tcPr>
          <w:p w14:paraId="443E8F9E" w14:textId="77777777" w:rsidR="00E6705C" w:rsidRPr="00106BFC" w:rsidRDefault="00E6705C" w:rsidP="00BD7B0B">
            <w:pPr>
              <w:rPr>
                <w:sz w:val="20"/>
                <w:szCs w:val="20"/>
              </w:rPr>
            </w:pPr>
            <w:r w:rsidRPr="00106BFC">
              <w:rPr>
                <w:b/>
                <w:sz w:val="20"/>
                <w:szCs w:val="20"/>
              </w:rPr>
              <w:t xml:space="preserve">Destekleme : </w:t>
            </w:r>
            <w:r w:rsidR="007A002B" w:rsidRPr="007A002B">
              <w:rPr>
                <w:sz w:val="20"/>
                <w:szCs w:val="20"/>
              </w:rPr>
              <w:t>Öğrencilere tema kapsamında tahlil edilen türlerle ilgili çalışma kâğıdı verilebilir. İncelenen metinlerin filmi var ise öğrencilerin bu filmi izlemeleri istenebilir</w:t>
            </w:r>
            <w:r w:rsidR="00BD7B0B" w:rsidRPr="00106BFC">
              <w:rPr>
                <w:sz w:val="20"/>
                <w:szCs w:val="20"/>
              </w:rPr>
              <w:t>.</w:t>
            </w:r>
          </w:p>
        </w:tc>
      </w:tr>
      <w:tr w:rsidR="009978B8" w:rsidRPr="00106BFC" w14:paraId="2278F17C" w14:textId="77777777" w:rsidTr="009978B8">
        <w:trPr>
          <w:trHeight w:val="447"/>
        </w:trPr>
        <w:tc>
          <w:tcPr>
            <w:tcW w:w="2518" w:type="dxa"/>
            <w:gridSpan w:val="5"/>
            <w:vAlign w:val="center"/>
          </w:tcPr>
          <w:p w14:paraId="589D8D43" w14:textId="77777777" w:rsidR="009978B8" w:rsidRPr="00106BFC" w:rsidRDefault="009978B8" w:rsidP="009978B8">
            <w:pPr>
              <w:rPr>
                <w:b/>
                <w:sz w:val="20"/>
                <w:szCs w:val="20"/>
              </w:rPr>
            </w:pPr>
            <w:r w:rsidRPr="00106BFC">
              <w:rPr>
                <w:b/>
                <w:sz w:val="20"/>
                <w:szCs w:val="20"/>
              </w:rPr>
              <w:t>PROGRAMLAR ARASI BİLEŞENLER</w:t>
            </w:r>
          </w:p>
        </w:tc>
        <w:tc>
          <w:tcPr>
            <w:tcW w:w="4961" w:type="dxa"/>
            <w:gridSpan w:val="2"/>
          </w:tcPr>
          <w:p w14:paraId="2F41305D" w14:textId="77777777" w:rsidR="009978B8" w:rsidRPr="007A002B" w:rsidRDefault="009978B8" w:rsidP="009978B8">
            <w:pPr>
              <w:rPr>
                <w:bCs/>
                <w:sz w:val="20"/>
                <w:szCs w:val="20"/>
              </w:rPr>
            </w:pPr>
            <w:r w:rsidRPr="00106BFC">
              <w:rPr>
                <w:b/>
                <w:sz w:val="20"/>
                <w:szCs w:val="20"/>
              </w:rPr>
              <w:t xml:space="preserve">Okuryazarlık </w:t>
            </w:r>
            <w:r w:rsidRPr="007A002B">
              <w:rPr>
                <w:bCs/>
                <w:sz w:val="20"/>
                <w:szCs w:val="20"/>
              </w:rPr>
              <w:t>Becerileri</w:t>
            </w:r>
            <w:r w:rsidR="007A002B" w:rsidRPr="007A002B">
              <w:rPr>
                <w:bCs/>
                <w:sz w:val="20"/>
                <w:szCs w:val="20"/>
              </w:rPr>
              <w:t>OB1. Bilgi Okuryazarlığı, OB2. Dijital Okuryazarlık, OB4. Görsel Okuryazarlık, OB9. Sanat Okuryazarlığı</w:t>
            </w:r>
          </w:p>
          <w:p w14:paraId="72E91E46" w14:textId="77777777" w:rsidR="009978B8" w:rsidRPr="00106BFC" w:rsidRDefault="009978B8" w:rsidP="009978B8">
            <w:pPr>
              <w:rPr>
                <w:sz w:val="20"/>
                <w:szCs w:val="20"/>
              </w:rPr>
            </w:pPr>
            <w:r w:rsidRPr="00106BFC">
              <w:rPr>
                <w:b/>
                <w:sz w:val="20"/>
                <w:szCs w:val="20"/>
              </w:rPr>
              <w:t xml:space="preserve">Değerler : </w:t>
            </w:r>
            <w:r w:rsidR="007A002B" w:rsidRPr="007A002B">
              <w:rPr>
                <w:sz w:val="20"/>
                <w:szCs w:val="20"/>
              </w:rPr>
              <w:t>D1. Adalet, D4. Dostluk, D7. Estetik</w:t>
            </w:r>
          </w:p>
        </w:tc>
        <w:tc>
          <w:tcPr>
            <w:tcW w:w="7799" w:type="dxa"/>
            <w:gridSpan w:val="3"/>
          </w:tcPr>
          <w:p w14:paraId="743B4FFF" w14:textId="77777777" w:rsidR="009978B8" w:rsidRPr="00106BFC" w:rsidRDefault="009978B8" w:rsidP="009978B8">
            <w:pPr>
              <w:rPr>
                <w:b/>
                <w:sz w:val="20"/>
                <w:szCs w:val="20"/>
              </w:rPr>
            </w:pPr>
            <w:r w:rsidRPr="00106BFC">
              <w:rPr>
                <w:b/>
                <w:sz w:val="20"/>
                <w:szCs w:val="20"/>
              </w:rPr>
              <w:t xml:space="preserve">Sosyal - Duygusal Öğrenme Becerileri: </w:t>
            </w:r>
            <w:r w:rsidR="007A002B" w:rsidRPr="007A002B">
              <w:rPr>
                <w:sz w:val="20"/>
                <w:szCs w:val="20"/>
              </w:rPr>
              <w:t>SDB1.1. Kendini Tanıma (Öz Farkındalık), SDB1.2. Kendini Düzenleme (Öz Düzenleme), SDB1.3. Kendine Uyarlama (Öz Yansıtma), SDB2.1. İletişim, SDB2.2. İş Birliği, SDB2.3. Sosyal Farkındalık, SDB3.1. Uyum, SDB3.3. Sorumlu Karar Verme</w:t>
            </w:r>
          </w:p>
        </w:tc>
      </w:tr>
      <w:tr w:rsidR="00006763" w:rsidRPr="00106BFC" w14:paraId="60E2D810" w14:textId="77777777" w:rsidTr="00182590">
        <w:trPr>
          <w:trHeight w:val="447"/>
        </w:trPr>
        <w:tc>
          <w:tcPr>
            <w:tcW w:w="2518" w:type="dxa"/>
            <w:gridSpan w:val="5"/>
            <w:vAlign w:val="center"/>
          </w:tcPr>
          <w:p w14:paraId="14D4E1AA" w14:textId="77777777" w:rsidR="00006763" w:rsidRPr="00106BFC" w:rsidRDefault="00006763" w:rsidP="00006763">
            <w:pPr>
              <w:rPr>
                <w:b/>
                <w:sz w:val="20"/>
                <w:szCs w:val="20"/>
              </w:rPr>
            </w:pPr>
            <w:r w:rsidRPr="00106BFC">
              <w:rPr>
                <w:b/>
                <w:sz w:val="20"/>
                <w:szCs w:val="20"/>
              </w:rPr>
              <w:t>ÖĞRENME- ÖĞRETME YÖNTEM VE TEKNİKLERİ</w:t>
            </w:r>
          </w:p>
        </w:tc>
        <w:tc>
          <w:tcPr>
            <w:tcW w:w="12760" w:type="dxa"/>
            <w:gridSpan w:val="5"/>
          </w:tcPr>
          <w:p w14:paraId="45E1F267" w14:textId="77777777" w:rsidR="00006763" w:rsidRPr="00106BFC" w:rsidRDefault="00006763" w:rsidP="00006763">
            <w:pPr>
              <w:rPr>
                <w:sz w:val="20"/>
                <w:szCs w:val="20"/>
              </w:rPr>
            </w:pPr>
          </w:p>
          <w:p w14:paraId="081D2360" w14:textId="77777777" w:rsidR="00006763" w:rsidRPr="00106BFC" w:rsidRDefault="00006763" w:rsidP="005919AD">
            <w:pPr>
              <w:rPr>
                <w:sz w:val="20"/>
                <w:szCs w:val="20"/>
              </w:rPr>
            </w:pPr>
            <w:r w:rsidRPr="00106BFC">
              <w:rPr>
                <w:sz w:val="20"/>
                <w:szCs w:val="20"/>
              </w:rPr>
              <w:t>Sesli okuma, sessiz okuma,hızlı ve etkili okuma,soru ve cevap , hikaye haritası,açık uçlu sorular,tahlil,öğrenme duvarı,çıkış kartı,</w:t>
            </w:r>
            <w:r w:rsidR="005919AD" w:rsidRPr="00106BFC">
              <w:rPr>
                <w:sz w:val="20"/>
                <w:szCs w:val="20"/>
              </w:rPr>
              <w:t>yumruktan beşe,tartışma,anlamsal çağrışım haritaları,T diyogramı,evet-hayır kartları,dinleme,izleme,RAFT Tekniği,sentezleme tekniği,Dijital araçlar…</w:t>
            </w:r>
          </w:p>
        </w:tc>
      </w:tr>
      <w:tr w:rsidR="00006763" w:rsidRPr="00106BFC" w14:paraId="51F7B412" w14:textId="77777777" w:rsidTr="00182590">
        <w:trPr>
          <w:trHeight w:val="303"/>
        </w:trPr>
        <w:tc>
          <w:tcPr>
            <w:tcW w:w="2518" w:type="dxa"/>
            <w:gridSpan w:val="5"/>
            <w:vAlign w:val="center"/>
          </w:tcPr>
          <w:p w14:paraId="7987D4DF" w14:textId="77777777" w:rsidR="00006763" w:rsidRPr="00106BFC" w:rsidRDefault="00006763" w:rsidP="00006763">
            <w:pPr>
              <w:rPr>
                <w:b/>
                <w:sz w:val="20"/>
                <w:szCs w:val="20"/>
              </w:rPr>
            </w:pPr>
            <w:r w:rsidRPr="00106BFC">
              <w:rPr>
                <w:b/>
                <w:sz w:val="20"/>
                <w:szCs w:val="20"/>
              </w:rPr>
              <w:t>BELİRLİ GÜNLER</w:t>
            </w:r>
          </w:p>
          <w:p w14:paraId="6AFE60E7" w14:textId="77777777" w:rsidR="00006763" w:rsidRPr="00106BFC" w:rsidRDefault="00006763" w:rsidP="00006763">
            <w:pPr>
              <w:rPr>
                <w:b/>
                <w:sz w:val="20"/>
                <w:szCs w:val="20"/>
              </w:rPr>
            </w:pPr>
          </w:p>
        </w:tc>
        <w:tc>
          <w:tcPr>
            <w:tcW w:w="4961" w:type="dxa"/>
            <w:gridSpan w:val="2"/>
          </w:tcPr>
          <w:p w14:paraId="3BD85B5B" w14:textId="77777777" w:rsidR="00006763" w:rsidRPr="00106BFC" w:rsidRDefault="00006763" w:rsidP="00006763">
            <w:pPr>
              <w:numPr>
                <w:ilvl w:val="0"/>
                <w:numId w:val="20"/>
              </w:numPr>
              <w:jc w:val="both"/>
              <w:rPr>
                <w:b/>
                <w:sz w:val="20"/>
                <w:szCs w:val="20"/>
              </w:rPr>
            </w:pPr>
            <w:r w:rsidRPr="00106BFC">
              <w:rPr>
                <w:b/>
                <w:sz w:val="20"/>
                <w:szCs w:val="20"/>
              </w:rPr>
              <w:t>12 Mart :  İstiklal Marşı’nın Kabulü</w:t>
            </w:r>
          </w:p>
          <w:p w14:paraId="76357903" w14:textId="77777777" w:rsidR="00006763" w:rsidRPr="00106BFC" w:rsidRDefault="00006763" w:rsidP="00006763">
            <w:pPr>
              <w:numPr>
                <w:ilvl w:val="0"/>
                <w:numId w:val="20"/>
              </w:numPr>
              <w:jc w:val="both"/>
              <w:rPr>
                <w:b/>
                <w:sz w:val="20"/>
                <w:szCs w:val="20"/>
              </w:rPr>
            </w:pPr>
            <w:r w:rsidRPr="00106BFC">
              <w:rPr>
                <w:b/>
                <w:sz w:val="20"/>
                <w:szCs w:val="20"/>
              </w:rPr>
              <w:t>18 Mart : Şehitler  Günü</w:t>
            </w:r>
          </w:p>
          <w:p w14:paraId="7C7068D0" w14:textId="77777777" w:rsidR="00006763" w:rsidRPr="00106BFC" w:rsidRDefault="00421BC6" w:rsidP="00421BC6">
            <w:pPr>
              <w:numPr>
                <w:ilvl w:val="0"/>
                <w:numId w:val="20"/>
              </w:numPr>
              <w:rPr>
                <w:b/>
                <w:sz w:val="20"/>
                <w:szCs w:val="20"/>
              </w:rPr>
            </w:pPr>
            <w:r w:rsidRPr="00106BFC">
              <w:rPr>
                <w:b/>
                <w:sz w:val="20"/>
                <w:szCs w:val="20"/>
              </w:rPr>
              <w:t>Türk Dünyası ve Toplulukları Haftası   (21 Mart Nevruz gününü içine alan hafta)</w:t>
            </w:r>
          </w:p>
        </w:tc>
        <w:tc>
          <w:tcPr>
            <w:tcW w:w="7799" w:type="dxa"/>
            <w:gridSpan w:val="3"/>
          </w:tcPr>
          <w:p w14:paraId="7F71F602" w14:textId="77777777" w:rsidR="00006763" w:rsidRPr="00106BFC" w:rsidRDefault="00006763" w:rsidP="009978B8">
            <w:pPr>
              <w:rPr>
                <w:sz w:val="20"/>
                <w:szCs w:val="20"/>
              </w:rPr>
            </w:pPr>
            <w:r w:rsidRPr="00106BFC">
              <w:rPr>
                <w:b/>
                <w:sz w:val="20"/>
                <w:szCs w:val="20"/>
              </w:rPr>
              <w:t>ÖLÇME VE DEĞERLENDİRME YÖNTEM VE ARAÇLARI:</w:t>
            </w:r>
            <w:r w:rsidRPr="00106BFC">
              <w:rPr>
                <w:sz w:val="20"/>
                <w:szCs w:val="20"/>
              </w:rPr>
              <w:t xml:space="preserve"> </w:t>
            </w:r>
            <w:r w:rsidR="00C02F7F" w:rsidRPr="00C02F7F">
              <w:rPr>
                <w:sz w:val="20"/>
                <w:szCs w:val="20"/>
              </w:rPr>
              <w:t xml:space="preserve">Açık uçlu sorular • </w:t>
            </w:r>
            <w:r w:rsidR="007A002B" w:rsidRPr="007A002B">
              <w:rPr>
                <w:sz w:val="20"/>
                <w:szCs w:val="20"/>
              </w:rPr>
              <w:t>kuma ve Dinleme/İzleme • Kısa cevaplı sorular • Açık uçlu sorular • Çalışma kâğıdı • Karşılaştırma tablosu • Kavram haritası • Yansıtıcı yazı • Öğrenme günlüğü</w:t>
            </w:r>
          </w:p>
        </w:tc>
      </w:tr>
    </w:tbl>
    <w:p w14:paraId="26C3EE6F" w14:textId="77777777" w:rsidR="00655EFA" w:rsidRPr="00106BFC" w:rsidRDefault="00655EFA" w:rsidP="00302F42">
      <w:pPr>
        <w:rPr>
          <w:b/>
          <w:bCs/>
          <w:sz w:val="20"/>
          <w:szCs w:val="20"/>
        </w:rPr>
      </w:pPr>
    </w:p>
    <w:p w14:paraId="459ECE46" w14:textId="77777777" w:rsidR="00655EFA" w:rsidRPr="00106BFC" w:rsidRDefault="00655EFA" w:rsidP="00302F42">
      <w:pPr>
        <w:rPr>
          <w:b/>
          <w:bCs/>
          <w:sz w:val="20"/>
          <w:szCs w:val="20"/>
        </w:rPr>
      </w:pPr>
    </w:p>
    <w:p w14:paraId="785C24E0" w14:textId="77777777" w:rsidR="00E17124" w:rsidRPr="00106BFC" w:rsidRDefault="00E17124" w:rsidP="00302F42">
      <w:pPr>
        <w:rPr>
          <w:b/>
          <w:bCs/>
          <w:sz w:val="20"/>
          <w:szCs w:val="20"/>
        </w:rPr>
      </w:pPr>
    </w:p>
    <w:p w14:paraId="01FF903A" w14:textId="77777777" w:rsidR="00AE191E" w:rsidRPr="00106BFC" w:rsidRDefault="00AE191E" w:rsidP="00302F42">
      <w:pPr>
        <w:rPr>
          <w:b/>
          <w:bCs/>
          <w:sz w:val="20"/>
          <w:szCs w:val="20"/>
        </w:rPr>
      </w:pPr>
    </w:p>
    <w:p w14:paraId="444CB54C" w14:textId="77777777" w:rsidR="002E3383" w:rsidRPr="00106BFC" w:rsidRDefault="002E3383" w:rsidP="00302F42">
      <w:pPr>
        <w:rPr>
          <w:b/>
          <w:bCs/>
          <w:sz w:val="20"/>
          <w:szCs w:val="20"/>
        </w:rPr>
      </w:pPr>
    </w:p>
    <w:p w14:paraId="4DD3EF3D" w14:textId="77777777" w:rsidR="002E3383" w:rsidRPr="00106BFC" w:rsidRDefault="002E3383" w:rsidP="00302F42">
      <w:pPr>
        <w:rPr>
          <w:b/>
          <w:bCs/>
          <w:sz w:val="20"/>
          <w:szCs w:val="20"/>
        </w:rPr>
      </w:pPr>
    </w:p>
    <w:p w14:paraId="568DE4B4" w14:textId="77777777" w:rsidR="00302F42" w:rsidRPr="00106BFC" w:rsidRDefault="00302F42" w:rsidP="00302F42">
      <w:pPr>
        <w:rPr>
          <w:b/>
          <w:bCs/>
          <w:sz w:val="20"/>
          <w:szCs w:val="20"/>
        </w:rPr>
      </w:pPr>
      <w:r w:rsidRPr="00106BFC">
        <w:rPr>
          <w:b/>
          <w:bCs/>
          <w:sz w:val="20"/>
          <w:szCs w:val="20"/>
        </w:rPr>
        <w:t xml:space="preserve">                                                 </w:t>
      </w:r>
      <w:r w:rsidR="002C249B" w:rsidRPr="00106BFC">
        <w:rPr>
          <w:b/>
          <w:bCs/>
          <w:sz w:val="20"/>
          <w:szCs w:val="20"/>
        </w:rPr>
        <w:t xml:space="preserve">                     </w:t>
      </w:r>
    </w:p>
    <w:tbl>
      <w:tblPr>
        <w:tblW w:w="152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7"/>
        <w:gridCol w:w="992"/>
        <w:gridCol w:w="709"/>
        <w:gridCol w:w="5245"/>
        <w:gridCol w:w="5812"/>
        <w:gridCol w:w="1703"/>
      </w:tblGrid>
      <w:tr w:rsidR="00E823D4" w:rsidRPr="00106BFC" w14:paraId="542BF92E" w14:textId="77777777" w:rsidTr="00DA4CC4">
        <w:trPr>
          <w:cantSplit/>
          <w:trHeight w:val="180"/>
        </w:trPr>
        <w:tc>
          <w:tcPr>
            <w:tcW w:w="817" w:type="dxa"/>
            <w:shd w:val="clear" w:color="auto" w:fill="948A54"/>
            <w:vAlign w:val="center"/>
          </w:tcPr>
          <w:p w14:paraId="1C8BBCA9" w14:textId="77777777" w:rsidR="00E823D4" w:rsidRPr="00106BFC" w:rsidRDefault="00E823D4" w:rsidP="004A3E6A">
            <w:pPr>
              <w:jc w:val="center"/>
              <w:rPr>
                <w:b/>
                <w:sz w:val="20"/>
                <w:szCs w:val="20"/>
              </w:rPr>
            </w:pPr>
            <w:r w:rsidRPr="00106BFC">
              <w:rPr>
                <w:b/>
                <w:sz w:val="20"/>
                <w:szCs w:val="20"/>
              </w:rPr>
              <w:t>TEMA</w:t>
            </w:r>
          </w:p>
        </w:tc>
        <w:tc>
          <w:tcPr>
            <w:tcW w:w="992" w:type="dxa"/>
            <w:shd w:val="clear" w:color="auto" w:fill="948A54"/>
            <w:vAlign w:val="center"/>
          </w:tcPr>
          <w:p w14:paraId="37D16F1E" w14:textId="77777777" w:rsidR="00E823D4" w:rsidRPr="00106BFC" w:rsidRDefault="00CB73A8" w:rsidP="004A3E6A">
            <w:pPr>
              <w:jc w:val="center"/>
              <w:rPr>
                <w:b/>
                <w:sz w:val="20"/>
                <w:szCs w:val="20"/>
              </w:rPr>
            </w:pPr>
            <w:r w:rsidRPr="00106BFC">
              <w:rPr>
                <w:b/>
                <w:sz w:val="20"/>
                <w:szCs w:val="20"/>
              </w:rPr>
              <w:t>4</w:t>
            </w:r>
          </w:p>
        </w:tc>
        <w:tc>
          <w:tcPr>
            <w:tcW w:w="5954" w:type="dxa"/>
            <w:gridSpan w:val="2"/>
            <w:shd w:val="clear" w:color="auto" w:fill="948A54"/>
            <w:vAlign w:val="center"/>
          </w:tcPr>
          <w:p w14:paraId="78A0B5ED" w14:textId="77777777" w:rsidR="00E823D4" w:rsidRPr="00106BFC" w:rsidRDefault="00CB73A8" w:rsidP="004A3E6A">
            <w:pPr>
              <w:ind w:left="360"/>
              <w:jc w:val="center"/>
              <w:rPr>
                <w:b/>
                <w:color w:val="FF0000"/>
                <w:sz w:val="20"/>
                <w:szCs w:val="20"/>
              </w:rPr>
            </w:pPr>
            <w:r w:rsidRPr="00106BFC">
              <w:rPr>
                <w:b/>
                <w:color w:val="FF0000"/>
                <w:sz w:val="20"/>
                <w:szCs w:val="20"/>
              </w:rPr>
              <w:t xml:space="preserve">4. TEMA: </w:t>
            </w:r>
            <w:r w:rsidR="00C403A1">
              <w:rPr>
                <w:b/>
                <w:color w:val="FF0000"/>
                <w:sz w:val="20"/>
                <w:szCs w:val="20"/>
              </w:rPr>
              <w:t>NESİLLERİN MİRASI</w:t>
            </w:r>
          </w:p>
        </w:tc>
        <w:tc>
          <w:tcPr>
            <w:tcW w:w="5812" w:type="dxa"/>
            <w:shd w:val="clear" w:color="auto" w:fill="948A54"/>
          </w:tcPr>
          <w:p w14:paraId="487031BE" w14:textId="77777777" w:rsidR="00E823D4" w:rsidRPr="00106BFC" w:rsidRDefault="00E823D4" w:rsidP="004A3E6A">
            <w:pPr>
              <w:rPr>
                <w:b/>
                <w:sz w:val="20"/>
                <w:szCs w:val="20"/>
              </w:rPr>
            </w:pPr>
          </w:p>
          <w:p w14:paraId="13312E67" w14:textId="77777777" w:rsidR="00E823D4" w:rsidRPr="00106BFC" w:rsidRDefault="00E823D4" w:rsidP="004A3E6A">
            <w:pPr>
              <w:jc w:val="center"/>
              <w:rPr>
                <w:b/>
                <w:bCs/>
                <w:i/>
                <w:color w:val="000000"/>
                <w:sz w:val="20"/>
                <w:szCs w:val="20"/>
              </w:rPr>
            </w:pPr>
            <w:r w:rsidRPr="00106BFC">
              <w:rPr>
                <w:b/>
                <w:sz w:val="20"/>
                <w:szCs w:val="20"/>
              </w:rPr>
              <w:t>ÖĞRENME ÇIKTILARI VE SÜREÇ BİLEŞENLERİ</w:t>
            </w:r>
          </w:p>
        </w:tc>
        <w:tc>
          <w:tcPr>
            <w:tcW w:w="1703" w:type="dxa"/>
            <w:vMerge w:val="restart"/>
            <w:shd w:val="clear" w:color="auto" w:fill="C6D9F1"/>
            <w:vAlign w:val="center"/>
          </w:tcPr>
          <w:p w14:paraId="60CDD9DE" w14:textId="77777777" w:rsidR="00E823D4" w:rsidRPr="00106BFC" w:rsidRDefault="00E823D4" w:rsidP="00E823D4">
            <w:pPr>
              <w:jc w:val="center"/>
              <w:rPr>
                <w:b/>
                <w:sz w:val="20"/>
                <w:szCs w:val="20"/>
              </w:rPr>
            </w:pPr>
            <w:r w:rsidRPr="00106BFC">
              <w:rPr>
                <w:b/>
                <w:sz w:val="20"/>
                <w:szCs w:val="20"/>
              </w:rPr>
              <w:t>AÇIKLAMALAR</w:t>
            </w:r>
          </w:p>
        </w:tc>
      </w:tr>
      <w:tr w:rsidR="00E823D4" w:rsidRPr="00106BFC" w14:paraId="2B403C93" w14:textId="77777777" w:rsidTr="00DA4CC4">
        <w:trPr>
          <w:cantSplit/>
          <w:trHeight w:val="185"/>
        </w:trPr>
        <w:tc>
          <w:tcPr>
            <w:tcW w:w="817" w:type="dxa"/>
            <w:shd w:val="clear" w:color="auto" w:fill="C4BC96"/>
            <w:vAlign w:val="center"/>
          </w:tcPr>
          <w:p w14:paraId="36034A41" w14:textId="77777777" w:rsidR="00E823D4" w:rsidRPr="00F754B8" w:rsidRDefault="00E823D4" w:rsidP="00E73864">
            <w:pPr>
              <w:jc w:val="center"/>
              <w:rPr>
                <w:b/>
                <w:sz w:val="16"/>
                <w:szCs w:val="16"/>
              </w:rPr>
            </w:pPr>
            <w:r w:rsidRPr="00F754B8">
              <w:rPr>
                <w:b/>
                <w:sz w:val="16"/>
                <w:szCs w:val="16"/>
              </w:rPr>
              <w:t>HAFTA</w:t>
            </w:r>
          </w:p>
        </w:tc>
        <w:tc>
          <w:tcPr>
            <w:tcW w:w="992" w:type="dxa"/>
            <w:shd w:val="clear" w:color="auto" w:fill="C4BC96"/>
            <w:vAlign w:val="center"/>
          </w:tcPr>
          <w:p w14:paraId="374472B6" w14:textId="77777777" w:rsidR="00E823D4" w:rsidRPr="00F754B8" w:rsidRDefault="00E823D4" w:rsidP="00E73864">
            <w:pPr>
              <w:jc w:val="center"/>
              <w:rPr>
                <w:b/>
                <w:sz w:val="16"/>
                <w:szCs w:val="16"/>
              </w:rPr>
            </w:pPr>
            <w:r w:rsidRPr="00F754B8">
              <w:rPr>
                <w:b/>
                <w:sz w:val="16"/>
                <w:szCs w:val="16"/>
              </w:rPr>
              <w:t>GÜN</w:t>
            </w:r>
          </w:p>
        </w:tc>
        <w:tc>
          <w:tcPr>
            <w:tcW w:w="709" w:type="dxa"/>
            <w:shd w:val="clear" w:color="auto" w:fill="C4BC96"/>
            <w:vAlign w:val="center"/>
          </w:tcPr>
          <w:p w14:paraId="57F17473" w14:textId="77777777" w:rsidR="00E823D4" w:rsidRPr="00F754B8" w:rsidRDefault="00E823D4" w:rsidP="00E73864">
            <w:pPr>
              <w:jc w:val="center"/>
              <w:rPr>
                <w:b/>
                <w:sz w:val="16"/>
                <w:szCs w:val="16"/>
              </w:rPr>
            </w:pPr>
            <w:r w:rsidRPr="00F754B8">
              <w:rPr>
                <w:b/>
                <w:sz w:val="16"/>
                <w:szCs w:val="16"/>
              </w:rPr>
              <w:t>SAAT</w:t>
            </w:r>
          </w:p>
        </w:tc>
        <w:tc>
          <w:tcPr>
            <w:tcW w:w="5245" w:type="dxa"/>
            <w:shd w:val="clear" w:color="auto" w:fill="C4BC96"/>
            <w:vAlign w:val="center"/>
          </w:tcPr>
          <w:p w14:paraId="650D52CA" w14:textId="77777777" w:rsidR="00E823D4" w:rsidRPr="00F754B8" w:rsidRDefault="00E823D4" w:rsidP="00E73864">
            <w:pPr>
              <w:jc w:val="center"/>
              <w:rPr>
                <w:b/>
                <w:sz w:val="16"/>
                <w:szCs w:val="16"/>
              </w:rPr>
            </w:pPr>
            <w:r w:rsidRPr="00F754B8">
              <w:rPr>
                <w:b/>
                <w:sz w:val="16"/>
                <w:szCs w:val="16"/>
              </w:rPr>
              <w:t>METİN TAHLİLİ (ANLAMA)</w:t>
            </w:r>
          </w:p>
          <w:p w14:paraId="4B2E089E" w14:textId="77777777" w:rsidR="00E823D4" w:rsidRDefault="00E823D4" w:rsidP="00E73864">
            <w:pPr>
              <w:jc w:val="center"/>
              <w:rPr>
                <w:b/>
                <w:sz w:val="16"/>
                <w:szCs w:val="16"/>
              </w:rPr>
            </w:pPr>
            <w:r w:rsidRPr="00F754B8">
              <w:rPr>
                <w:b/>
                <w:sz w:val="16"/>
                <w:szCs w:val="16"/>
              </w:rPr>
              <w:t xml:space="preserve">OKUMA BECERİLERİ ALANI -  KONU / METİN </w:t>
            </w:r>
          </w:p>
          <w:p w14:paraId="400D6B31" w14:textId="77777777" w:rsidR="00F754B8" w:rsidRPr="00F754B8" w:rsidRDefault="00F754B8" w:rsidP="00E73864">
            <w:pPr>
              <w:jc w:val="center"/>
              <w:rPr>
                <w:b/>
                <w:color w:val="FFFF00"/>
                <w:sz w:val="16"/>
                <w:szCs w:val="16"/>
              </w:rPr>
            </w:pPr>
          </w:p>
        </w:tc>
        <w:tc>
          <w:tcPr>
            <w:tcW w:w="5812" w:type="dxa"/>
            <w:shd w:val="clear" w:color="auto" w:fill="C4BC96"/>
            <w:vAlign w:val="center"/>
          </w:tcPr>
          <w:p w14:paraId="5DD60FD0" w14:textId="77777777" w:rsidR="00E823D4" w:rsidRPr="00F754B8" w:rsidRDefault="00E823D4" w:rsidP="00E73864">
            <w:pPr>
              <w:jc w:val="center"/>
              <w:rPr>
                <w:b/>
                <w:sz w:val="16"/>
                <w:szCs w:val="16"/>
              </w:rPr>
            </w:pPr>
            <w:r w:rsidRPr="00F754B8">
              <w:rPr>
                <w:b/>
                <w:sz w:val="16"/>
                <w:szCs w:val="16"/>
              </w:rPr>
              <w:t>METİN TAHLİLİ (ANLAMA)</w:t>
            </w:r>
          </w:p>
          <w:p w14:paraId="782996AB" w14:textId="77777777" w:rsidR="00E823D4" w:rsidRPr="00F754B8" w:rsidRDefault="00E823D4" w:rsidP="00E73864">
            <w:pPr>
              <w:jc w:val="center"/>
              <w:rPr>
                <w:b/>
                <w:sz w:val="16"/>
                <w:szCs w:val="16"/>
              </w:rPr>
            </w:pPr>
            <w:r w:rsidRPr="00F754B8">
              <w:rPr>
                <w:b/>
                <w:sz w:val="16"/>
                <w:szCs w:val="16"/>
              </w:rPr>
              <w:t>OKUMA BECERİLERİ ALANI – ÖĞRENME ÇIKTILARI</w:t>
            </w:r>
          </w:p>
        </w:tc>
        <w:tc>
          <w:tcPr>
            <w:tcW w:w="1703" w:type="dxa"/>
            <w:vMerge/>
            <w:shd w:val="clear" w:color="auto" w:fill="C6D9F1"/>
          </w:tcPr>
          <w:p w14:paraId="6E8624D7" w14:textId="77777777" w:rsidR="00E823D4" w:rsidRPr="00106BFC" w:rsidRDefault="00E823D4" w:rsidP="00E73864">
            <w:pPr>
              <w:jc w:val="center"/>
              <w:rPr>
                <w:b/>
                <w:sz w:val="20"/>
                <w:szCs w:val="20"/>
              </w:rPr>
            </w:pPr>
          </w:p>
        </w:tc>
      </w:tr>
      <w:tr w:rsidR="007D291C" w:rsidRPr="00106BFC" w14:paraId="5F3308EE" w14:textId="77777777" w:rsidTr="00DA4CC4">
        <w:trPr>
          <w:trHeight w:val="724"/>
        </w:trPr>
        <w:tc>
          <w:tcPr>
            <w:tcW w:w="817" w:type="dxa"/>
            <w:vAlign w:val="center"/>
          </w:tcPr>
          <w:p w14:paraId="5A609F9A" w14:textId="77777777" w:rsidR="007D291C" w:rsidRPr="00106BFC" w:rsidRDefault="007D291C" w:rsidP="00182590">
            <w:pPr>
              <w:jc w:val="center"/>
              <w:rPr>
                <w:b/>
                <w:sz w:val="20"/>
                <w:szCs w:val="20"/>
              </w:rPr>
            </w:pPr>
            <w:r w:rsidRPr="00106BFC">
              <w:rPr>
                <w:b/>
                <w:sz w:val="20"/>
                <w:szCs w:val="20"/>
              </w:rPr>
              <w:t>28.</w:t>
            </w:r>
          </w:p>
          <w:p w14:paraId="47D7CCBC" w14:textId="77777777" w:rsidR="007D291C" w:rsidRPr="00106BFC" w:rsidRDefault="007D291C" w:rsidP="00182590">
            <w:pPr>
              <w:jc w:val="center"/>
              <w:rPr>
                <w:b/>
                <w:sz w:val="20"/>
                <w:szCs w:val="20"/>
              </w:rPr>
            </w:pPr>
          </w:p>
        </w:tc>
        <w:tc>
          <w:tcPr>
            <w:tcW w:w="992" w:type="dxa"/>
            <w:vAlign w:val="center"/>
          </w:tcPr>
          <w:p w14:paraId="3CD61074" w14:textId="77777777" w:rsidR="007D291C" w:rsidRPr="00106BFC" w:rsidRDefault="008778B1" w:rsidP="00182590">
            <w:pPr>
              <w:jc w:val="center"/>
              <w:rPr>
                <w:b/>
                <w:sz w:val="20"/>
                <w:szCs w:val="20"/>
              </w:rPr>
            </w:pPr>
            <w:r>
              <w:rPr>
                <w:b/>
                <w:sz w:val="20"/>
                <w:szCs w:val="20"/>
              </w:rPr>
              <w:t>13 NİSAN</w:t>
            </w:r>
          </w:p>
        </w:tc>
        <w:tc>
          <w:tcPr>
            <w:tcW w:w="709" w:type="dxa"/>
            <w:vAlign w:val="center"/>
          </w:tcPr>
          <w:p w14:paraId="7B4208E7" w14:textId="77777777" w:rsidR="007D291C" w:rsidRPr="00106BFC" w:rsidRDefault="00526513" w:rsidP="00182590">
            <w:pPr>
              <w:jc w:val="center"/>
              <w:rPr>
                <w:b/>
                <w:sz w:val="20"/>
                <w:szCs w:val="20"/>
              </w:rPr>
            </w:pPr>
            <w:r w:rsidRPr="00106BFC">
              <w:rPr>
                <w:b/>
                <w:sz w:val="20"/>
                <w:szCs w:val="20"/>
              </w:rPr>
              <w:t>2</w:t>
            </w:r>
          </w:p>
        </w:tc>
        <w:tc>
          <w:tcPr>
            <w:tcW w:w="5245" w:type="dxa"/>
            <w:vAlign w:val="center"/>
          </w:tcPr>
          <w:p w14:paraId="2F5C9329" w14:textId="77777777" w:rsidR="007D291C" w:rsidRPr="00106BFC" w:rsidRDefault="007D291C" w:rsidP="009A25E6">
            <w:pPr>
              <w:jc w:val="center"/>
              <w:rPr>
                <w:b/>
                <w:sz w:val="20"/>
                <w:szCs w:val="20"/>
              </w:rPr>
            </w:pPr>
          </w:p>
          <w:p w14:paraId="0D864E82" w14:textId="77777777" w:rsidR="007D291C" w:rsidRPr="00106BFC" w:rsidRDefault="007D291C" w:rsidP="009A25E6">
            <w:pPr>
              <w:jc w:val="center"/>
              <w:rPr>
                <w:b/>
                <w:sz w:val="20"/>
                <w:szCs w:val="20"/>
              </w:rPr>
            </w:pPr>
            <w:r w:rsidRPr="00106BFC">
              <w:rPr>
                <w:b/>
                <w:sz w:val="20"/>
                <w:szCs w:val="20"/>
              </w:rPr>
              <w:t>Metin Tahlili</w:t>
            </w:r>
          </w:p>
          <w:p w14:paraId="747E970F" w14:textId="77777777" w:rsidR="007D291C" w:rsidRPr="00106BFC" w:rsidRDefault="007D291C" w:rsidP="00A14B80">
            <w:pPr>
              <w:jc w:val="center"/>
              <w:rPr>
                <w:sz w:val="20"/>
                <w:szCs w:val="20"/>
              </w:rPr>
            </w:pPr>
            <w:r w:rsidRPr="00106BFC">
              <w:rPr>
                <w:b/>
                <w:sz w:val="20"/>
                <w:szCs w:val="20"/>
              </w:rPr>
              <w:t xml:space="preserve">Okuma: </w:t>
            </w:r>
            <w:r w:rsidR="00A14B80">
              <w:rPr>
                <w:sz w:val="20"/>
                <w:szCs w:val="20"/>
              </w:rPr>
              <w:t>DEDEKORKUT</w:t>
            </w:r>
          </w:p>
        </w:tc>
        <w:tc>
          <w:tcPr>
            <w:tcW w:w="5812" w:type="dxa"/>
          </w:tcPr>
          <w:p w14:paraId="3775FF61" w14:textId="77777777" w:rsidR="002C249B" w:rsidRPr="00106BFC" w:rsidRDefault="00A14B80" w:rsidP="00644317">
            <w:pPr>
              <w:autoSpaceDE w:val="0"/>
              <w:autoSpaceDN w:val="0"/>
              <w:adjustRightInd w:val="0"/>
              <w:rPr>
                <w:bCs/>
                <w:sz w:val="20"/>
                <w:szCs w:val="20"/>
              </w:rPr>
            </w:pPr>
            <w:r w:rsidRPr="00A14B80">
              <w:rPr>
                <w:bCs/>
                <w:sz w:val="20"/>
                <w:szCs w:val="20"/>
              </w:rPr>
              <w:t xml:space="preserve">TDE2.1. “Nesillerin Mirası” temasında ele alınan metinlerde okumayı yönetebilme TDE2.2. “Nesillerin Mirası” temasında ele alınan metinlerde anlam oluşturabilme </w:t>
            </w:r>
          </w:p>
        </w:tc>
        <w:tc>
          <w:tcPr>
            <w:tcW w:w="1703" w:type="dxa"/>
            <w:shd w:val="clear" w:color="auto" w:fill="FFFFFF"/>
          </w:tcPr>
          <w:p w14:paraId="44D2F97D" w14:textId="77777777" w:rsidR="007D291C" w:rsidRPr="00106BFC" w:rsidRDefault="007D291C" w:rsidP="00182590">
            <w:pPr>
              <w:rPr>
                <w:color w:val="FF0000"/>
                <w:sz w:val="20"/>
                <w:szCs w:val="20"/>
              </w:rPr>
            </w:pPr>
          </w:p>
          <w:p w14:paraId="6CBA14A9" w14:textId="77777777" w:rsidR="007D291C" w:rsidRPr="00106BFC" w:rsidRDefault="007D291C" w:rsidP="00B448A6">
            <w:pPr>
              <w:jc w:val="center"/>
              <w:rPr>
                <w:b/>
                <w:sz w:val="20"/>
                <w:szCs w:val="20"/>
              </w:rPr>
            </w:pPr>
          </w:p>
          <w:p w14:paraId="39B798F2" w14:textId="77777777" w:rsidR="007D291C" w:rsidRPr="00106BFC" w:rsidRDefault="007D291C" w:rsidP="00B448A6">
            <w:pPr>
              <w:jc w:val="center"/>
              <w:rPr>
                <w:b/>
                <w:sz w:val="20"/>
                <w:szCs w:val="20"/>
              </w:rPr>
            </w:pPr>
          </w:p>
          <w:p w14:paraId="53735800" w14:textId="77777777" w:rsidR="007D291C" w:rsidRPr="00106BFC" w:rsidRDefault="007D291C" w:rsidP="00B448A6">
            <w:pPr>
              <w:jc w:val="center"/>
              <w:rPr>
                <w:b/>
                <w:sz w:val="20"/>
                <w:szCs w:val="20"/>
              </w:rPr>
            </w:pPr>
          </w:p>
          <w:p w14:paraId="0B03DAE9" w14:textId="77777777" w:rsidR="007D291C" w:rsidRPr="00106BFC" w:rsidRDefault="007D291C" w:rsidP="00B448A6">
            <w:pPr>
              <w:jc w:val="center"/>
              <w:rPr>
                <w:b/>
                <w:sz w:val="20"/>
                <w:szCs w:val="20"/>
              </w:rPr>
            </w:pPr>
          </w:p>
          <w:p w14:paraId="2DF1C721" w14:textId="77777777" w:rsidR="007D291C" w:rsidRPr="00106BFC" w:rsidRDefault="007D291C" w:rsidP="00B448A6">
            <w:pPr>
              <w:jc w:val="center"/>
              <w:rPr>
                <w:b/>
                <w:sz w:val="20"/>
                <w:szCs w:val="20"/>
              </w:rPr>
            </w:pPr>
          </w:p>
          <w:p w14:paraId="2F711674" w14:textId="77777777" w:rsidR="007D291C" w:rsidRPr="00106BFC" w:rsidRDefault="007D291C" w:rsidP="00B448A6">
            <w:pPr>
              <w:jc w:val="center"/>
              <w:rPr>
                <w:b/>
                <w:sz w:val="20"/>
                <w:szCs w:val="20"/>
              </w:rPr>
            </w:pPr>
          </w:p>
          <w:p w14:paraId="20773556" w14:textId="77777777" w:rsidR="007D291C" w:rsidRPr="00106BFC" w:rsidRDefault="007D291C" w:rsidP="00B448A6">
            <w:pPr>
              <w:jc w:val="center"/>
              <w:rPr>
                <w:b/>
                <w:sz w:val="20"/>
                <w:szCs w:val="20"/>
              </w:rPr>
            </w:pPr>
          </w:p>
          <w:p w14:paraId="1845EBE0" w14:textId="77777777" w:rsidR="007D291C" w:rsidRPr="00106BFC" w:rsidRDefault="007D291C" w:rsidP="00B448A6">
            <w:pPr>
              <w:jc w:val="center"/>
              <w:rPr>
                <w:b/>
                <w:sz w:val="20"/>
                <w:szCs w:val="20"/>
              </w:rPr>
            </w:pPr>
          </w:p>
          <w:p w14:paraId="4D76BCBA" w14:textId="77777777" w:rsidR="007D291C" w:rsidRPr="00106BFC" w:rsidRDefault="007D291C" w:rsidP="00B448A6">
            <w:pPr>
              <w:jc w:val="center"/>
              <w:rPr>
                <w:color w:val="FF0000"/>
                <w:sz w:val="20"/>
                <w:szCs w:val="20"/>
              </w:rPr>
            </w:pPr>
          </w:p>
        </w:tc>
      </w:tr>
      <w:tr w:rsidR="007D291C" w:rsidRPr="00106BFC" w14:paraId="45F67E53" w14:textId="77777777" w:rsidTr="00A030ED">
        <w:trPr>
          <w:trHeight w:val="879"/>
        </w:trPr>
        <w:tc>
          <w:tcPr>
            <w:tcW w:w="817" w:type="dxa"/>
            <w:vAlign w:val="center"/>
          </w:tcPr>
          <w:p w14:paraId="43EA78BD" w14:textId="77777777" w:rsidR="007D291C" w:rsidRPr="00106BFC" w:rsidRDefault="007D291C" w:rsidP="00182590">
            <w:pPr>
              <w:jc w:val="center"/>
              <w:rPr>
                <w:b/>
                <w:color w:val="1F497D"/>
                <w:sz w:val="20"/>
                <w:szCs w:val="20"/>
              </w:rPr>
            </w:pPr>
            <w:r w:rsidRPr="00106BFC">
              <w:rPr>
                <w:b/>
                <w:sz w:val="20"/>
                <w:szCs w:val="20"/>
              </w:rPr>
              <w:t>29.</w:t>
            </w:r>
          </w:p>
        </w:tc>
        <w:tc>
          <w:tcPr>
            <w:tcW w:w="992" w:type="dxa"/>
            <w:vAlign w:val="center"/>
          </w:tcPr>
          <w:p w14:paraId="1526C22E" w14:textId="77777777" w:rsidR="007D291C" w:rsidRPr="00106BFC" w:rsidRDefault="008778B1" w:rsidP="00182590">
            <w:pPr>
              <w:jc w:val="center"/>
              <w:rPr>
                <w:b/>
                <w:sz w:val="20"/>
                <w:szCs w:val="20"/>
              </w:rPr>
            </w:pPr>
            <w:r>
              <w:rPr>
                <w:b/>
                <w:sz w:val="20"/>
                <w:szCs w:val="20"/>
              </w:rPr>
              <w:t>20 NİSAN</w:t>
            </w:r>
          </w:p>
        </w:tc>
        <w:tc>
          <w:tcPr>
            <w:tcW w:w="709" w:type="dxa"/>
            <w:vAlign w:val="center"/>
          </w:tcPr>
          <w:p w14:paraId="0AF4182F" w14:textId="77777777" w:rsidR="007D291C" w:rsidRPr="00106BFC" w:rsidRDefault="00526513" w:rsidP="00182590">
            <w:pPr>
              <w:jc w:val="center"/>
              <w:rPr>
                <w:b/>
                <w:sz w:val="20"/>
                <w:szCs w:val="20"/>
              </w:rPr>
            </w:pPr>
            <w:r w:rsidRPr="00106BFC">
              <w:rPr>
                <w:b/>
                <w:sz w:val="20"/>
                <w:szCs w:val="20"/>
              </w:rPr>
              <w:t>2</w:t>
            </w:r>
          </w:p>
        </w:tc>
        <w:tc>
          <w:tcPr>
            <w:tcW w:w="5245" w:type="dxa"/>
            <w:shd w:val="clear" w:color="auto" w:fill="FFFFFF"/>
            <w:vAlign w:val="center"/>
          </w:tcPr>
          <w:p w14:paraId="515082C3" w14:textId="77777777" w:rsidR="002C249B" w:rsidRPr="00106BFC" w:rsidRDefault="002C249B" w:rsidP="002C249B">
            <w:pPr>
              <w:jc w:val="center"/>
              <w:rPr>
                <w:b/>
                <w:sz w:val="20"/>
                <w:szCs w:val="20"/>
              </w:rPr>
            </w:pPr>
            <w:r w:rsidRPr="00106BFC">
              <w:rPr>
                <w:b/>
                <w:sz w:val="20"/>
                <w:szCs w:val="20"/>
              </w:rPr>
              <w:t>Metin Tahlili</w:t>
            </w:r>
          </w:p>
          <w:p w14:paraId="18B55BD1" w14:textId="77777777" w:rsidR="00A14B80" w:rsidRPr="00106BFC" w:rsidRDefault="002C249B" w:rsidP="00A14B80">
            <w:pPr>
              <w:jc w:val="center"/>
              <w:rPr>
                <w:color w:val="231F20"/>
                <w:sz w:val="20"/>
                <w:szCs w:val="20"/>
              </w:rPr>
            </w:pPr>
            <w:r w:rsidRPr="00106BFC">
              <w:rPr>
                <w:b/>
                <w:sz w:val="20"/>
                <w:szCs w:val="20"/>
              </w:rPr>
              <w:t xml:space="preserve">Okuma: </w:t>
            </w:r>
            <w:r w:rsidR="00A14B80">
              <w:rPr>
                <w:b/>
                <w:sz w:val="20"/>
                <w:szCs w:val="20"/>
              </w:rPr>
              <w:t>DEDE KORKUT HİKAYELERİ</w:t>
            </w:r>
          </w:p>
          <w:p w14:paraId="009026C3" w14:textId="77777777" w:rsidR="007D291C" w:rsidRPr="00106BFC" w:rsidRDefault="007D291C" w:rsidP="002C249B">
            <w:pPr>
              <w:autoSpaceDE w:val="0"/>
              <w:autoSpaceDN w:val="0"/>
              <w:adjustRightInd w:val="0"/>
              <w:jc w:val="center"/>
              <w:rPr>
                <w:color w:val="231F20"/>
                <w:sz w:val="20"/>
                <w:szCs w:val="20"/>
              </w:rPr>
            </w:pPr>
          </w:p>
        </w:tc>
        <w:tc>
          <w:tcPr>
            <w:tcW w:w="5812" w:type="dxa"/>
          </w:tcPr>
          <w:p w14:paraId="352BC568" w14:textId="77777777" w:rsidR="002C249B" w:rsidRPr="00C359F2" w:rsidRDefault="00A14B80" w:rsidP="002C249B">
            <w:pPr>
              <w:rPr>
                <w:bCs/>
                <w:color w:val="000000"/>
                <w:sz w:val="20"/>
                <w:szCs w:val="20"/>
              </w:rPr>
            </w:pPr>
            <w:r w:rsidRPr="00A14B80">
              <w:rPr>
                <w:bCs/>
                <w:color w:val="000000"/>
                <w:sz w:val="20"/>
                <w:szCs w:val="20"/>
              </w:rPr>
              <w:t>TDE2.1. “Nesillerin Mirası” temasında ele alınan metinlerde okumayı yönetebilme TDE2.2. “Nesillerin Mirası” temasında ele alınan metinlerde anlam oluşturabilme TDE2.3. “Nesillerin Mirası” temasında ele alınan metinleri çözümleyebilme TDE2.4. “Nesillerin Mirası” temasında ele alınan metinlere yönelik değerlendirmelerini yansıtabilme</w:t>
            </w:r>
          </w:p>
        </w:tc>
        <w:tc>
          <w:tcPr>
            <w:tcW w:w="1703" w:type="dxa"/>
            <w:shd w:val="clear" w:color="auto" w:fill="92D050"/>
          </w:tcPr>
          <w:p w14:paraId="6B40F3F5" w14:textId="77777777" w:rsidR="007D291C" w:rsidRPr="00106BFC" w:rsidRDefault="007D291C" w:rsidP="00B448A6">
            <w:pPr>
              <w:jc w:val="center"/>
              <w:rPr>
                <w:color w:val="FF0000"/>
                <w:sz w:val="20"/>
                <w:szCs w:val="20"/>
              </w:rPr>
            </w:pPr>
          </w:p>
          <w:p w14:paraId="35DBE6CB" w14:textId="77777777" w:rsidR="00A030ED" w:rsidRPr="00106BFC" w:rsidRDefault="00A030ED" w:rsidP="00A030ED">
            <w:pPr>
              <w:jc w:val="center"/>
              <w:rPr>
                <w:b/>
                <w:sz w:val="20"/>
                <w:szCs w:val="20"/>
              </w:rPr>
            </w:pPr>
            <w:r w:rsidRPr="00106BFC">
              <w:rPr>
                <w:b/>
                <w:sz w:val="20"/>
                <w:szCs w:val="20"/>
              </w:rPr>
              <w:t>Okul Dışı Öğrenme</w:t>
            </w:r>
          </w:p>
          <w:p w14:paraId="5031C14D" w14:textId="77777777" w:rsidR="00A030ED" w:rsidRPr="00106BFC" w:rsidRDefault="00A030ED" w:rsidP="00A030ED">
            <w:pPr>
              <w:jc w:val="center"/>
              <w:rPr>
                <w:sz w:val="20"/>
                <w:szCs w:val="20"/>
              </w:rPr>
            </w:pPr>
          </w:p>
          <w:p w14:paraId="1FD192B9" w14:textId="77777777" w:rsidR="00A030ED" w:rsidRPr="00106BFC" w:rsidRDefault="00106BFC" w:rsidP="00A030ED">
            <w:pPr>
              <w:jc w:val="center"/>
              <w:rPr>
                <w:color w:val="FF0000"/>
                <w:sz w:val="20"/>
                <w:szCs w:val="20"/>
              </w:rPr>
            </w:pPr>
            <w:r w:rsidRPr="00106BFC">
              <w:rPr>
                <w:b/>
                <w:sz w:val="20"/>
                <w:szCs w:val="20"/>
              </w:rPr>
              <w:t>Konya Müze gezisi</w:t>
            </w:r>
            <w:r w:rsidR="00A030ED" w:rsidRPr="00106BFC">
              <w:rPr>
                <w:b/>
                <w:sz w:val="20"/>
                <w:szCs w:val="20"/>
              </w:rPr>
              <w:t>.</w:t>
            </w:r>
          </w:p>
        </w:tc>
      </w:tr>
      <w:tr w:rsidR="007D291C" w:rsidRPr="00106BFC" w14:paraId="0B099FDD" w14:textId="77777777" w:rsidTr="00DA4CC4">
        <w:trPr>
          <w:trHeight w:val="1121"/>
        </w:trPr>
        <w:tc>
          <w:tcPr>
            <w:tcW w:w="817" w:type="dxa"/>
            <w:vAlign w:val="center"/>
          </w:tcPr>
          <w:p w14:paraId="1C591C0F" w14:textId="77777777" w:rsidR="007D291C" w:rsidRPr="00106BFC" w:rsidRDefault="007D291C" w:rsidP="00182590">
            <w:pPr>
              <w:jc w:val="center"/>
              <w:rPr>
                <w:b/>
                <w:sz w:val="20"/>
                <w:szCs w:val="20"/>
              </w:rPr>
            </w:pPr>
            <w:r w:rsidRPr="00106BFC">
              <w:rPr>
                <w:b/>
                <w:sz w:val="20"/>
                <w:szCs w:val="20"/>
              </w:rPr>
              <w:t>30.</w:t>
            </w:r>
          </w:p>
        </w:tc>
        <w:tc>
          <w:tcPr>
            <w:tcW w:w="992" w:type="dxa"/>
            <w:vAlign w:val="center"/>
          </w:tcPr>
          <w:p w14:paraId="21962020" w14:textId="77777777" w:rsidR="007D291C" w:rsidRPr="00106BFC" w:rsidRDefault="008778B1" w:rsidP="00182590">
            <w:pPr>
              <w:jc w:val="center"/>
              <w:rPr>
                <w:b/>
                <w:sz w:val="20"/>
                <w:szCs w:val="20"/>
              </w:rPr>
            </w:pPr>
            <w:r>
              <w:rPr>
                <w:b/>
                <w:sz w:val="20"/>
                <w:szCs w:val="20"/>
              </w:rPr>
              <w:t>27 NİSAN</w:t>
            </w:r>
          </w:p>
        </w:tc>
        <w:tc>
          <w:tcPr>
            <w:tcW w:w="709" w:type="dxa"/>
            <w:vAlign w:val="center"/>
          </w:tcPr>
          <w:p w14:paraId="175B39B4" w14:textId="77777777" w:rsidR="007D291C" w:rsidRPr="00106BFC" w:rsidRDefault="00526513" w:rsidP="00182590">
            <w:pPr>
              <w:jc w:val="center"/>
              <w:rPr>
                <w:b/>
                <w:sz w:val="20"/>
                <w:szCs w:val="20"/>
              </w:rPr>
            </w:pPr>
            <w:r w:rsidRPr="00106BFC">
              <w:rPr>
                <w:b/>
                <w:sz w:val="20"/>
                <w:szCs w:val="20"/>
              </w:rPr>
              <w:t>2</w:t>
            </w:r>
          </w:p>
        </w:tc>
        <w:tc>
          <w:tcPr>
            <w:tcW w:w="5245" w:type="dxa"/>
            <w:shd w:val="clear" w:color="auto" w:fill="FFFFFF"/>
            <w:vAlign w:val="center"/>
          </w:tcPr>
          <w:p w14:paraId="21C16C35" w14:textId="77777777" w:rsidR="002C249B" w:rsidRPr="00106BFC" w:rsidRDefault="002C249B" w:rsidP="002C249B">
            <w:pPr>
              <w:jc w:val="center"/>
              <w:rPr>
                <w:b/>
                <w:sz w:val="20"/>
                <w:szCs w:val="20"/>
              </w:rPr>
            </w:pPr>
            <w:r w:rsidRPr="00106BFC">
              <w:rPr>
                <w:b/>
                <w:sz w:val="20"/>
                <w:szCs w:val="20"/>
              </w:rPr>
              <w:t>Metin Tahlili</w:t>
            </w:r>
          </w:p>
          <w:p w14:paraId="1461017A" w14:textId="77777777" w:rsidR="007D291C" w:rsidRPr="00106BFC" w:rsidRDefault="002C249B" w:rsidP="00A14B80">
            <w:pPr>
              <w:jc w:val="center"/>
              <w:rPr>
                <w:b/>
                <w:sz w:val="20"/>
                <w:szCs w:val="20"/>
              </w:rPr>
            </w:pPr>
            <w:r w:rsidRPr="00106BFC">
              <w:rPr>
                <w:b/>
                <w:sz w:val="20"/>
                <w:szCs w:val="20"/>
              </w:rPr>
              <w:t xml:space="preserve">Okuma: </w:t>
            </w:r>
            <w:r w:rsidR="00A14B80">
              <w:rPr>
                <w:b/>
                <w:sz w:val="20"/>
                <w:szCs w:val="20"/>
              </w:rPr>
              <w:t>HÜRRİYET KASİDESİ</w:t>
            </w:r>
          </w:p>
        </w:tc>
        <w:tc>
          <w:tcPr>
            <w:tcW w:w="5812" w:type="dxa"/>
          </w:tcPr>
          <w:p w14:paraId="68825F16" w14:textId="77777777" w:rsidR="00FF0933" w:rsidRPr="00C359F2" w:rsidRDefault="00A14B80" w:rsidP="00FF0933">
            <w:pPr>
              <w:rPr>
                <w:bCs/>
                <w:color w:val="000000"/>
                <w:sz w:val="20"/>
                <w:szCs w:val="20"/>
              </w:rPr>
            </w:pPr>
            <w:r w:rsidRPr="00A14B80">
              <w:rPr>
                <w:bCs/>
                <w:color w:val="000000"/>
                <w:sz w:val="20"/>
                <w:szCs w:val="20"/>
              </w:rPr>
              <w:t>TDE2.3. “Nesillerin Mirası” temasında ele alınan metinleri çözümleyebilme TDE2.4. “Nesillerin Mirası” temasında ele alınan metinlere yönelik değerlendirmelerini yansıtabilme</w:t>
            </w:r>
          </w:p>
        </w:tc>
        <w:tc>
          <w:tcPr>
            <w:tcW w:w="1703" w:type="dxa"/>
            <w:shd w:val="clear" w:color="auto" w:fill="FFFFFF"/>
          </w:tcPr>
          <w:p w14:paraId="6C86D0EA" w14:textId="77777777" w:rsidR="007D291C" w:rsidRPr="00106BFC" w:rsidRDefault="007D291C" w:rsidP="00B448A6">
            <w:pPr>
              <w:jc w:val="center"/>
              <w:rPr>
                <w:b/>
                <w:sz w:val="20"/>
                <w:szCs w:val="20"/>
              </w:rPr>
            </w:pPr>
          </w:p>
        </w:tc>
      </w:tr>
      <w:tr w:rsidR="00A14B80" w:rsidRPr="00106BFC" w14:paraId="296C3C06" w14:textId="77777777" w:rsidTr="00DA4CC4">
        <w:trPr>
          <w:trHeight w:val="1121"/>
        </w:trPr>
        <w:tc>
          <w:tcPr>
            <w:tcW w:w="817" w:type="dxa"/>
            <w:vAlign w:val="center"/>
          </w:tcPr>
          <w:p w14:paraId="0B46A8B2" w14:textId="77777777" w:rsidR="00A14B80" w:rsidRPr="00106BFC" w:rsidRDefault="007877BA" w:rsidP="00182590">
            <w:pPr>
              <w:jc w:val="center"/>
              <w:rPr>
                <w:b/>
                <w:sz w:val="20"/>
                <w:szCs w:val="20"/>
              </w:rPr>
            </w:pPr>
            <w:r>
              <w:rPr>
                <w:b/>
                <w:sz w:val="20"/>
                <w:szCs w:val="20"/>
              </w:rPr>
              <w:t>31</w:t>
            </w:r>
          </w:p>
        </w:tc>
        <w:tc>
          <w:tcPr>
            <w:tcW w:w="992" w:type="dxa"/>
            <w:vAlign w:val="center"/>
          </w:tcPr>
          <w:p w14:paraId="30C26C1D" w14:textId="77777777" w:rsidR="00A14B80" w:rsidRDefault="00A14B80" w:rsidP="00182590">
            <w:pPr>
              <w:jc w:val="center"/>
              <w:rPr>
                <w:b/>
                <w:sz w:val="20"/>
                <w:szCs w:val="20"/>
              </w:rPr>
            </w:pPr>
            <w:r>
              <w:rPr>
                <w:b/>
                <w:sz w:val="20"/>
                <w:szCs w:val="20"/>
              </w:rPr>
              <w:t>4 MAYIS</w:t>
            </w:r>
          </w:p>
        </w:tc>
        <w:tc>
          <w:tcPr>
            <w:tcW w:w="709" w:type="dxa"/>
            <w:vAlign w:val="center"/>
          </w:tcPr>
          <w:p w14:paraId="2DBA57E6" w14:textId="77777777" w:rsidR="00A14B80" w:rsidRPr="00106BFC" w:rsidRDefault="00A14B80" w:rsidP="00182590">
            <w:pPr>
              <w:jc w:val="center"/>
              <w:rPr>
                <w:b/>
                <w:sz w:val="20"/>
                <w:szCs w:val="20"/>
              </w:rPr>
            </w:pPr>
            <w:r>
              <w:rPr>
                <w:b/>
                <w:sz w:val="20"/>
                <w:szCs w:val="20"/>
              </w:rPr>
              <w:t>2</w:t>
            </w:r>
          </w:p>
        </w:tc>
        <w:tc>
          <w:tcPr>
            <w:tcW w:w="5245" w:type="dxa"/>
            <w:shd w:val="clear" w:color="auto" w:fill="FFFFFF"/>
            <w:vAlign w:val="center"/>
          </w:tcPr>
          <w:p w14:paraId="60CAD158" w14:textId="77777777" w:rsidR="00A14B80" w:rsidRPr="00106BFC" w:rsidRDefault="00A14B80" w:rsidP="00A14B80">
            <w:pPr>
              <w:jc w:val="center"/>
              <w:rPr>
                <w:b/>
                <w:sz w:val="20"/>
                <w:szCs w:val="20"/>
              </w:rPr>
            </w:pPr>
            <w:r w:rsidRPr="00106BFC">
              <w:rPr>
                <w:b/>
                <w:sz w:val="20"/>
                <w:szCs w:val="20"/>
              </w:rPr>
              <w:t>Metin Tahlili</w:t>
            </w:r>
          </w:p>
          <w:p w14:paraId="5FCDFF0C" w14:textId="77777777" w:rsidR="00A14B80" w:rsidRPr="00106BFC" w:rsidRDefault="00A14B80" w:rsidP="00A14B80">
            <w:pPr>
              <w:jc w:val="center"/>
              <w:rPr>
                <w:b/>
                <w:sz w:val="20"/>
                <w:szCs w:val="20"/>
              </w:rPr>
            </w:pPr>
            <w:r w:rsidRPr="00106BFC">
              <w:rPr>
                <w:b/>
                <w:sz w:val="20"/>
                <w:szCs w:val="20"/>
              </w:rPr>
              <w:t>Okuma:</w:t>
            </w:r>
            <w:r>
              <w:rPr>
                <w:b/>
                <w:sz w:val="20"/>
                <w:szCs w:val="20"/>
              </w:rPr>
              <w:t xml:space="preserve"> HÜRRİYET KASİDESİ</w:t>
            </w:r>
          </w:p>
        </w:tc>
        <w:tc>
          <w:tcPr>
            <w:tcW w:w="5812" w:type="dxa"/>
          </w:tcPr>
          <w:p w14:paraId="7CBE66A4" w14:textId="77777777" w:rsidR="00A14B80" w:rsidRPr="00C359F2" w:rsidRDefault="00A14B80" w:rsidP="00182590">
            <w:pPr>
              <w:rPr>
                <w:bCs/>
                <w:color w:val="000000"/>
                <w:sz w:val="20"/>
                <w:szCs w:val="20"/>
              </w:rPr>
            </w:pPr>
            <w:r w:rsidRPr="00A14B80">
              <w:rPr>
                <w:bCs/>
                <w:color w:val="000000"/>
                <w:sz w:val="20"/>
                <w:szCs w:val="20"/>
              </w:rPr>
              <w:t>TDE2.1. “Nesillerin Mirası” temasında ele alınan metinlerde okumayı yönetebilme TDE2.2. “Nesillerin Mirası” temasında ele alınan metinlerde anlam oluşturabilme TDE2.3. “Nesillerin Mirası” temasında ele alınan metinleri çözümleyebilme TDE2.4. “Nesillerin Mirası” temasında ele alınan metinlere yönelik değerlendirmelerini yansıtabilme</w:t>
            </w:r>
          </w:p>
        </w:tc>
        <w:tc>
          <w:tcPr>
            <w:tcW w:w="1703" w:type="dxa"/>
            <w:shd w:val="clear" w:color="auto" w:fill="FFFFFF"/>
          </w:tcPr>
          <w:p w14:paraId="2F74A860" w14:textId="77777777" w:rsidR="00A14B80" w:rsidRPr="00106BFC" w:rsidRDefault="00A14B80" w:rsidP="00B448A6">
            <w:pPr>
              <w:jc w:val="center"/>
              <w:rPr>
                <w:b/>
                <w:sz w:val="20"/>
                <w:szCs w:val="20"/>
              </w:rPr>
            </w:pPr>
          </w:p>
        </w:tc>
      </w:tr>
      <w:tr w:rsidR="009559C2" w:rsidRPr="00106BFC" w14:paraId="70E93C11" w14:textId="77777777" w:rsidTr="005A24AA">
        <w:trPr>
          <w:trHeight w:val="303"/>
        </w:trPr>
        <w:tc>
          <w:tcPr>
            <w:tcW w:w="2518" w:type="dxa"/>
            <w:gridSpan w:val="3"/>
            <w:vAlign w:val="center"/>
          </w:tcPr>
          <w:p w14:paraId="38478128" w14:textId="77777777" w:rsidR="009559C2" w:rsidRPr="00106BFC" w:rsidRDefault="009559C2" w:rsidP="00240CDD">
            <w:pPr>
              <w:rPr>
                <w:b/>
                <w:sz w:val="20"/>
                <w:szCs w:val="20"/>
              </w:rPr>
            </w:pPr>
            <w:r w:rsidRPr="00106BFC">
              <w:rPr>
                <w:b/>
                <w:sz w:val="20"/>
                <w:szCs w:val="20"/>
              </w:rPr>
              <w:t>BELİRLİ GÜNLER</w:t>
            </w:r>
          </w:p>
          <w:p w14:paraId="2A32A03E" w14:textId="77777777" w:rsidR="009559C2" w:rsidRPr="00106BFC" w:rsidRDefault="009559C2" w:rsidP="00240CDD">
            <w:pPr>
              <w:rPr>
                <w:b/>
                <w:sz w:val="20"/>
                <w:szCs w:val="20"/>
              </w:rPr>
            </w:pPr>
          </w:p>
        </w:tc>
        <w:tc>
          <w:tcPr>
            <w:tcW w:w="12760" w:type="dxa"/>
            <w:gridSpan w:val="3"/>
          </w:tcPr>
          <w:p w14:paraId="733A33A7" w14:textId="77777777" w:rsidR="009559C2" w:rsidRPr="00106BFC" w:rsidRDefault="009559C2" w:rsidP="004C6B5F">
            <w:pPr>
              <w:numPr>
                <w:ilvl w:val="0"/>
                <w:numId w:val="21"/>
              </w:numPr>
              <w:rPr>
                <w:b/>
                <w:bCs/>
                <w:sz w:val="20"/>
                <w:szCs w:val="20"/>
              </w:rPr>
            </w:pPr>
            <w:r w:rsidRPr="00106BFC">
              <w:rPr>
                <w:b/>
                <w:bCs/>
                <w:sz w:val="20"/>
                <w:szCs w:val="20"/>
              </w:rPr>
              <w:t>23 Nisan : Ulusal Egemenlik ve Çocuk Bayramı</w:t>
            </w:r>
            <w:r w:rsidR="004C6B5F" w:rsidRPr="00106BFC">
              <w:rPr>
                <w:b/>
                <w:bCs/>
                <w:sz w:val="20"/>
                <w:szCs w:val="20"/>
              </w:rPr>
              <w:t xml:space="preserve"> , </w:t>
            </w:r>
            <w:r w:rsidRPr="00106BFC">
              <w:rPr>
                <w:b/>
                <w:bCs/>
                <w:sz w:val="20"/>
                <w:szCs w:val="20"/>
              </w:rPr>
              <w:t>Ramazan Bayramı: 29-30-31 Mart – 1 Nisan 2025 (3,5 gün)</w:t>
            </w:r>
          </w:p>
          <w:p w14:paraId="1ADC724D" w14:textId="77777777" w:rsidR="00FF0933" w:rsidRPr="00106BFC" w:rsidRDefault="00FF0933" w:rsidP="00FF0933">
            <w:pPr>
              <w:numPr>
                <w:ilvl w:val="0"/>
                <w:numId w:val="21"/>
              </w:numPr>
              <w:rPr>
                <w:b/>
                <w:bCs/>
                <w:sz w:val="20"/>
                <w:szCs w:val="20"/>
              </w:rPr>
            </w:pPr>
            <w:r w:rsidRPr="00106BFC">
              <w:rPr>
                <w:b/>
                <w:bCs/>
                <w:sz w:val="20"/>
                <w:szCs w:val="20"/>
              </w:rPr>
              <w:t>Kût'ül Amâre Zaferi  (29 Nisan)</w:t>
            </w:r>
          </w:p>
          <w:p w14:paraId="1619A55A" w14:textId="77777777" w:rsidR="00FF0933" w:rsidRPr="00106BFC" w:rsidRDefault="00FF0933" w:rsidP="00FF0933">
            <w:pPr>
              <w:numPr>
                <w:ilvl w:val="0"/>
                <w:numId w:val="21"/>
              </w:numPr>
              <w:rPr>
                <w:b/>
                <w:bCs/>
                <w:sz w:val="20"/>
                <w:szCs w:val="20"/>
              </w:rPr>
            </w:pPr>
            <w:r w:rsidRPr="00106BFC">
              <w:rPr>
                <w:b/>
                <w:bCs/>
                <w:sz w:val="20"/>
                <w:szCs w:val="20"/>
              </w:rPr>
              <w:t xml:space="preserve">Emek ve Dayanışma Günü (1 Mayıs)      </w:t>
            </w:r>
          </w:p>
        </w:tc>
      </w:tr>
    </w:tbl>
    <w:p w14:paraId="3EB2583B" w14:textId="77777777" w:rsidR="009559C2" w:rsidRPr="00106BFC" w:rsidRDefault="009559C2" w:rsidP="00302F42">
      <w:pPr>
        <w:rPr>
          <w:b/>
          <w:bCs/>
          <w:sz w:val="20"/>
          <w:szCs w:val="20"/>
        </w:rPr>
      </w:pPr>
    </w:p>
    <w:p w14:paraId="5AEF933E" w14:textId="77777777" w:rsidR="009559C2" w:rsidRPr="00106BFC" w:rsidRDefault="009559C2" w:rsidP="00302F42">
      <w:pPr>
        <w:rPr>
          <w:b/>
          <w:bCs/>
          <w:sz w:val="20"/>
          <w:szCs w:val="20"/>
        </w:rPr>
      </w:pPr>
    </w:p>
    <w:p w14:paraId="33F09A20" w14:textId="77777777" w:rsidR="009559C2" w:rsidRPr="00106BFC" w:rsidRDefault="009559C2" w:rsidP="00302F42">
      <w:pPr>
        <w:rPr>
          <w:b/>
          <w:bCs/>
          <w:sz w:val="20"/>
          <w:szCs w:val="20"/>
        </w:rPr>
      </w:pPr>
    </w:p>
    <w:p w14:paraId="305586FB" w14:textId="77777777" w:rsidR="009559C2" w:rsidRPr="00106BFC" w:rsidRDefault="009559C2" w:rsidP="00302F42">
      <w:pPr>
        <w:rPr>
          <w:b/>
          <w:bCs/>
          <w:sz w:val="20"/>
          <w:szCs w:val="20"/>
        </w:rPr>
      </w:pPr>
    </w:p>
    <w:p w14:paraId="5C281E5A" w14:textId="77777777" w:rsidR="009559C2" w:rsidRPr="00106BFC" w:rsidRDefault="009559C2" w:rsidP="00302F42">
      <w:pPr>
        <w:rPr>
          <w:b/>
          <w:bCs/>
          <w:sz w:val="20"/>
          <w:szCs w:val="20"/>
        </w:rPr>
      </w:pPr>
    </w:p>
    <w:p w14:paraId="0A21545D" w14:textId="77777777" w:rsidR="00644317" w:rsidRPr="00106BFC" w:rsidRDefault="00644317" w:rsidP="00302F42">
      <w:pPr>
        <w:rPr>
          <w:b/>
          <w:bCs/>
          <w:sz w:val="20"/>
          <w:szCs w:val="20"/>
        </w:rPr>
      </w:pPr>
    </w:p>
    <w:p w14:paraId="3BAE3C51" w14:textId="77777777" w:rsidR="00644317" w:rsidRPr="00106BFC" w:rsidRDefault="00644317" w:rsidP="00302F42">
      <w:pPr>
        <w:rPr>
          <w:b/>
          <w:bCs/>
          <w:sz w:val="20"/>
          <w:szCs w:val="20"/>
        </w:rPr>
      </w:pPr>
    </w:p>
    <w:p w14:paraId="264CC2AC" w14:textId="77777777" w:rsidR="009559C2" w:rsidRPr="00106BFC" w:rsidRDefault="009559C2" w:rsidP="00302F42">
      <w:pPr>
        <w:rPr>
          <w:b/>
          <w:bCs/>
          <w:sz w:val="20"/>
          <w:szCs w:val="20"/>
        </w:rPr>
      </w:pPr>
    </w:p>
    <w:p w14:paraId="69D512C1" w14:textId="77777777" w:rsidR="009559C2" w:rsidRPr="00106BFC" w:rsidRDefault="009559C2" w:rsidP="00302F42">
      <w:pPr>
        <w:rPr>
          <w:b/>
          <w:bCs/>
          <w:sz w:val="20"/>
          <w:szCs w:val="20"/>
        </w:rPr>
      </w:pPr>
    </w:p>
    <w:p w14:paraId="2E3D60E3" w14:textId="77777777" w:rsidR="00DE5398" w:rsidRPr="00106BFC" w:rsidRDefault="00DE5398" w:rsidP="00302F42">
      <w:pPr>
        <w:rPr>
          <w:b/>
          <w:bCs/>
          <w:sz w:val="20"/>
          <w:szCs w:val="20"/>
        </w:rPr>
      </w:pPr>
    </w:p>
    <w:p w14:paraId="03BAB817" w14:textId="77777777" w:rsidR="00302F42" w:rsidRPr="00106BFC" w:rsidRDefault="00302F42" w:rsidP="00302F42">
      <w:pPr>
        <w:rPr>
          <w:b/>
          <w:sz w:val="20"/>
          <w:szCs w:val="20"/>
        </w:rPr>
      </w:pPr>
    </w:p>
    <w:tbl>
      <w:tblPr>
        <w:tblW w:w="152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6"/>
        <w:gridCol w:w="993"/>
        <w:gridCol w:w="847"/>
        <w:gridCol w:w="5390"/>
        <w:gridCol w:w="5670"/>
        <w:gridCol w:w="1562"/>
      </w:tblGrid>
      <w:tr w:rsidR="003F0FD7" w:rsidRPr="00106BFC" w14:paraId="673065BE" w14:textId="77777777" w:rsidTr="00AB516E">
        <w:trPr>
          <w:trHeight w:val="258"/>
        </w:trPr>
        <w:tc>
          <w:tcPr>
            <w:tcW w:w="816" w:type="dxa"/>
            <w:shd w:val="clear" w:color="auto" w:fill="948A54"/>
            <w:vAlign w:val="center"/>
          </w:tcPr>
          <w:p w14:paraId="2D34F2BE" w14:textId="77777777" w:rsidR="004A1BF9" w:rsidRPr="00106BFC" w:rsidRDefault="004A1BF9" w:rsidP="003F0FD7">
            <w:pPr>
              <w:jc w:val="center"/>
              <w:rPr>
                <w:b/>
                <w:sz w:val="20"/>
                <w:szCs w:val="20"/>
              </w:rPr>
            </w:pPr>
          </w:p>
          <w:p w14:paraId="63513930" w14:textId="77777777" w:rsidR="003F0FD7" w:rsidRPr="00106BFC" w:rsidRDefault="003F0FD7" w:rsidP="003F0FD7">
            <w:pPr>
              <w:jc w:val="center"/>
              <w:rPr>
                <w:b/>
                <w:sz w:val="20"/>
                <w:szCs w:val="20"/>
              </w:rPr>
            </w:pPr>
            <w:r w:rsidRPr="00106BFC">
              <w:rPr>
                <w:b/>
                <w:sz w:val="20"/>
                <w:szCs w:val="20"/>
              </w:rPr>
              <w:t>TEMA</w:t>
            </w:r>
          </w:p>
        </w:tc>
        <w:tc>
          <w:tcPr>
            <w:tcW w:w="993" w:type="dxa"/>
            <w:shd w:val="clear" w:color="auto" w:fill="948A54"/>
            <w:vAlign w:val="center"/>
          </w:tcPr>
          <w:p w14:paraId="3E0BE24B" w14:textId="77777777" w:rsidR="003F0FD7" w:rsidRPr="00106BFC" w:rsidRDefault="003F0FD7" w:rsidP="003F0FD7">
            <w:pPr>
              <w:jc w:val="center"/>
              <w:rPr>
                <w:b/>
                <w:sz w:val="20"/>
                <w:szCs w:val="20"/>
              </w:rPr>
            </w:pPr>
          </w:p>
          <w:p w14:paraId="68F53AC0" w14:textId="77777777" w:rsidR="003F0FD7" w:rsidRPr="00106BFC" w:rsidRDefault="003F0FD7" w:rsidP="003F0FD7">
            <w:pPr>
              <w:jc w:val="center"/>
              <w:rPr>
                <w:b/>
                <w:sz w:val="20"/>
                <w:szCs w:val="20"/>
              </w:rPr>
            </w:pPr>
            <w:r w:rsidRPr="00106BFC">
              <w:rPr>
                <w:b/>
                <w:sz w:val="20"/>
                <w:szCs w:val="20"/>
              </w:rPr>
              <w:t>4</w:t>
            </w:r>
          </w:p>
        </w:tc>
        <w:tc>
          <w:tcPr>
            <w:tcW w:w="6237" w:type="dxa"/>
            <w:gridSpan w:val="2"/>
            <w:shd w:val="clear" w:color="auto" w:fill="948A54"/>
            <w:vAlign w:val="center"/>
          </w:tcPr>
          <w:p w14:paraId="22DBB9FC" w14:textId="77777777" w:rsidR="003F0FD7" w:rsidRPr="00106BFC" w:rsidRDefault="003F0FD7" w:rsidP="003F0FD7">
            <w:pPr>
              <w:ind w:left="360"/>
              <w:jc w:val="center"/>
              <w:rPr>
                <w:b/>
                <w:color w:val="FF0000"/>
                <w:sz w:val="20"/>
                <w:szCs w:val="20"/>
              </w:rPr>
            </w:pPr>
          </w:p>
          <w:p w14:paraId="627AB10B" w14:textId="77777777" w:rsidR="003F0FD7" w:rsidRPr="00106BFC" w:rsidRDefault="00C403A1" w:rsidP="003F0FD7">
            <w:pPr>
              <w:ind w:left="360"/>
              <w:jc w:val="center"/>
              <w:rPr>
                <w:b/>
                <w:color w:val="FF0000"/>
                <w:sz w:val="20"/>
                <w:szCs w:val="20"/>
              </w:rPr>
            </w:pPr>
            <w:r w:rsidRPr="00106BFC">
              <w:rPr>
                <w:b/>
                <w:color w:val="FF0000"/>
                <w:sz w:val="20"/>
                <w:szCs w:val="20"/>
              </w:rPr>
              <w:t xml:space="preserve">4. TEMA: </w:t>
            </w:r>
            <w:r>
              <w:rPr>
                <w:b/>
                <w:color w:val="FF0000"/>
                <w:sz w:val="20"/>
                <w:szCs w:val="20"/>
              </w:rPr>
              <w:t>NESİLLERİN MİRASI</w:t>
            </w:r>
          </w:p>
        </w:tc>
        <w:tc>
          <w:tcPr>
            <w:tcW w:w="5670" w:type="dxa"/>
            <w:shd w:val="clear" w:color="auto" w:fill="948A54"/>
          </w:tcPr>
          <w:p w14:paraId="17E6CB31" w14:textId="77777777" w:rsidR="003F0FD7" w:rsidRPr="00106BFC" w:rsidRDefault="003F0FD7" w:rsidP="003F0FD7">
            <w:pPr>
              <w:rPr>
                <w:b/>
                <w:sz w:val="20"/>
                <w:szCs w:val="20"/>
              </w:rPr>
            </w:pPr>
          </w:p>
          <w:p w14:paraId="0C0DC243" w14:textId="77777777" w:rsidR="003F0FD7" w:rsidRPr="00106BFC" w:rsidRDefault="003F0FD7" w:rsidP="003F0FD7">
            <w:pPr>
              <w:jc w:val="center"/>
              <w:rPr>
                <w:b/>
                <w:bCs/>
                <w:i/>
                <w:color w:val="000000"/>
                <w:sz w:val="20"/>
                <w:szCs w:val="20"/>
              </w:rPr>
            </w:pPr>
            <w:r w:rsidRPr="00106BFC">
              <w:rPr>
                <w:b/>
                <w:sz w:val="20"/>
                <w:szCs w:val="20"/>
              </w:rPr>
              <w:t>ÖĞRENME ÇIKTILARI VE SÜREÇ BİLEŞENLERİ</w:t>
            </w:r>
          </w:p>
        </w:tc>
        <w:tc>
          <w:tcPr>
            <w:tcW w:w="1562" w:type="dxa"/>
            <w:vMerge w:val="restart"/>
            <w:shd w:val="clear" w:color="auto" w:fill="8DB3E2"/>
          </w:tcPr>
          <w:p w14:paraId="06E2454E" w14:textId="77777777" w:rsidR="003F0FD7" w:rsidRPr="00106BFC" w:rsidRDefault="003F0FD7" w:rsidP="003F0FD7">
            <w:pPr>
              <w:jc w:val="center"/>
              <w:rPr>
                <w:b/>
                <w:bCs/>
                <w:color w:val="000000"/>
                <w:sz w:val="20"/>
                <w:szCs w:val="20"/>
              </w:rPr>
            </w:pPr>
          </w:p>
          <w:p w14:paraId="31898752" w14:textId="77777777" w:rsidR="003F0FD7" w:rsidRPr="00106BFC" w:rsidRDefault="003F0FD7" w:rsidP="003F0FD7">
            <w:pPr>
              <w:jc w:val="center"/>
              <w:rPr>
                <w:b/>
                <w:bCs/>
                <w:color w:val="000000"/>
                <w:sz w:val="20"/>
                <w:szCs w:val="20"/>
              </w:rPr>
            </w:pPr>
          </w:p>
          <w:p w14:paraId="0419214B" w14:textId="77777777" w:rsidR="003F0FD7" w:rsidRPr="00106BFC" w:rsidRDefault="003F0FD7" w:rsidP="003F0FD7">
            <w:pPr>
              <w:jc w:val="center"/>
              <w:rPr>
                <w:sz w:val="20"/>
                <w:szCs w:val="20"/>
              </w:rPr>
            </w:pPr>
          </w:p>
          <w:p w14:paraId="531EFF2E" w14:textId="77777777" w:rsidR="003F0FD7" w:rsidRPr="00F754B8" w:rsidRDefault="003F0FD7" w:rsidP="003F0FD7">
            <w:pPr>
              <w:jc w:val="center"/>
              <w:rPr>
                <w:b/>
                <w:bCs/>
                <w:color w:val="000000"/>
                <w:sz w:val="16"/>
                <w:szCs w:val="16"/>
              </w:rPr>
            </w:pPr>
            <w:r w:rsidRPr="00F754B8">
              <w:rPr>
                <w:b/>
                <w:sz w:val="16"/>
                <w:szCs w:val="16"/>
              </w:rPr>
              <w:t>UYGULAMALAR</w:t>
            </w:r>
          </w:p>
        </w:tc>
      </w:tr>
      <w:tr w:rsidR="003F0FD7" w:rsidRPr="00106BFC" w14:paraId="628D6925" w14:textId="77777777" w:rsidTr="00AB516E">
        <w:trPr>
          <w:trHeight w:val="350"/>
        </w:trPr>
        <w:tc>
          <w:tcPr>
            <w:tcW w:w="816" w:type="dxa"/>
            <w:shd w:val="clear" w:color="auto" w:fill="C6D9F1"/>
            <w:vAlign w:val="center"/>
          </w:tcPr>
          <w:p w14:paraId="46BC28A7" w14:textId="77777777" w:rsidR="003F0FD7" w:rsidRPr="00F754B8" w:rsidRDefault="003F0FD7" w:rsidP="003F0FD7">
            <w:pPr>
              <w:jc w:val="center"/>
              <w:rPr>
                <w:b/>
                <w:sz w:val="16"/>
                <w:szCs w:val="16"/>
              </w:rPr>
            </w:pPr>
            <w:r w:rsidRPr="00F754B8">
              <w:rPr>
                <w:b/>
                <w:sz w:val="16"/>
                <w:szCs w:val="16"/>
              </w:rPr>
              <w:t>HAFTA</w:t>
            </w:r>
          </w:p>
        </w:tc>
        <w:tc>
          <w:tcPr>
            <w:tcW w:w="993" w:type="dxa"/>
            <w:shd w:val="clear" w:color="auto" w:fill="C6D9F1"/>
            <w:vAlign w:val="center"/>
          </w:tcPr>
          <w:p w14:paraId="3B706775" w14:textId="77777777" w:rsidR="003F0FD7" w:rsidRPr="00F754B8" w:rsidRDefault="003F0FD7" w:rsidP="003F0FD7">
            <w:pPr>
              <w:jc w:val="center"/>
              <w:rPr>
                <w:b/>
                <w:sz w:val="16"/>
                <w:szCs w:val="16"/>
              </w:rPr>
            </w:pPr>
            <w:r w:rsidRPr="00F754B8">
              <w:rPr>
                <w:b/>
                <w:sz w:val="16"/>
                <w:szCs w:val="16"/>
              </w:rPr>
              <w:t>GÜN</w:t>
            </w:r>
          </w:p>
        </w:tc>
        <w:tc>
          <w:tcPr>
            <w:tcW w:w="847" w:type="dxa"/>
            <w:shd w:val="clear" w:color="auto" w:fill="C6D9F1"/>
            <w:vAlign w:val="center"/>
          </w:tcPr>
          <w:p w14:paraId="623DD6B5" w14:textId="77777777" w:rsidR="003F0FD7" w:rsidRPr="00F754B8" w:rsidRDefault="003F0FD7" w:rsidP="003F0FD7">
            <w:pPr>
              <w:jc w:val="center"/>
              <w:rPr>
                <w:b/>
                <w:sz w:val="16"/>
                <w:szCs w:val="16"/>
              </w:rPr>
            </w:pPr>
            <w:r w:rsidRPr="00F754B8">
              <w:rPr>
                <w:b/>
                <w:sz w:val="16"/>
                <w:szCs w:val="16"/>
              </w:rPr>
              <w:t>SAAT</w:t>
            </w:r>
          </w:p>
        </w:tc>
        <w:tc>
          <w:tcPr>
            <w:tcW w:w="5390" w:type="dxa"/>
            <w:shd w:val="clear" w:color="auto" w:fill="C6D9F1"/>
            <w:vAlign w:val="center"/>
          </w:tcPr>
          <w:p w14:paraId="7962CA79" w14:textId="77777777" w:rsidR="003F0FD7" w:rsidRPr="00F754B8" w:rsidRDefault="003F0FD7" w:rsidP="003F0FD7">
            <w:pPr>
              <w:jc w:val="center"/>
              <w:rPr>
                <w:b/>
                <w:sz w:val="16"/>
                <w:szCs w:val="16"/>
              </w:rPr>
            </w:pPr>
            <w:r w:rsidRPr="00F754B8">
              <w:rPr>
                <w:b/>
                <w:sz w:val="16"/>
                <w:szCs w:val="16"/>
              </w:rPr>
              <w:t>EDEBİYAT ATÖLYESİ (ANLATMA)</w:t>
            </w:r>
          </w:p>
          <w:p w14:paraId="5DFE734D" w14:textId="77777777" w:rsidR="003F0FD7" w:rsidRPr="00F754B8" w:rsidRDefault="003F0FD7" w:rsidP="003F0FD7">
            <w:pPr>
              <w:jc w:val="center"/>
              <w:rPr>
                <w:b/>
                <w:color w:val="FFFF00"/>
                <w:sz w:val="16"/>
                <w:szCs w:val="16"/>
              </w:rPr>
            </w:pPr>
            <w:r w:rsidRPr="00F754B8">
              <w:rPr>
                <w:b/>
                <w:sz w:val="16"/>
                <w:szCs w:val="16"/>
              </w:rPr>
              <w:t>KONUŞMA  BECERİLERİ ALANI -  KONU / METİN VE KAVRAMLAR</w:t>
            </w:r>
          </w:p>
        </w:tc>
        <w:tc>
          <w:tcPr>
            <w:tcW w:w="5670" w:type="dxa"/>
            <w:shd w:val="clear" w:color="auto" w:fill="C6D9F1"/>
            <w:vAlign w:val="center"/>
          </w:tcPr>
          <w:p w14:paraId="059A27AB" w14:textId="77777777" w:rsidR="003F0FD7" w:rsidRPr="00F754B8" w:rsidRDefault="003F0FD7" w:rsidP="003F0FD7">
            <w:pPr>
              <w:jc w:val="center"/>
              <w:rPr>
                <w:b/>
                <w:sz w:val="16"/>
                <w:szCs w:val="16"/>
              </w:rPr>
            </w:pPr>
            <w:r w:rsidRPr="00F754B8">
              <w:rPr>
                <w:b/>
                <w:sz w:val="16"/>
                <w:szCs w:val="16"/>
              </w:rPr>
              <w:t>EDEBİYAT ATÖLYESİ (ANLATMA)</w:t>
            </w:r>
          </w:p>
          <w:p w14:paraId="05F084AB" w14:textId="77777777" w:rsidR="003F0FD7" w:rsidRPr="00F754B8" w:rsidRDefault="003F0FD7" w:rsidP="003F0FD7">
            <w:pPr>
              <w:jc w:val="center"/>
              <w:rPr>
                <w:b/>
                <w:sz w:val="16"/>
                <w:szCs w:val="16"/>
              </w:rPr>
            </w:pPr>
            <w:r w:rsidRPr="00F754B8">
              <w:rPr>
                <w:b/>
                <w:sz w:val="16"/>
                <w:szCs w:val="16"/>
              </w:rPr>
              <w:t>KONUŞMA  BECERİLERİ ALANI – ÖĞRENME ÇIKTILARI</w:t>
            </w:r>
          </w:p>
        </w:tc>
        <w:tc>
          <w:tcPr>
            <w:tcW w:w="1562" w:type="dxa"/>
            <w:vMerge/>
            <w:shd w:val="clear" w:color="auto" w:fill="C6D9F1"/>
          </w:tcPr>
          <w:p w14:paraId="771E5AC7" w14:textId="77777777" w:rsidR="003F0FD7" w:rsidRPr="00106BFC" w:rsidRDefault="003F0FD7" w:rsidP="003F0FD7">
            <w:pPr>
              <w:jc w:val="center"/>
              <w:rPr>
                <w:b/>
                <w:sz w:val="20"/>
                <w:szCs w:val="20"/>
              </w:rPr>
            </w:pPr>
          </w:p>
        </w:tc>
      </w:tr>
      <w:tr w:rsidR="003F3172" w:rsidRPr="00106BFC" w14:paraId="49243DE5" w14:textId="77777777" w:rsidTr="00AB516E">
        <w:trPr>
          <w:trHeight w:val="1929"/>
        </w:trPr>
        <w:tc>
          <w:tcPr>
            <w:tcW w:w="816" w:type="dxa"/>
            <w:vAlign w:val="center"/>
          </w:tcPr>
          <w:p w14:paraId="66079D03" w14:textId="77777777" w:rsidR="003F3172" w:rsidRPr="00106BFC" w:rsidRDefault="003F3172" w:rsidP="003F0FD7">
            <w:pPr>
              <w:jc w:val="center"/>
              <w:rPr>
                <w:b/>
                <w:sz w:val="20"/>
                <w:szCs w:val="20"/>
              </w:rPr>
            </w:pPr>
            <w:r w:rsidRPr="00106BFC">
              <w:rPr>
                <w:b/>
                <w:sz w:val="20"/>
                <w:szCs w:val="20"/>
              </w:rPr>
              <w:t>3</w:t>
            </w:r>
            <w:r w:rsidR="007877BA">
              <w:rPr>
                <w:b/>
                <w:sz w:val="20"/>
                <w:szCs w:val="20"/>
              </w:rPr>
              <w:t>2</w:t>
            </w:r>
            <w:r w:rsidRPr="00106BFC">
              <w:rPr>
                <w:b/>
                <w:sz w:val="20"/>
                <w:szCs w:val="20"/>
              </w:rPr>
              <w:t>.</w:t>
            </w:r>
          </w:p>
        </w:tc>
        <w:tc>
          <w:tcPr>
            <w:tcW w:w="993" w:type="dxa"/>
            <w:vAlign w:val="center"/>
          </w:tcPr>
          <w:p w14:paraId="4D1F5D7F" w14:textId="77777777" w:rsidR="003F3172" w:rsidRPr="00106BFC" w:rsidRDefault="007877BA" w:rsidP="003F3172">
            <w:pPr>
              <w:jc w:val="center"/>
              <w:rPr>
                <w:b/>
                <w:sz w:val="20"/>
                <w:szCs w:val="20"/>
              </w:rPr>
            </w:pPr>
            <w:r>
              <w:rPr>
                <w:b/>
                <w:sz w:val="20"/>
                <w:szCs w:val="20"/>
              </w:rPr>
              <w:t>11</w:t>
            </w:r>
            <w:r w:rsidR="008778B1">
              <w:rPr>
                <w:b/>
                <w:sz w:val="20"/>
                <w:szCs w:val="20"/>
              </w:rPr>
              <w:t xml:space="preserve"> MAYIS</w:t>
            </w:r>
          </w:p>
        </w:tc>
        <w:tc>
          <w:tcPr>
            <w:tcW w:w="847" w:type="dxa"/>
            <w:vAlign w:val="center"/>
          </w:tcPr>
          <w:p w14:paraId="4752B012" w14:textId="77777777" w:rsidR="003F3172" w:rsidRPr="00106BFC" w:rsidRDefault="00747A07" w:rsidP="003F0FD7">
            <w:pPr>
              <w:jc w:val="center"/>
              <w:rPr>
                <w:b/>
                <w:sz w:val="20"/>
                <w:szCs w:val="20"/>
              </w:rPr>
            </w:pPr>
            <w:r>
              <w:rPr>
                <w:b/>
                <w:sz w:val="20"/>
                <w:szCs w:val="20"/>
              </w:rPr>
              <w:t>2</w:t>
            </w:r>
          </w:p>
        </w:tc>
        <w:tc>
          <w:tcPr>
            <w:tcW w:w="5390" w:type="dxa"/>
            <w:vAlign w:val="center"/>
          </w:tcPr>
          <w:p w14:paraId="4A3981B3" w14:textId="77777777" w:rsidR="003F3172" w:rsidRPr="00106BFC" w:rsidRDefault="003F3172" w:rsidP="003F3172">
            <w:pPr>
              <w:jc w:val="center"/>
              <w:rPr>
                <w:b/>
                <w:sz w:val="20"/>
                <w:szCs w:val="20"/>
              </w:rPr>
            </w:pPr>
            <w:r w:rsidRPr="00106BFC">
              <w:rPr>
                <w:b/>
                <w:sz w:val="20"/>
                <w:szCs w:val="20"/>
              </w:rPr>
              <w:t xml:space="preserve">  Edebiyat Atölyesi: Konuşma</w:t>
            </w:r>
          </w:p>
          <w:p w14:paraId="1B317DBB" w14:textId="77777777" w:rsidR="003F3172" w:rsidRPr="00106BFC" w:rsidRDefault="003F3172" w:rsidP="003F3172">
            <w:pPr>
              <w:jc w:val="center"/>
              <w:rPr>
                <w:b/>
                <w:noProof/>
                <w:sz w:val="20"/>
                <w:szCs w:val="20"/>
              </w:rPr>
            </w:pPr>
          </w:p>
        </w:tc>
        <w:tc>
          <w:tcPr>
            <w:tcW w:w="5670" w:type="dxa"/>
          </w:tcPr>
          <w:p w14:paraId="54B13045" w14:textId="77777777" w:rsidR="003F3172" w:rsidRPr="00106BFC" w:rsidRDefault="00A14B80" w:rsidP="003F3172">
            <w:pPr>
              <w:rPr>
                <w:bCs/>
                <w:sz w:val="20"/>
                <w:szCs w:val="20"/>
              </w:rPr>
            </w:pPr>
            <w:r w:rsidRPr="00A14B80">
              <w:rPr>
                <w:bCs/>
                <w:sz w:val="20"/>
                <w:szCs w:val="20"/>
              </w:rPr>
              <w:t>TDE3.1. Dede Korkut hikâyelerinden birini canlandırdığı konuşma sürecini yönetebilme TDE3.2. Dede Korkut hikâyelerinden birini canlandırdığı konuşmasına uygun içerik oluşturabilme TDE3.3. Dede Korkut hikâyelerinden birini canlandırdığı konuşmasında kural uygulayabilme TDE3.4. Dede Korkut hikâyelerinden birini canlandırdığı konuşmasına yönelik değerlendirmelerini yansıtabilme</w:t>
            </w:r>
          </w:p>
        </w:tc>
        <w:tc>
          <w:tcPr>
            <w:tcW w:w="1562" w:type="dxa"/>
          </w:tcPr>
          <w:p w14:paraId="2C95AFE5" w14:textId="77777777" w:rsidR="0081444A" w:rsidRPr="00F754B8" w:rsidRDefault="0081444A" w:rsidP="0081444A">
            <w:pPr>
              <w:pStyle w:val="Default"/>
              <w:spacing w:before="6"/>
              <w:jc w:val="center"/>
              <w:rPr>
                <w:rFonts w:ascii="Times New Roman" w:hAnsi="Times New Roman" w:cs="Times New Roman"/>
                <w:b/>
                <w:sz w:val="16"/>
                <w:szCs w:val="16"/>
              </w:rPr>
            </w:pPr>
          </w:p>
          <w:p w14:paraId="05899C18" w14:textId="77777777" w:rsidR="0081444A" w:rsidRPr="00F754B8" w:rsidRDefault="0081444A" w:rsidP="0081444A">
            <w:pPr>
              <w:pStyle w:val="Default"/>
              <w:spacing w:before="6"/>
              <w:jc w:val="center"/>
              <w:rPr>
                <w:rFonts w:ascii="Times New Roman" w:hAnsi="Times New Roman" w:cs="Times New Roman"/>
                <w:b/>
                <w:sz w:val="16"/>
                <w:szCs w:val="16"/>
              </w:rPr>
            </w:pPr>
            <w:r w:rsidRPr="00F754B8">
              <w:rPr>
                <w:rFonts w:ascii="Times New Roman" w:hAnsi="Times New Roman" w:cs="Times New Roman"/>
                <w:b/>
                <w:sz w:val="16"/>
                <w:szCs w:val="16"/>
              </w:rPr>
              <w:t>Öz Değerlendirme</w:t>
            </w:r>
          </w:p>
          <w:p w14:paraId="0B35E52B" w14:textId="77777777" w:rsidR="0081444A" w:rsidRPr="00F754B8" w:rsidRDefault="0081444A" w:rsidP="0081444A">
            <w:pPr>
              <w:pStyle w:val="Default"/>
              <w:spacing w:before="6"/>
              <w:jc w:val="center"/>
              <w:rPr>
                <w:rFonts w:ascii="Times New Roman" w:hAnsi="Times New Roman" w:cs="Times New Roman"/>
                <w:b/>
                <w:sz w:val="16"/>
                <w:szCs w:val="16"/>
              </w:rPr>
            </w:pPr>
            <w:r w:rsidRPr="00F754B8">
              <w:rPr>
                <w:rFonts w:ascii="Times New Roman" w:hAnsi="Times New Roman" w:cs="Times New Roman"/>
                <w:b/>
                <w:sz w:val="16"/>
                <w:szCs w:val="16"/>
              </w:rPr>
              <w:t>Formu</w:t>
            </w:r>
          </w:p>
          <w:p w14:paraId="2DA548B0" w14:textId="77777777" w:rsidR="0081444A" w:rsidRPr="00F754B8" w:rsidRDefault="0081444A" w:rsidP="0081444A">
            <w:pPr>
              <w:pStyle w:val="Default"/>
              <w:spacing w:before="6"/>
              <w:jc w:val="center"/>
              <w:rPr>
                <w:rFonts w:ascii="Times New Roman" w:hAnsi="Times New Roman" w:cs="Times New Roman"/>
                <w:b/>
                <w:sz w:val="16"/>
                <w:szCs w:val="16"/>
              </w:rPr>
            </w:pPr>
            <w:r w:rsidRPr="00F754B8">
              <w:rPr>
                <w:rFonts w:ascii="Times New Roman" w:hAnsi="Times New Roman" w:cs="Times New Roman"/>
                <w:b/>
                <w:sz w:val="16"/>
                <w:szCs w:val="16"/>
              </w:rPr>
              <w:t>Ve</w:t>
            </w:r>
          </w:p>
          <w:p w14:paraId="38E245E7" w14:textId="77777777" w:rsidR="0081444A" w:rsidRPr="00F754B8" w:rsidRDefault="0081444A" w:rsidP="0081444A">
            <w:pPr>
              <w:pStyle w:val="Default"/>
              <w:spacing w:before="6"/>
              <w:jc w:val="center"/>
              <w:rPr>
                <w:rFonts w:ascii="Times New Roman" w:hAnsi="Times New Roman" w:cs="Times New Roman"/>
                <w:b/>
                <w:sz w:val="16"/>
                <w:szCs w:val="16"/>
              </w:rPr>
            </w:pPr>
          </w:p>
          <w:p w14:paraId="5BA09113" w14:textId="77777777" w:rsidR="0081444A" w:rsidRPr="00F754B8" w:rsidRDefault="0081444A" w:rsidP="0081444A">
            <w:pPr>
              <w:pStyle w:val="Default"/>
              <w:spacing w:before="6"/>
              <w:jc w:val="center"/>
              <w:rPr>
                <w:rFonts w:ascii="Times New Roman" w:hAnsi="Times New Roman" w:cs="Times New Roman"/>
                <w:b/>
                <w:sz w:val="16"/>
                <w:szCs w:val="16"/>
              </w:rPr>
            </w:pPr>
            <w:r w:rsidRPr="00F754B8">
              <w:rPr>
                <w:rFonts w:ascii="Times New Roman" w:hAnsi="Times New Roman" w:cs="Times New Roman"/>
                <w:b/>
                <w:sz w:val="16"/>
                <w:szCs w:val="16"/>
              </w:rPr>
              <w:t xml:space="preserve"> Akran Değerlendirme</w:t>
            </w:r>
          </w:p>
          <w:p w14:paraId="39EA5DCB" w14:textId="77777777" w:rsidR="0081444A" w:rsidRPr="00F754B8" w:rsidRDefault="0081444A" w:rsidP="0081444A">
            <w:pPr>
              <w:pStyle w:val="Default"/>
              <w:spacing w:before="6"/>
              <w:jc w:val="center"/>
              <w:rPr>
                <w:rFonts w:ascii="Times New Roman" w:hAnsi="Times New Roman" w:cs="Times New Roman"/>
                <w:b/>
                <w:sz w:val="16"/>
                <w:szCs w:val="16"/>
              </w:rPr>
            </w:pPr>
            <w:r w:rsidRPr="00F754B8">
              <w:rPr>
                <w:rFonts w:ascii="Times New Roman" w:hAnsi="Times New Roman" w:cs="Times New Roman"/>
                <w:b/>
                <w:sz w:val="16"/>
                <w:szCs w:val="16"/>
              </w:rPr>
              <w:t>Formu</w:t>
            </w:r>
          </w:p>
          <w:p w14:paraId="6F1D110E" w14:textId="77777777" w:rsidR="003F3172" w:rsidRPr="00106BFC" w:rsidRDefault="003F3172" w:rsidP="003F0FD7">
            <w:pPr>
              <w:jc w:val="center"/>
              <w:rPr>
                <w:sz w:val="20"/>
                <w:szCs w:val="20"/>
              </w:rPr>
            </w:pPr>
          </w:p>
        </w:tc>
      </w:tr>
      <w:tr w:rsidR="00D42F24" w:rsidRPr="00106BFC" w14:paraId="2ED72B8B" w14:textId="77777777" w:rsidTr="00AB516E">
        <w:trPr>
          <w:trHeight w:val="1929"/>
        </w:trPr>
        <w:tc>
          <w:tcPr>
            <w:tcW w:w="816" w:type="dxa"/>
            <w:vAlign w:val="center"/>
          </w:tcPr>
          <w:p w14:paraId="0E67651E" w14:textId="77777777" w:rsidR="00D42F24" w:rsidRPr="00106BFC" w:rsidRDefault="00D42F24" w:rsidP="003F0FD7">
            <w:pPr>
              <w:jc w:val="center"/>
              <w:rPr>
                <w:b/>
                <w:sz w:val="20"/>
                <w:szCs w:val="20"/>
              </w:rPr>
            </w:pPr>
            <w:r w:rsidRPr="00106BFC">
              <w:rPr>
                <w:b/>
                <w:sz w:val="20"/>
                <w:szCs w:val="20"/>
              </w:rPr>
              <w:t>3</w:t>
            </w:r>
            <w:r w:rsidR="007877BA">
              <w:rPr>
                <w:b/>
                <w:sz w:val="20"/>
                <w:szCs w:val="20"/>
              </w:rPr>
              <w:t>3</w:t>
            </w:r>
            <w:r w:rsidRPr="00106BFC">
              <w:rPr>
                <w:b/>
                <w:sz w:val="20"/>
                <w:szCs w:val="20"/>
              </w:rPr>
              <w:t>.</w:t>
            </w:r>
          </w:p>
        </w:tc>
        <w:tc>
          <w:tcPr>
            <w:tcW w:w="993" w:type="dxa"/>
            <w:vAlign w:val="center"/>
          </w:tcPr>
          <w:p w14:paraId="2F9EEB18" w14:textId="77777777" w:rsidR="00D42F24" w:rsidRPr="00106BFC" w:rsidRDefault="008778B1" w:rsidP="003F0FD7">
            <w:pPr>
              <w:jc w:val="center"/>
              <w:rPr>
                <w:b/>
                <w:sz w:val="20"/>
                <w:szCs w:val="20"/>
              </w:rPr>
            </w:pPr>
            <w:r>
              <w:rPr>
                <w:b/>
                <w:sz w:val="20"/>
                <w:szCs w:val="20"/>
              </w:rPr>
              <w:t>1</w:t>
            </w:r>
            <w:r w:rsidR="007877BA">
              <w:rPr>
                <w:b/>
                <w:sz w:val="20"/>
                <w:szCs w:val="20"/>
              </w:rPr>
              <w:t>8</w:t>
            </w:r>
            <w:r>
              <w:rPr>
                <w:b/>
                <w:sz w:val="20"/>
                <w:szCs w:val="20"/>
              </w:rPr>
              <w:t xml:space="preserve"> MAYIS</w:t>
            </w:r>
          </w:p>
        </w:tc>
        <w:tc>
          <w:tcPr>
            <w:tcW w:w="847" w:type="dxa"/>
            <w:vAlign w:val="center"/>
          </w:tcPr>
          <w:p w14:paraId="7EADBE39" w14:textId="77777777" w:rsidR="00D42F24" w:rsidRPr="00106BFC" w:rsidRDefault="00747A07" w:rsidP="003F0FD7">
            <w:pPr>
              <w:jc w:val="center"/>
              <w:rPr>
                <w:b/>
                <w:sz w:val="20"/>
                <w:szCs w:val="20"/>
              </w:rPr>
            </w:pPr>
            <w:r>
              <w:rPr>
                <w:b/>
                <w:sz w:val="20"/>
                <w:szCs w:val="20"/>
              </w:rPr>
              <w:t>2</w:t>
            </w:r>
          </w:p>
        </w:tc>
        <w:tc>
          <w:tcPr>
            <w:tcW w:w="5390" w:type="dxa"/>
            <w:vAlign w:val="center"/>
          </w:tcPr>
          <w:p w14:paraId="6A678DFC" w14:textId="77777777" w:rsidR="00D42F24" w:rsidRPr="00106BFC" w:rsidRDefault="00D42F24" w:rsidP="004E50BC">
            <w:pPr>
              <w:jc w:val="center"/>
              <w:rPr>
                <w:b/>
                <w:sz w:val="20"/>
                <w:szCs w:val="20"/>
              </w:rPr>
            </w:pPr>
            <w:r w:rsidRPr="00106BFC">
              <w:rPr>
                <w:b/>
                <w:sz w:val="20"/>
                <w:szCs w:val="20"/>
              </w:rPr>
              <w:t xml:space="preserve">  </w:t>
            </w:r>
            <w:r w:rsidR="007D291C" w:rsidRPr="00106BFC">
              <w:rPr>
                <w:b/>
                <w:sz w:val="20"/>
                <w:szCs w:val="20"/>
              </w:rPr>
              <w:t>Edebiyat Atölyesi: Konuşma</w:t>
            </w:r>
          </w:p>
          <w:p w14:paraId="21BEF15D" w14:textId="77777777" w:rsidR="00D42F24" w:rsidRDefault="00D42F24" w:rsidP="00B81CC6">
            <w:pPr>
              <w:jc w:val="center"/>
              <w:rPr>
                <w:sz w:val="20"/>
                <w:szCs w:val="20"/>
              </w:rPr>
            </w:pPr>
          </w:p>
          <w:p w14:paraId="353E3715" w14:textId="77777777" w:rsidR="00A14B80" w:rsidRDefault="00A14B80" w:rsidP="00B81CC6">
            <w:pPr>
              <w:jc w:val="center"/>
              <w:rPr>
                <w:sz w:val="20"/>
                <w:szCs w:val="20"/>
              </w:rPr>
            </w:pPr>
          </w:p>
          <w:p w14:paraId="2ED3E03F" w14:textId="77777777" w:rsidR="00A14B80" w:rsidRPr="00106BFC" w:rsidRDefault="00A14B80" w:rsidP="00B81CC6">
            <w:pPr>
              <w:jc w:val="center"/>
              <w:rPr>
                <w:sz w:val="20"/>
                <w:szCs w:val="20"/>
              </w:rPr>
            </w:pPr>
          </w:p>
        </w:tc>
        <w:tc>
          <w:tcPr>
            <w:tcW w:w="5670" w:type="dxa"/>
          </w:tcPr>
          <w:p w14:paraId="114E8C88" w14:textId="77777777" w:rsidR="00D42F24" w:rsidRPr="00106BFC" w:rsidRDefault="00D42F24" w:rsidP="00613AC8">
            <w:pPr>
              <w:rPr>
                <w:bCs/>
                <w:sz w:val="20"/>
                <w:szCs w:val="20"/>
              </w:rPr>
            </w:pPr>
          </w:p>
          <w:p w14:paraId="0D72075D" w14:textId="77777777" w:rsidR="0081444A" w:rsidRPr="00106BFC" w:rsidRDefault="00A14B80" w:rsidP="0081444A">
            <w:pPr>
              <w:rPr>
                <w:bCs/>
                <w:sz w:val="20"/>
                <w:szCs w:val="20"/>
              </w:rPr>
            </w:pPr>
            <w:r w:rsidRPr="00A14B80">
              <w:rPr>
                <w:bCs/>
                <w:sz w:val="20"/>
                <w:szCs w:val="20"/>
              </w:rPr>
              <w:t>TDE3.1. Dede Korkut hikâyelerinden birini canlandırdığı konuşma sürecini yönetebilme TDE3.2. Dede Korkut hikâyelerinden birini canlandırdığı konuşmasına uygun içerik oluşturabilme TDE3.3. Dede Korkut hikâyelerinden birini canlandırdığı konuşmasında kural uygulayabilme TDE3.4. Dede Korkut hikâyelerinden birini canlandırdığı konuşmasına yönelik değerlendirmelerini yansıtabilme</w:t>
            </w:r>
          </w:p>
        </w:tc>
        <w:tc>
          <w:tcPr>
            <w:tcW w:w="1562" w:type="dxa"/>
          </w:tcPr>
          <w:p w14:paraId="6A9138F9" w14:textId="77777777" w:rsidR="00D42F24" w:rsidRPr="00106BFC" w:rsidRDefault="00D42F24" w:rsidP="003F0FD7">
            <w:pPr>
              <w:jc w:val="center"/>
              <w:rPr>
                <w:sz w:val="20"/>
                <w:szCs w:val="20"/>
              </w:rPr>
            </w:pPr>
          </w:p>
          <w:p w14:paraId="60439F84" w14:textId="77777777" w:rsidR="00D42F24" w:rsidRPr="00106BFC" w:rsidRDefault="00D42F24" w:rsidP="003F0FD7">
            <w:pPr>
              <w:jc w:val="center"/>
              <w:rPr>
                <w:sz w:val="20"/>
                <w:szCs w:val="20"/>
              </w:rPr>
            </w:pPr>
          </w:p>
          <w:p w14:paraId="1D4B7CD9" w14:textId="77777777" w:rsidR="00D42F24" w:rsidRPr="00F754B8" w:rsidRDefault="00D42F24" w:rsidP="00D42F24">
            <w:pPr>
              <w:pStyle w:val="Default"/>
              <w:spacing w:before="6"/>
              <w:jc w:val="center"/>
              <w:rPr>
                <w:rFonts w:ascii="Times New Roman" w:hAnsi="Times New Roman" w:cs="Times New Roman"/>
                <w:b/>
                <w:sz w:val="16"/>
                <w:szCs w:val="16"/>
              </w:rPr>
            </w:pPr>
            <w:r w:rsidRPr="00F754B8">
              <w:rPr>
                <w:rFonts w:ascii="Times New Roman" w:hAnsi="Times New Roman" w:cs="Times New Roman"/>
                <w:b/>
                <w:sz w:val="16"/>
                <w:szCs w:val="16"/>
              </w:rPr>
              <w:t>Öğretmen</w:t>
            </w:r>
          </w:p>
          <w:p w14:paraId="740147E7" w14:textId="77777777" w:rsidR="00D42F24" w:rsidRPr="00F754B8" w:rsidRDefault="00D42F24" w:rsidP="00D42F24">
            <w:pPr>
              <w:pStyle w:val="Default"/>
              <w:spacing w:before="6"/>
              <w:jc w:val="center"/>
              <w:rPr>
                <w:rFonts w:ascii="Times New Roman" w:hAnsi="Times New Roman" w:cs="Times New Roman"/>
                <w:b/>
                <w:sz w:val="16"/>
                <w:szCs w:val="16"/>
              </w:rPr>
            </w:pPr>
            <w:r w:rsidRPr="00F754B8">
              <w:rPr>
                <w:rFonts w:ascii="Times New Roman" w:hAnsi="Times New Roman" w:cs="Times New Roman"/>
                <w:b/>
                <w:sz w:val="16"/>
                <w:szCs w:val="16"/>
              </w:rPr>
              <w:t>Puanlama</w:t>
            </w:r>
          </w:p>
          <w:p w14:paraId="70305629" w14:textId="77777777" w:rsidR="00D42F24" w:rsidRPr="00F754B8" w:rsidRDefault="00D42F24" w:rsidP="00D42F24">
            <w:pPr>
              <w:pStyle w:val="Default"/>
              <w:spacing w:before="6"/>
              <w:jc w:val="center"/>
              <w:rPr>
                <w:rFonts w:ascii="Times New Roman" w:hAnsi="Times New Roman" w:cs="Times New Roman"/>
                <w:b/>
                <w:sz w:val="16"/>
                <w:szCs w:val="16"/>
              </w:rPr>
            </w:pPr>
            <w:r w:rsidRPr="00F754B8">
              <w:rPr>
                <w:rFonts w:ascii="Times New Roman" w:hAnsi="Times New Roman" w:cs="Times New Roman"/>
                <w:b/>
                <w:sz w:val="16"/>
                <w:szCs w:val="16"/>
              </w:rPr>
              <w:t>Anahtarı</w:t>
            </w:r>
          </w:p>
          <w:p w14:paraId="09665CA8" w14:textId="77777777" w:rsidR="00D42F24" w:rsidRPr="00F754B8" w:rsidRDefault="00D42F24" w:rsidP="00D42F24">
            <w:pPr>
              <w:jc w:val="center"/>
              <w:rPr>
                <w:b/>
                <w:sz w:val="16"/>
                <w:szCs w:val="16"/>
              </w:rPr>
            </w:pPr>
          </w:p>
          <w:p w14:paraId="36FD52F4" w14:textId="77777777" w:rsidR="00D42F24" w:rsidRPr="00106BFC" w:rsidRDefault="00D42F24" w:rsidP="00D42F24">
            <w:pPr>
              <w:jc w:val="center"/>
              <w:rPr>
                <w:sz w:val="20"/>
                <w:szCs w:val="20"/>
              </w:rPr>
            </w:pPr>
            <w:r w:rsidRPr="00F754B8">
              <w:rPr>
                <w:sz w:val="16"/>
                <w:szCs w:val="16"/>
              </w:rPr>
              <w:t>*Öğrencilerin</w:t>
            </w:r>
            <w:r w:rsidRPr="00106BFC">
              <w:rPr>
                <w:sz w:val="20"/>
                <w:szCs w:val="20"/>
              </w:rPr>
              <w:t xml:space="preserve"> konuşma çalışmaları değerlendirilecektir.</w:t>
            </w:r>
          </w:p>
          <w:p w14:paraId="2F641DC7" w14:textId="77777777" w:rsidR="00D42F24" w:rsidRPr="00106BFC" w:rsidRDefault="00D42F24" w:rsidP="003F0FD7">
            <w:pPr>
              <w:jc w:val="center"/>
              <w:rPr>
                <w:sz w:val="20"/>
                <w:szCs w:val="20"/>
              </w:rPr>
            </w:pPr>
          </w:p>
        </w:tc>
      </w:tr>
      <w:tr w:rsidR="004A1BF9" w:rsidRPr="00106BFC" w14:paraId="1ACF396D" w14:textId="77777777" w:rsidTr="005A24AA">
        <w:trPr>
          <w:trHeight w:val="456"/>
        </w:trPr>
        <w:tc>
          <w:tcPr>
            <w:tcW w:w="816" w:type="dxa"/>
            <w:shd w:val="clear" w:color="auto" w:fill="D0CECE"/>
            <w:vAlign w:val="center"/>
          </w:tcPr>
          <w:p w14:paraId="0FAE3B95" w14:textId="77777777" w:rsidR="004A1BF9" w:rsidRPr="00F754B8" w:rsidRDefault="004A1BF9" w:rsidP="004A1BF9">
            <w:pPr>
              <w:jc w:val="center"/>
              <w:rPr>
                <w:b/>
                <w:sz w:val="16"/>
                <w:szCs w:val="16"/>
              </w:rPr>
            </w:pPr>
            <w:r w:rsidRPr="00F754B8">
              <w:rPr>
                <w:b/>
                <w:sz w:val="16"/>
                <w:szCs w:val="16"/>
              </w:rPr>
              <w:t>HAFTA</w:t>
            </w:r>
          </w:p>
        </w:tc>
        <w:tc>
          <w:tcPr>
            <w:tcW w:w="993" w:type="dxa"/>
            <w:shd w:val="clear" w:color="auto" w:fill="D0CECE"/>
            <w:vAlign w:val="center"/>
          </w:tcPr>
          <w:p w14:paraId="2A306C91" w14:textId="77777777" w:rsidR="004A1BF9" w:rsidRPr="00F754B8" w:rsidRDefault="004A1BF9" w:rsidP="004A1BF9">
            <w:pPr>
              <w:jc w:val="center"/>
              <w:rPr>
                <w:b/>
                <w:sz w:val="16"/>
                <w:szCs w:val="16"/>
              </w:rPr>
            </w:pPr>
            <w:r w:rsidRPr="00F754B8">
              <w:rPr>
                <w:b/>
                <w:sz w:val="16"/>
                <w:szCs w:val="16"/>
              </w:rPr>
              <w:t>GÜN</w:t>
            </w:r>
          </w:p>
        </w:tc>
        <w:tc>
          <w:tcPr>
            <w:tcW w:w="847" w:type="dxa"/>
            <w:shd w:val="clear" w:color="auto" w:fill="D0CECE"/>
            <w:vAlign w:val="center"/>
          </w:tcPr>
          <w:p w14:paraId="1EC1BB50" w14:textId="77777777" w:rsidR="004A1BF9" w:rsidRPr="00F754B8" w:rsidRDefault="004A1BF9" w:rsidP="004A1BF9">
            <w:pPr>
              <w:jc w:val="center"/>
              <w:rPr>
                <w:b/>
                <w:sz w:val="16"/>
                <w:szCs w:val="16"/>
              </w:rPr>
            </w:pPr>
            <w:r w:rsidRPr="00F754B8">
              <w:rPr>
                <w:b/>
                <w:sz w:val="16"/>
                <w:szCs w:val="16"/>
              </w:rPr>
              <w:t>SAAT</w:t>
            </w:r>
          </w:p>
        </w:tc>
        <w:tc>
          <w:tcPr>
            <w:tcW w:w="5390" w:type="dxa"/>
            <w:shd w:val="clear" w:color="auto" w:fill="D0CECE"/>
            <w:vAlign w:val="center"/>
          </w:tcPr>
          <w:p w14:paraId="093BAE3A" w14:textId="77777777" w:rsidR="004A1BF9" w:rsidRPr="00F754B8" w:rsidRDefault="004A1BF9" w:rsidP="004A1BF9">
            <w:pPr>
              <w:jc w:val="center"/>
              <w:rPr>
                <w:b/>
                <w:sz w:val="16"/>
                <w:szCs w:val="16"/>
              </w:rPr>
            </w:pPr>
            <w:r w:rsidRPr="00F754B8">
              <w:rPr>
                <w:b/>
                <w:sz w:val="16"/>
                <w:szCs w:val="16"/>
              </w:rPr>
              <w:t>METİN TAHLİLİ (ANLAMA)</w:t>
            </w:r>
          </w:p>
          <w:p w14:paraId="5197A975" w14:textId="77777777" w:rsidR="004A1BF9" w:rsidRPr="00F754B8" w:rsidRDefault="004A1BF9" w:rsidP="004A1BF9">
            <w:pPr>
              <w:jc w:val="center"/>
              <w:rPr>
                <w:b/>
                <w:sz w:val="16"/>
                <w:szCs w:val="16"/>
              </w:rPr>
            </w:pPr>
            <w:r w:rsidRPr="00F754B8">
              <w:rPr>
                <w:b/>
                <w:sz w:val="16"/>
                <w:szCs w:val="16"/>
              </w:rPr>
              <w:t xml:space="preserve">DİNLEME /İZLEME  BECERİLERİ ALANI -  KONU / METİN </w:t>
            </w:r>
          </w:p>
        </w:tc>
        <w:tc>
          <w:tcPr>
            <w:tcW w:w="5670" w:type="dxa"/>
            <w:shd w:val="clear" w:color="auto" w:fill="D0CECE"/>
          </w:tcPr>
          <w:p w14:paraId="424CC4CC" w14:textId="77777777" w:rsidR="004A1BF9" w:rsidRPr="00F754B8" w:rsidRDefault="004A1BF9" w:rsidP="004A1BF9">
            <w:pPr>
              <w:jc w:val="center"/>
              <w:rPr>
                <w:b/>
                <w:sz w:val="16"/>
                <w:szCs w:val="16"/>
              </w:rPr>
            </w:pPr>
            <w:r w:rsidRPr="00F754B8">
              <w:rPr>
                <w:b/>
                <w:sz w:val="16"/>
                <w:szCs w:val="16"/>
              </w:rPr>
              <w:t>METİN TAHLİLİ (ANLAMA)</w:t>
            </w:r>
          </w:p>
          <w:p w14:paraId="1626910A" w14:textId="77777777" w:rsidR="004A1BF9" w:rsidRPr="00F754B8" w:rsidRDefault="004A1BF9" w:rsidP="004A1BF9">
            <w:pPr>
              <w:jc w:val="center"/>
              <w:rPr>
                <w:color w:val="000000"/>
                <w:sz w:val="16"/>
                <w:szCs w:val="16"/>
              </w:rPr>
            </w:pPr>
            <w:r w:rsidRPr="00F754B8">
              <w:rPr>
                <w:b/>
                <w:sz w:val="16"/>
                <w:szCs w:val="16"/>
              </w:rPr>
              <w:t>DİNLEME / İZLEME  BECERİLERİ ALANI – ÖĞRENME ÇIKTILARI</w:t>
            </w:r>
          </w:p>
        </w:tc>
        <w:tc>
          <w:tcPr>
            <w:tcW w:w="1562" w:type="dxa"/>
            <w:shd w:val="clear" w:color="auto" w:fill="D0CECE"/>
            <w:vAlign w:val="center"/>
          </w:tcPr>
          <w:p w14:paraId="6096F8AF" w14:textId="77777777" w:rsidR="004A1BF9" w:rsidRPr="00F754B8" w:rsidRDefault="004A1BF9" w:rsidP="004A1BF9">
            <w:pPr>
              <w:jc w:val="center"/>
              <w:rPr>
                <w:b/>
                <w:sz w:val="16"/>
                <w:szCs w:val="16"/>
              </w:rPr>
            </w:pPr>
            <w:r w:rsidRPr="00F754B8">
              <w:rPr>
                <w:b/>
                <w:sz w:val="16"/>
                <w:szCs w:val="16"/>
              </w:rPr>
              <w:t>AÇIKLAMALAR</w:t>
            </w:r>
          </w:p>
        </w:tc>
      </w:tr>
      <w:tr w:rsidR="00F822AE" w:rsidRPr="00106BFC" w14:paraId="3143BB76" w14:textId="77777777" w:rsidTr="00E7086B">
        <w:trPr>
          <w:trHeight w:val="456"/>
        </w:trPr>
        <w:tc>
          <w:tcPr>
            <w:tcW w:w="816" w:type="dxa"/>
            <w:vAlign w:val="center"/>
          </w:tcPr>
          <w:p w14:paraId="1ADADB00" w14:textId="77777777" w:rsidR="00F822AE" w:rsidRPr="00106BFC" w:rsidRDefault="00F822AE" w:rsidP="00F822AE">
            <w:pPr>
              <w:jc w:val="center"/>
              <w:rPr>
                <w:b/>
                <w:sz w:val="20"/>
                <w:szCs w:val="20"/>
              </w:rPr>
            </w:pPr>
            <w:r w:rsidRPr="00106BFC">
              <w:rPr>
                <w:b/>
                <w:sz w:val="20"/>
                <w:szCs w:val="20"/>
              </w:rPr>
              <w:t>3</w:t>
            </w:r>
            <w:r w:rsidR="007877BA">
              <w:rPr>
                <w:b/>
                <w:sz w:val="20"/>
                <w:szCs w:val="20"/>
              </w:rPr>
              <w:t>4</w:t>
            </w:r>
            <w:r w:rsidRPr="00106BFC">
              <w:rPr>
                <w:b/>
                <w:sz w:val="20"/>
                <w:szCs w:val="20"/>
              </w:rPr>
              <w:t>.</w:t>
            </w:r>
          </w:p>
        </w:tc>
        <w:tc>
          <w:tcPr>
            <w:tcW w:w="993" w:type="dxa"/>
            <w:vAlign w:val="center"/>
          </w:tcPr>
          <w:p w14:paraId="59103EA7" w14:textId="77777777" w:rsidR="00F822AE" w:rsidRPr="00106BFC" w:rsidRDefault="007877BA" w:rsidP="007877BA">
            <w:pPr>
              <w:rPr>
                <w:b/>
                <w:sz w:val="20"/>
                <w:szCs w:val="20"/>
              </w:rPr>
            </w:pPr>
            <w:r>
              <w:rPr>
                <w:b/>
                <w:sz w:val="20"/>
                <w:szCs w:val="20"/>
              </w:rPr>
              <w:t>1 HAZİRAN</w:t>
            </w:r>
          </w:p>
        </w:tc>
        <w:tc>
          <w:tcPr>
            <w:tcW w:w="847" w:type="dxa"/>
            <w:vAlign w:val="center"/>
          </w:tcPr>
          <w:p w14:paraId="5F407A96" w14:textId="77777777" w:rsidR="00F822AE" w:rsidRPr="00106BFC" w:rsidRDefault="00747A07" w:rsidP="00F822AE">
            <w:pPr>
              <w:jc w:val="center"/>
              <w:rPr>
                <w:b/>
                <w:sz w:val="20"/>
                <w:szCs w:val="20"/>
              </w:rPr>
            </w:pPr>
            <w:r>
              <w:rPr>
                <w:b/>
                <w:sz w:val="20"/>
                <w:szCs w:val="20"/>
              </w:rPr>
              <w:t>2</w:t>
            </w:r>
          </w:p>
        </w:tc>
        <w:tc>
          <w:tcPr>
            <w:tcW w:w="5390" w:type="dxa"/>
          </w:tcPr>
          <w:p w14:paraId="47ABB83D" w14:textId="77777777" w:rsidR="00F822AE" w:rsidRPr="00106BFC" w:rsidRDefault="00F822AE" w:rsidP="00F822AE">
            <w:pPr>
              <w:jc w:val="center"/>
              <w:rPr>
                <w:b/>
                <w:color w:val="FF0000"/>
                <w:sz w:val="20"/>
                <w:szCs w:val="20"/>
              </w:rPr>
            </w:pPr>
          </w:p>
          <w:p w14:paraId="21C7DDA5" w14:textId="77777777" w:rsidR="00F822AE" w:rsidRPr="00106BFC" w:rsidRDefault="00F822AE" w:rsidP="00F822AE">
            <w:pPr>
              <w:autoSpaceDE w:val="0"/>
              <w:autoSpaceDN w:val="0"/>
              <w:adjustRightInd w:val="0"/>
              <w:jc w:val="center"/>
              <w:rPr>
                <w:sz w:val="20"/>
                <w:szCs w:val="20"/>
              </w:rPr>
            </w:pPr>
            <w:r w:rsidRPr="00106BFC">
              <w:rPr>
                <w:b/>
                <w:bCs/>
                <w:sz w:val="20"/>
                <w:szCs w:val="20"/>
              </w:rPr>
              <w:t>Metin Tahlili</w:t>
            </w:r>
          </w:p>
          <w:p w14:paraId="0B8EC27C" w14:textId="77777777" w:rsidR="00A14B80" w:rsidRPr="00106BFC" w:rsidRDefault="00F822AE" w:rsidP="00A14B80">
            <w:pPr>
              <w:ind w:left="720"/>
              <w:jc w:val="center"/>
              <w:rPr>
                <w:b/>
                <w:color w:val="FF0000"/>
                <w:sz w:val="20"/>
                <w:szCs w:val="20"/>
              </w:rPr>
            </w:pPr>
            <w:r w:rsidRPr="00106BFC">
              <w:rPr>
                <w:b/>
                <w:bCs/>
                <w:sz w:val="20"/>
                <w:szCs w:val="20"/>
              </w:rPr>
              <w:t xml:space="preserve">Dinleme/İzleme: </w:t>
            </w:r>
            <w:r w:rsidR="00A14B80">
              <w:rPr>
                <w:b/>
                <w:bCs/>
                <w:sz w:val="20"/>
                <w:szCs w:val="20"/>
              </w:rPr>
              <w:t>KAÇ YERİNDEN</w:t>
            </w:r>
          </w:p>
          <w:p w14:paraId="7EC7C3B8" w14:textId="77777777" w:rsidR="00F822AE" w:rsidRPr="00106BFC" w:rsidRDefault="00F822AE" w:rsidP="00F822AE">
            <w:pPr>
              <w:jc w:val="center"/>
              <w:rPr>
                <w:b/>
                <w:color w:val="FF0000"/>
                <w:sz w:val="20"/>
                <w:szCs w:val="20"/>
              </w:rPr>
            </w:pPr>
          </w:p>
        </w:tc>
        <w:tc>
          <w:tcPr>
            <w:tcW w:w="5670" w:type="dxa"/>
          </w:tcPr>
          <w:p w14:paraId="50AC5E48" w14:textId="77777777" w:rsidR="00F822AE" w:rsidRPr="00106BFC" w:rsidRDefault="007877BA" w:rsidP="00F822AE">
            <w:pPr>
              <w:rPr>
                <w:b/>
                <w:bCs/>
                <w:sz w:val="20"/>
                <w:szCs w:val="20"/>
              </w:rPr>
            </w:pPr>
            <w:r w:rsidRPr="007877BA">
              <w:rPr>
                <w:sz w:val="20"/>
                <w:szCs w:val="20"/>
              </w:rPr>
              <w:t>Dinleme/İzleme TDE1.1. “Nesillerin Mirası” temasında ele alınan metinlerde dinleme/izlemeyi yönetebilme TDE1.2. “Nesillerin Mirası” temasında ele alınan metinlerde anlam oluşturabilme TDE1.3. “Nesillerin Mirası” temasında ele alınan</w:t>
            </w:r>
            <w:r w:rsidRPr="007877BA">
              <w:rPr>
                <w:b/>
                <w:bCs/>
                <w:sz w:val="20"/>
                <w:szCs w:val="20"/>
              </w:rPr>
              <w:t xml:space="preserve"> metinleri </w:t>
            </w:r>
            <w:r w:rsidRPr="007877BA">
              <w:rPr>
                <w:sz w:val="20"/>
                <w:szCs w:val="20"/>
              </w:rPr>
              <w:t>çözümleyebilme TDE1.4. “Nesillerin Mirası” temasında ele alınan metinlere yönelik değerlendirmelerini yansıtabilme</w:t>
            </w:r>
          </w:p>
        </w:tc>
        <w:tc>
          <w:tcPr>
            <w:tcW w:w="1562" w:type="dxa"/>
          </w:tcPr>
          <w:p w14:paraId="7FA9D455" w14:textId="77777777" w:rsidR="00F822AE" w:rsidRPr="00106BFC" w:rsidRDefault="00F822AE" w:rsidP="00F822AE">
            <w:pPr>
              <w:ind w:left="720"/>
              <w:rPr>
                <w:b/>
                <w:bCs/>
                <w:sz w:val="20"/>
                <w:szCs w:val="20"/>
              </w:rPr>
            </w:pPr>
          </w:p>
        </w:tc>
      </w:tr>
      <w:tr w:rsidR="00AB516E" w:rsidRPr="00106BFC" w14:paraId="0526A7B7" w14:textId="77777777" w:rsidTr="005A24AA">
        <w:trPr>
          <w:trHeight w:val="456"/>
        </w:trPr>
        <w:tc>
          <w:tcPr>
            <w:tcW w:w="2656" w:type="dxa"/>
            <w:gridSpan w:val="3"/>
            <w:vAlign w:val="center"/>
          </w:tcPr>
          <w:p w14:paraId="0E7B7E01" w14:textId="77777777" w:rsidR="00AB516E" w:rsidRPr="00106BFC" w:rsidRDefault="00AB516E" w:rsidP="00224164">
            <w:pPr>
              <w:rPr>
                <w:b/>
                <w:sz w:val="20"/>
                <w:szCs w:val="20"/>
              </w:rPr>
            </w:pPr>
            <w:r w:rsidRPr="00106BFC">
              <w:rPr>
                <w:b/>
                <w:sz w:val="20"/>
                <w:szCs w:val="20"/>
              </w:rPr>
              <w:t>BELİRLİ GÜNLER</w:t>
            </w:r>
          </w:p>
          <w:p w14:paraId="329DA190" w14:textId="77777777" w:rsidR="00AB516E" w:rsidRPr="00106BFC" w:rsidRDefault="00AB516E" w:rsidP="00224164">
            <w:pPr>
              <w:rPr>
                <w:b/>
                <w:sz w:val="20"/>
                <w:szCs w:val="20"/>
              </w:rPr>
            </w:pPr>
          </w:p>
        </w:tc>
        <w:tc>
          <w:tcPr>
            <w:tcW w:w="12622" w:type="dxa"/>
            <w:gridSpan w:val="3"/>
          </w:tcPr>
          <w:p w14:paraId="644BE9CD" w14:textId="77777777" w:rsidR="00AB516E" w:rsidRPr="00106BFC" w:rsidRDefault="00AB516E" w:rsidP="006A3652">
            <w:pPr>
              <w:numPr>
                <w:ilvl w:val="0"/>
                <w:numId w:val="13"/>
              </w:numPr>
              <w:rPr>
                <w:b/>
                <w:bCs/>
                <w:sz w:val="20"/>
                <w:szCs w:val="20"/>
              </w:rPr>
            </w:pPr>
            <w:r w:rsidRPr="00106BFC">
              <w:rPr>
                <w:b/>
                <w:bCs/>
                <w:sz w:val="20"/>
                <w:szCs w:val="20"/>
              </w:rPr>
              <w:t xml:space="preserve"> 19 Mayıs  : Atatürk’ü Anma  Gençlik ve Spor Bayramı</w:t>
            </w:r>
          </w:p>
          <w:p w14:paraId="4F554B2B" w14:textId="77777777" w:rsidR="009979E2" w:rsidRPr="00106BFC" w:rsidRDefault="009979E2" w:rsidP="009979E2">
            <w:pPr>
              <w:numPr>
                <w:ilvl w:val="0"/>
                <w:numId w:val="13"/>
              </w:numPr>
              <w:rPr>
                <w:b/>
                <w:bCs/>
                <w:sz w:val="20"/>
                <w:szCs w:val="20"/>
              </w:rPr>
            </w:pPr>
            <w:r w:rsidRPr="00106BFC">
              <w:rPr>
                <w:b/>
                <w:bCs/>
                <w:sz w:val="20"/>
                <w:szCs w:val="20"/>
              </w:rPr>
              <w:t>İstanbul'un Fethi (29 Mayıs )</w:t>
            </w:r>
          </w:p>
          <w:p w14:paraId="16318777" w14:textId="77777777" w:rsidR="00AB516E" w:rsidRPr="00106BFC" w:rsidRDefault="00AB516E" w:rsidP="00224164">
            <w:pPr>
              <w:rPr>
                <w:b/>
                <w:sz w:val="20"/>
                <w:szCs w:val="20"/>
              </w:rPr>
            </w:pPr>
          </w:p>
        </w:tc>
      </w:tr>
    </w:tbl>
    <w:p w14:paraId="36FCD5E6" w14:textId="77777777" w:rsidR="000F724B" w:rsidRPr="00106BFC" w:rsidRDefault="000F724B" w:rsidP="00302F42">
      <w:pPr>
        <w:rPr>
          <w:b/>
          <w:bCs/>
          <w:sz w:val="20"/>
          <w:szCs w:val="20"/>
        </w:rPr>
      </w:pPr>
    </w:p>
    <w:p w14:paraId="1CA697CC" w14:textId="77777777" w:rsidR="00B867FB" w:rsidRPr="00106BFC" w:rsidRDefault="003306AB" w:rsidP="00302F42">
      <w:pPr>
        <w:rPr>
          <w:b/>
          <w:bCs/>
          <w:sz w:val="20"/>
          <w:szCs w:val="20"/>
        </w:rPr>
      </w:pPr>
      <w:r w:rsidRPr="00106BFC">
        <w:rPr>
          <w:b/>
          <w:bCs/>
          <w:sz w:val="20"/>
          <w:szCs w:val="20"/>
        </w:rPr>
        <w:t xml:space="preserve">AY: HAZİRAN   </w:t>
      </w:r>
      <w:r w:rsidR="00B867FB" w:rsidRPr="00106BFC">
        <w:rPr>
          <w:b/>
          <w:bCs/>
          <w:sz w:val="20"/>
          <w:szCs w:val="20"/>
        </w:rPr>
        <w:t xml:space="preserve">                                            </w:t>
      </w:r>
    </w:p>
    <w:tbl>
      <w:tblPr>
        <w:tblW w:w="152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4"/>
        <w:gridCol w:w="1279"/>
        <w:gridCol w:w="354"/>
        <w:gridCol w:w="355"/>
        <w:gridCol w:w="2621"/>
        <w:gridCol w:w="2622"/>
        <w:gridCol w:w="5671"/>
        <w:gridCol w:w="1562"/>
      </w:tblGrid>
      <w:tr w:rsidR="00053BA1" w:rsidRPr="00106BFC" w14:paraId="1B1BE816" w14:textId="77777777" w:rsidTr="00053BA1">
        <w:trPr>
          <w:trHeight w:val="258"/>
        </w:trPr>
        <w:tc>
          <w:tcPr>
            <w:tcW w:w="814" w:type="dxa"/>
            <w:shd w:val="clear" w:color="auto" w:fill="948A54"/>
            <w:vAlign w:val="center"/>
          </w:tcPr>
          <w:p w14:paraId="3E1A2C46" w14:textId="77777777" w:rsidR="00053BA1" w:rsidRPr="00F754B8" w:rsidRDefault="00053BA1" w:rsidP="00053BA1">
            <w:pPr>
              <w:jc w:val="center"/>
              <w:rPr>
                <w:b/>
                <w:sz w:val="16"/>
                <w:szCs w:val="16"/>
              </w:rPr>
            </w:pPr>
          </w:p>
          <w:p w14:paraId="0D2157FE" w14:textId="77777777" w:rsidR="00053BA1" w:rsidRPr="00F754B8" w:rsidRDefault="00053BA1" w:rsidP="00053BA1">
            <w:pPr>
              <w:jc w:val="center"/>
              <w:rPr>
                <w:b/>
                <w:sz w:val="16"/>
                <w:szCs w:val="16"/>
              </w:rPr>
            </w:pPr>
            <w:r w:rsidRPr="00F754B8">
              <w:rPr>
                <w:b/>
                <w:sz w:val="16"/>
                <w:szCs w:val="16"/>
              </w:rPr>
              <w:t>TEMA</w:t>
            </w:r>
          </w:p>
        </w:tc>
        <w:tc>
          <w:tcPr>
            <w:tcW w:w="1279" w:type="dxa"/>
            <w:shd w:val="clear" w:color="auto" w:fill="948A54"/>
            <w:vAlign w:val="center"/>
          </w:tcPr>
          <w:p w14:paraId="53396797" w14:textId="77777777" w:rsidR="00053BA1" w:rsidRPr="00106BFC" w:rsidRDefault="00053BA1" w:rsidP="00053BA1">
            <w:pPr>
              <w:jc w:val="center"/>
              <w:rPr>
                <w:b/>
                <w:sz w:val="20"/>
                <w:szCs w:val="20"/>
              </w:rPr>
            </w:pPr>
          </w:p>
          <w:p w14:paraId="5C47EE29" w14:textId="77777777" w:rsidR="00053BA1" w:rsidRPr="00106BFC" w:rsidRDefault="00053BA1" w:rsidP="00053BA1">
            <w:pPr>
              <w:jc w:val="center"/>
              <w:rPr>
                <w:b/>
                <w:sz w:val="20"/>
                <w:szCs w:val="20"/>
              </w:rPr>
            </w:pPr>
            <w:r w:rsidRPr="00106BFC">
              <w:rPr>
                <w:b/>
                <w:sz w:val="20"/>
                <w:szCs w:val="20"/>
              </w:rPr>
              <w:t>4</w:t>
            </w:r>
          </w:p>
        </w:tc>
        <w:tc>
          <w:tcPr>
            <w:tcW w:w="5952" w:type="dxa"/>
            <w:gridSpan w:val="4"/>
            <w:shd w:val="clear" w:color="auto" w:fill="948A54"/>
            <w:vAlign w:val="center"/>
          </w:tcPr>
          <w:p w14:paraId="4E8880B9" w14:textId="77777777" w:rsidR="00053BA1" w:rsidRPr="00106BFC" w:rsidRDefault="00C403A1" w:rsidP="00053BA1">
            <w:pPr>
              <w:ind w:left="360"/>
              <w:jc w:val="center"/>
              <w:rPr>
                <w:b/>
                <w:color w:val="FF0000"/>
                <w:sz w:val="20"/>
                <w:szCs w:val="20"/>
              </w:rPr>
            </w:pPr>
            <w:r w:rsidRPr="00106BFC">
              <w:rPr>
                <w:b/>
                <w:color w:val="FF0000"/>
                <w:sz w:val="20"/>
                <w:szCs w:val="20"/>
              </w:rPr>
              <w:t xml:space="preserve">4. TEMA: </w:t>
            </w:r>
            <w:r>
              <w:rPr>
                <w:b/>
                <w:color w:val="FF0000"/>
                <w:sz w:val="20"/>
                <w:szCs w:val="20"/>
              </w:rPr>
              <w:t>NESİLLERİN MİRASI</w:t>
            </w:r>
          </w:p>
        </w:tc>
        <w:tc>
          <w:tcPr>
            <w:tcW w:w="5671" w:type="dxa"/>
            <w:shd w:val="clear" w:color="auto" w:fill="948A54"/>
          </w:tcPr>
          <w:p w14:paraId="65BF0D46" w14:textId="77777777" w:rsidR="00053BA1" w:rsidRPr="00106BFC" w:rsidRDefault="00053BA1" w:rsidP="00053BA1">
            <w:pPr>
              <w:rPr>
                <w:b/>
                <w:sz w:val="20"/>
                <w:szCs w:val="20"/>
              </w:rPr>
            </w:pPr>
          </w:p>
          <w:p w14:paraId="6D6D2EFD" w14:textId="77777777" w:rsidR="00053BA1" w:rsidRPr="00106BFC" w:rsidRDefault="00053BA1" w:rsidP="00053BA1">
            <w:pPr>
              <w:jc w:val="center"/>
              <w:rPr>
                <w:b/>
                <w:bCs/>
                <w:i/>
                <w:color w:val="000000"/>
                <w:sz w:val="20"/>
                <w:szCs w:val="20"/>
              </w:rPr>
            </w:pPr>
            <w:r w:rsidRPr="00106BFC">
              <w:rPr>
                <w:b/>
                <w:sz w:val="20"/>
                <w:szCs w:val="20"/>
              </w:rPr>
              <w:t>ÖĞRENME ÇIKTILARI VE SÜREÇ BİLEŞENLERİ</w:t>
            </w:r>
          </w:p>
        </w:tc>
        <w:tc>
          <w:tcPr>
            <w:tcW w:w="1562" w:type="dxa"/>
            <w:vMerge w:val="restart"/>
            <w:shd w:val="clear" w:color="auto" w:fill="8DB3E2"/>
          </w:tcPr>
          <w:p w14:paraId="10B083B8" w14:textId="77777777" w:rsidR="00053BA1" w:rsidRPr="00106BFC" w:rsidRDefault="00053BA1" w:rsidP="00053BA1">
            <w:pPr>
              <w:jc w:val="center"/>
              <w:rPr>
                <w:b/>
                <w:bCs/>
                <w:color w:val="000000"/>
                <w:sz w:val="20"/>
                <w:szCs w:val="20"/>
              </w:rPr>
            </w:pPr>
          </w:p>
          <w:p w14:paraId="5EB9DB38" w14:textId="77777777" w:rsidR="00053BA1" w:rsidRPr="00F754B8" w:rsidRDefault="00053BA1" w:rsidP="00053BA1">
            <w:pPr>
              <w:jc w:val="center"/>
              <w:rPr>
                <w:b/>
                <w:bCs/>
                <w:color w:val="000000"/>
                <w:sz w:val="16"/>
                <w:szCs w:val="16"/>
              </w:rPr>
            </w:pPr>
            <w:r w:rsidRPr="00F754B8">
              <w:rPr>
                <w:b/>
                <w:bCs/>
                <w:color w:val="000000"/>
                <w:sz w:val="16"/>
                <w:szCs w:val="16"/>
              </w:rPr>
              <w:t>UYGULAMALAR</w:t>
            </w:r>
          </w:p>
        </w:tc>
      </w:tr>
      <w:tr w:rsidR="00FB1944" w:rsidRPr="00106BFC" w14:paraId="61062B4C" w14:textId="77777777" w:rsidTr="005A24AA">
        <w:trPr>
          <w:trHeight w:val="350"/>
        </w:trPr>
        <w:tc>
          <w:tcPr>
            <w:tcW w:w="814" w:type="dxa"/>
            <w:shd w:val="clear" w:color="auto" w:fill="C6D9F1"/>
            <w:vAlign w:val="center"/>
          </w:tcPr>
          <w:p w14:paraId="18A34752" w14:textId="77777777" w:rsidR="00FB1944" w:rsidRPr="00F754B8" w:rsidRDefault="00FB1944" w:rsidP="00FB1944">
            <w:pPr>
              <w:jc w:val="center"/>
              <w:rPr>
                <w:b/>
                <w:sz w:val="16"/>
                <w:szCs w:val="16"/>
              </w:rPr>
            </w:pPr>
            <w:r w:rsidRPr="00F754B8">
              <w:rPr>
                <w:b/>
                <w:sz w:val="16"/>
                <w:szCs w:val="16"/>
              </w:rPr>
              <w:t>HAFTA</w:t>
            </w:r>
          </w:p>
        </w:tc>
        <w:tc>
          <w:tcPr>
            <w:tcW w:w="1279" w:type="dxa"/>
            <w:shd w:val="clear" w:color="auto" w:fill="C6D9F1"/>
            <w:vAlign w:val="center"/>
          </w:tcPr>
          <w:p w14:paraId="4AF3D886" w14:textId="77777777" w:rsidR="00FB1944" w:rsidRPr="00106BFC" w:rsidRDefault="00FB1944" w:rsidP="00FB1944">
            <w:pPr>
              <w:jc w:val="center"/>
              <w:rPr>
                <w:b/>
                <w:sz w:val="20"/>
                <w:szCs w:val="20"/>
              </w:rPr>
            </w:pPr>
            <w:r w:rsidRPr="00106BFC">
              <w:rPr>
                <w:b/>
                <w:sz w:val="20"/>
                <w:szCs w:val="20"/>
              </w:rPr>
              <w:t>GÜN</w:t>
            </w:r>
          </w:p>
        </w:tc>
        <w:tc>
          <w:tcPr>
            <w:tcW w:w="709" w:type="dxa"/>
            <w:gridSpan w:val="2"/>
            <w:shd w:val="clear" w:color="auto" w:fill="C6D9F1"/>
            <w:vAlign w:val="center"/>
          </w:tcPr>
          <w:p w14:paraId="07C66E51" w14:textId="77777777" w:rsidR="00FB1944" w:rsidRPr="00106BFC" w:rsidRDefault="00FB1944" w:rsidP="00FB1944">
            <w:pPr>
              <w:jc w:val="center"/>
              <w:rPr>
                <w:b/>
                <w:sz w:val="20"/>
                <w:szCs w:val="20"/>
              </w:rPr>
            </w:pPr>
            <w:r w:rsidRPr="00106BFC">
              <w:rPr>
                <w:b/>
                <w:sz w:val="20"/>
                <w:szCs w:val="20"/>
              </w:rPr>
              <w:t>SAAT</w:t>
            </w:r>
          </w:p>
        </w:tc>
        <w:tc>
          <w:tcPr>
            <w:tcW w:w="5243" w:type="dxa"/>
            <w:gridSpan w:val="2"/>
            <w:shd w:val="clear" w:color="auto" w:fill="C6D9F1"/>
            <w:vAlign w:val="center"/>
          </w:tcPr>
          <w:p w14:paraId="6282C089" w14:textId="77777777" w:rsidR="00FB1944" w:rsidRPr="00106BFC" w:rsidRDefault="00FB1944" w:rsidP="00FB1944">
            <w:pPr>
              <w:jc w:val="center"/>
              <w:rPr>
                <w:b/>
                <w:sz w:val="20"/>
                <w:szCs w:val="20"/>
              </w:rPr>
            </w:pPr>
            <w:r w:rsidRPr="00106BFC">
              <w:rPr>
                <w:b/>
                <w:sz w:val="20"/>
                <w:szCs w:val="20"/>
              </w:rPr>
              <w:t>EDEBİYAT ATÖLYESİ (ANLATMA)</w:t>
            </w:r>
          </w:p>
          <w:p w14:paraId="4D2140EE" w14:textId="77777777" w:rsidR="00FB1944" w:rsidRPr="00106BFC" w:rsidRDefault="00FB1944" w:rsidP="00FB1944">
            <w:pPr>
              <w:jc w:val="center"/>
              <w:rPr>
                <w:b/>
                <w:color w:val="FFFF00"/>
                <w:sz w:val="20"/>
                <w:szCs w:val="20"/>
              </w:rPr>
            </w:pPr>
            <w:r w:rsidRPr="00106BFC">
              <w:rPr>
                <w:b/>
                <w:sz w:val="20"/>
                <w:szCs w:val="20"/>
              </w:rPr>
              <w:t xml:space="preserve">YAZMA  BECERİLERİ ALANI -  KONU / METİN </w:t>
            </w:r>
          </w:p>
        </w:tc>
        <w:tc>
          <w:tcPr>
            <w:tcW w:w="5671" w:type="dxa"/>
            <w:shd w:val="clear" w:color="auto" w:fill="C6D9F1"/>
            <w:vAlign w:val="center"/>
          </w:tcPr>
          <w:p w14:paraId="0FC4B94A" w14:textId="77777777" w:rsidR="00FB1944" w:rsidRPr="00106BFC" w:rsidRDefault="00FB1944" w:rsidP="00FB1944">
            <w:pPr>
              <w:jc w:val="center"/>
              <w:rPr>
                <w:b/>
                <w:sz w:val="20"/>
                <w:szCs w:val="20"/>
              </w:rPr>
            </w:pPr>
            <w:r w:rsidRPr="00106BFC">
              <w:rPr>
                <w:b/>
                <w:sz w:val="20"/>
                <w:szCs w:val="20"/>
              </w:rPr>
              <w:t>EDEBİYAT ATÖLYESİ (ANLATMA)</w:t>
            </w:r>
          </w:p>
          <w:p w14:paraId="090502A9" w14:textId="77777777" w:rsidR="00FB1944" w:rsidRPr="00106BFC" w:rsidRDefault="00FB1944" w:rsidP="00FB1944">
            <w:pPr>
              <w:jc w:val="center"/>
              <w:rPr>
                <w:b/>
                <w:sz w:val="20"/>
                <w:szCs w:val="20"/>
              </w:rPr>
            </w:pPr>
            <w:r w:rsidRPr="00106BFC">
              <w:rPr>
                <w:b/>
                <w:sz w:val="20"/>
                <w:szCs w:val="20"/>
              </w:rPr>
              <w:t>YAZMA  BECERİLERİ ALANI – ÖĞRENME ÇIKTILARI</w:t>
            </w:r>
          </w:p>
        </w:tc>
        <w:tc>
          <w:tcPr>
            <w:tcW w:w="1562" w:type="dxa"/>
            <w:vMerge/>
            <w:shd w:val="clear" w:color="auto" w:fill="C6D9F1"/>
          </w:tcPr>
          <w:p w14:paraId="2043B868" w14:textId="77777777" w:rsidR="00FB1944" w:rsidRPr="00106BFC" w:rsidRDefault="00FB1944" w:rsidP="00FB1944">
            <w:pPr>
              <w:jc w:val="center"/>
              <w:rPr>
                <w:b/>
                <w:sz w:val="20"/>
                <w:szCs w:val="20"/>
              </w:rPr>
            </w:pPr>
          </w:p>
        </w:tc>
      </w:tr>
      <w:tr w:rsidR="007D291C" w:rsidRPr="00106BFC" w14:paraId="1FF26013" w14:textId="77777777" w:rsidTr="000F724B">
        <w:trPr>
          <w:trHeight w:val="993"/>
        </w:trPr>
        <w:tc>
          <w:tcPr>
            <w:tcW w:w="814" w:type="dxa"/>
            <w:vAlign w:val="center"/>
          </w:tcPr>
          <w:p w14:paraId="44B7E152" w14:textId="77777777" w:rsidR="007D291C" w:rsidRPr="00106BFC" w:rsidRDefault="007D291C" w:rsidP="00053BA1">
            <w:pPr>
              <w:jc w:val="center"/>
              <w:rPr>
                <w:b/>
                <w:sz w:val="20"/>
                <w:szCs w:val="20"/>
              </w:rPr>
            </w:pPr>
            <w:r w:rsidRPr="00106BFC">
              <w:rPr>
                <w:b/>
                <w:sz w:val="20"/>
                <w:szCs w:val="20"/>
              </w:rPr>
              <w:t>3</w:t>
            </w:r>
            <w:r w:rsidR="007877BA">
              <w:rPr>
                <w:b/>
                <w:sz w:val="20"/>
                <w:szCs w:val="20"/>
              </w:rPr>
              <w:t>5</w:t>
            </w:r>
            <w:r w:rsidRPr="00106BFC">
              <w:rPr>
                <w:b/>
                <w:sz w:val="20"/>
                <w:szCs w:val="20"/>
              </w:rPr>
              <w:t>.</w:t>
            </w:r>
          </w:p>
        </w:tc>
        <w:tc>
          <w:tcPr>
            <w:tcW w:w="1279" w:type="dxa"/>
            <w:vAlign w:val="center"/>
          </w:tcPr>
          <w:p w14:paraId="5D4BD10B" w14:textId="77777777" w:rsidR="007D291C" w:rsidRPr="00106BFC" w:rsidRDefault="007877BA" w:rsidP="00053BA1">
            <w:pPr>
              <w:jc w:val="center"/>
              <w:rPr>
                <w:b/>
                <w:sz w:val="20"/>
                <w:szCs w:val="20"/>
              </w:rPr>
            </w:pPr>
            <w:r>
              <w:rPr>
                <w:b/>
                <w:sz w:val="20"/>
                <w:szCs w:val="20"/>
              </w:rPr>
              <w:t>8</w:t>
            </w:r>
            <w:r w:rsidR="008778B1">
              <w:rPr>
                <w:b/>
                <w:sz w:val="20"/>
                <w:szCs w:val="20"/>
              </w:rPr>
              <w:t xml:space="preserve"> HAZİRAN</w:t>
            </w:r>
          </w:p>
        </w:tc>
        <w:tc>
          <w:tcPr>
            <w:tcW w:w="709" w:type="dxa"/>
            <w:gridSpan w:val="2"/>
            <w:vAlign w:val="center"/>
          </w:tcPr>
          <w:p w14:paraId="409F6D0F" w14:textId="77777777" w:rsidR="007D291C" w:rsidRPr="00106BFC" w:rsidRDefault="00747A07" w:rsidP="00053BA1">
            <w:pPr>
              <w:jc w:val="center"/>
              <w:rPr>
                <w:b/>
                <w:sz w:val="20"/>
                <w:szCs w:val="20"/>
              </w:rPr>
            </w:pPr>
            <w:r>
              <w:rPr>
                <w:b/>
                <w:sz w:val="20"/>
                <w:szCs w:val="20"/>
              </w:rPr>
              <w:t>2</w:t>
            </w:r>
          </w:p>
        </w:tc>
        <w:tc>
          <w:tcPr>
            <w:tcW w:w="5243" w:type="dxa"/>
            <w:gridSpan w:val="2"/>
            <w:vAlign w:val="center"/>
          </w:tcPr>
          <w:p w14:paraId="3F27BF07" w14:textId="77777777" w:rsidR="007D291C" w:rsidRPr="00106BFC" w:rsidRDefault="007D291C" w:rsidP="00112A0B">
            <w:pPr>
              <w:autoSpaceDE w:val="0"/>
              <w:autoSpaceDN w:val="0"/>
              <w:adjustRightInd w:val="0"/>
              <w:jc w:val="center"/>
              <w:rPr>
                <w:b/>
                <w:sz w:val="20"/>
                <w:szCs w:val="20"/>
              </w:rPr>
            </w:pPr>
            <w:r w:rsidRPr="00106BFC">
              <w:rPr>
                <w:b/>
                <w:sz w:val="20"/>
                <w:szCs w:val="20"/>
              </w:rPr>
              <w:t xml:space="preserve">Edebiyat Atölyesi : </w:t>
            </w:r>
            <w:r w:rsidR="00E25BB5" w:rsidRPr="00106BFC">
              <w:rPr>
                <w:noProof/>
                <w:sz w:val="20"/>
                <w:szCs w:val="20"/>
              </w:rPr>
              <w:drawing>
                <wp:inline distT="0" distB="0" distL="0" distR="0" wp14:anchorId="485CB681" wp14:editId="27D25ED6">
                  <wp:extent cx="180340" cy="190500"/>
                  <wp:effectExtent l="0" t="0" r="0" b="0"/>
                  <wp:docPr id="5" name="image1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jpe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 cy="190500"/>
                          </a:xfrm>
                          <a:prstGeom prst="rect">
                            <a:avLst/>
                          </a:prstGeom>
                          <a:noFill/>
                          <a:ln>
                            <a:noFill/>
                          </a:ln>
                        </pic:spPr>
                      </pic:pic>
                    </a:graphicData>
                  </a:graphic>
                </wp:inline>
              </w:drawing>
            </w:r>
            <w:r w:rsidRPr="00106BFC">
              <w:rPr>
                <w:noProof/>
                <w:sz w:val="20"/>
                <w:szCs w:val="20"/>
              </w:rPr>
              <w:t xml:space="preserve"> </w:t>
            </w:r>
            <w:r w:rsidRPr="00106BFC">
              <w:rPr>
                <w:b/>
                <w:sz w:val="20"/>
                <w:szCs w:val="20"/>
              </w:rPr>
              <w:t>YAZMA</w:t>
            </w:r>
          </w:p>
          <w:p w14:paraId="72D83C91" w14:textId="77777777" w:rsidR="007D291C" w:rsidRPr="00106BFC" w:rsidRDefault="007D291C" w:rsidP="00112A0B">
            <w:pPr>
              <w:autoSpaceDE w:val="0"/>
              <w:autoSpaceDN w:val="0"/>
              <w:adjustRightInd w:val="0"/>
              <w:jc w:val="center"/>
              <w:rPr>
                <w:b/>
                <w:sz w:val="20"/>
                <w:szCs w:val="20"/>
              </w:rPr>
            </w:pPr>
          </w:p>
          <w:p w14:paraId="6C987C63" w14:textId="77777777" w:rsidR="007D291C" w:rsidRPr="00106BFC" w:rsidRDefault="007D291C" w:rsidP="007D291C">
            <w:pPr>
              <w:autoSpaceDE w:val="0"/>
              <w:autoSpaceDN w:val="0"/>
              <w:adjustRightInd w:val="0"/>
              <w:jc w:val="center"/>
              <w:rPr>
                <w:sz w:val="20"/>
                <w:szCs w:val="20"/>
              </w:rPr>
            </w:pPr>
          </w:p>
        </w:tc>
        <w:tc>
          <w:tcPr>
            <w:tcW w:w="5671" w:type="dxa"/>
          </w:tcPr>
          <w:p w14:paraId="30E8C998" w14:textId="77777777" w:rsidR="007D291C" w:rsidRPr="00106BFC" w:rsidRDefault="007D291C" w:rsidP="00123075">
            <w:pPr>
              <w:rPr>
                <w:bCs/>
                <w:sz w:val="20"/>
                <w:szCs w:val="20"/>
              </w:rPr>
            </w:pPr>
          </w:p>
          <w:p w14:paraId="6D8A87C9" w14:textId="77777777" w:rsidR="000F724B" w:rsidRPr="00106BFC" w:rsidRDefault="00254404" w:rsidP="000F724B">
            <w:pPr>
              <w:rPr>
                <w:bCs/>
                <w:sz w:val="20"/>
                <w:szCs w:val="20"/>
              </w:rPr>
            </w:pPr>
            <w:r w:rsidRPr="00254404">
              <w:rPr>
                <w:bCs/>
                <w:sz w:val="20"/>
                <w:szCs w:val="20"/>
              </w:rPr>
              <w:t>TDE4.1. Dinleme/izlemede incelediği hikâyeyi şiire dönüştürerek oluşturduğu yazısında yazmayı yönetebilme TDE4.2. Dinleme/izlemede incelediği hikâyeyi şiire dönüştürerek oluşturduğu yazısında içerik oluşturabilme TDE4.3. Dinleme/izlemede incelediği hikâyeyi şiire dönüştürerek oluşturduğu yazısında kural uygulayabilme TDE4.4 Dinleme/izlemede incelediği hikâyeyi şiire dönüştürerek oluşturduğu yazısına yönelik değerlendirmelerini yansıtabilme</w:t>
            </w:r>
          </w:p>
        </w:tc>
        <w:tc>
          <w:tcPr>
            <w:tcW w:w="1562" w:type="dxa"/>
          </w:tcPr>
          <w:p w14:paraId="7688135E" w14:textId="77777777" w:rsidR="007D291C" w:rsidRPr="00106BFC" w:rsidRDefault="007D291C" w:rsidP="000F724B">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Öz Değerlendirme</w:t>
            </w:r>
            <w:r w:rsidR="000F724B" w:rsidRPr="00106BFC">
              <w:rPr>
                <w:rFonts w:ascii="Times New Roman" w:hAnsi="Times New Roman" w:cs="Times New Roman"/>
                <w:b/>
                <w:sz w:val="20"/>
                <w:szCs w:val="20"/>
              </w:rPr>
              <w:t xml:space="preserve"> Formu</w:t>
            </w:r>
          </w:p>
          <w:p w14:paraId="5D5BE5D2" w14:textId="77777777" w:rsidR="000F724B" w:rsidRPr="00106BFC" w:rsidRDefault="000F724B" w:rsidP="000F724B">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Ve</w:t>
            </w:r>
          </w:p>
          <w:p w14:paraId="298CA00D" w14:textId="77777777" w:rsidR="007D291C" w:rsidRPr="00106BFC" w:rsidRDefault="007D291C" w:rsidP="000F724B">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Akran Değerlendirme</w:t>
            </w:r>
          </w:p>
          <w:p w14:paraId="12E4E8BE" w14:textId="77777777" w:rsidR="000F724B" w:rsidRPr="00106BFC" w:rsidRDefault="000F724B" w:rsidP="000F724B">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Formu</w:t>
            </w:r>
          </w:p>
          <w:p w14:paraId="72C18894" w14:textId="77777777" w:rsidR="00F822AE" w:rsidRPr="00106BFC" w:rsidRDefault="00F822AE" w:rsidP="000F724B">
            <w:pPr>
              <w:jc w:val="center"/>
              <w:rPr>
                <w:b/>
                <w:bCs/>
                <w:sz w:val="20"/>
                <w:szCs w:val="20"/>
                <w:highlight w:val="yellow"/>
              </w:rPr>
            </w:pPr>
            <w:r w:rsidRPr="00106BFC">
              <w:rPr>
                <w:b/>
                <w:bCs/>
                <w:sz w:val="20"/>
                <w:szCs w:val="20"/>
                <w:highlight w:val="yellow"/>
              </w:rPr>
              <w:t>II. DÖNEM</w:t>
            </w:r>
          </w:p>
          <w:p w14:paraId="05A18184" w14:textId="77777777" w:rsidR="007D291C" w:rsidRPr="00106BFC" w:rsidRDefault="00F822AE" w:rsidP="00F822AE">
            <w:pPr>
              <w:jc w:val="center"/>
              <w:rPr>
                <w:sz w:val="20"/>
                <w:szCs w:val="20"/>
              </w:rPr>
            </w:pPr>
            <w:r w:rsidRPr="00106BFC">
              <w:rPr>
                <w:b/>
                <w:bCs/>
                <w:sz w:val="20"/>
                <w:szCs w:val="20"/>
                <w:highlight w:val="yellow"/>
              </w:rPr>
              <w:t>2. YAZILI YOKLAMA</w:t>
            </w:r>
          </w:p>
        </w:tc>
      </w:tr>
      <w:tr w:rsidR="000F724B" w:rsidRPr="00106BFC" w14:paraId="589608EC" w14:textId="77777777" w:rsidTr="00E7086B">
        <w:trPr>
          <w:trHeight w:val="1929"/>
        </w:trPr>
        <w:tc>
          <w:tcPr>
            <w:tcW w:w="814" w:type="dxa"/>
            <w:vAlign w:val="center"/>
          </w:tcPr>
          <w:p w14:paraId="305C7871" w14:textId="77777777" w:rsidR="000F724B" w:rsidRPr="00106BFC" w:rsidRDefault="000F724B" w:rsidP="001763BB">
            <w:pPr>
              <w:jc w:val="center"/>
              <w:rPr>
                <w:b/>
                <w:sz w:val="20"/>
                <w:szCs w:val="20"/>
              </w:rPr>
            </w:pPr>
            <w:r w:rsidRPr="00106BFC">
              <w:rPr>
                <w:b/>
                <w:sz w:val="20"/>
                <w:szCs w:val="20"/>
              </w:rPr>
              <w:t>3</w:t>
            </w:r>
            <w:r w:rsidR="007877BA">
              <w:rPr>
                <w:b/>
                <w:sz w:val="20"/>
                <w:szCs w:val="20"/>
              </w:rPr>
              <w:t>6</w:t>
            </w:r>
            <w:r w:rsidRPr="00106BFC">
              <w:rPr>
                <w:b/>
                <w:sz w:val="20"/>
                <w:szCs w:val="20"/>
              </w:rPr>
              <w:t>.</w:t>
            </w:r>
          </w:p>
        </w:tc>
        <w:tc>
          <w:tcPr>
            <w:tcW w:w="1279" w:type="dxa"/>
            <w:vAlign w:val="center"/>
          </w:tcPr>
          <w:p w14:paraId="66856216" w14:textId="77777777" w:rsidR="000F724B" w:rsidRPr="00106BFC" w:rsidRDefault="007877BA" w:rsidP="00053BA1">
            <w:pPr>
              <w:jc w:val="center"/>
              <w:rPr>
                <w:b/>
                <w:sz w:val="20"/>
                <w:szCs w:val="20"/>
              </w:rPr>
            </w:pPr>
            <w:r>
              <w:rPr>
                <w:b/>
                <w:sz w:val="20"/>
                <w:szCs w:val="20"/>
              </w:rPr>
              <w:t xml:space="preserve">15 </w:t>
            </w:r>
            <w:r w:rsidR="008778B1">
              <w:rPr>
                <w:b/>
                <w:sz w:val="20"/>
                <w:szCs w:val="20"/>
              </w:rPr>
              <w:t xml:space="preserve"> HAZİRAN</w:t>
            </w:r>
          </w:p>
        </w:tc>
        <w:tc>
          <w:tcPr>
            <w:tcW w:w="354" w:type="dxa"/>
            <w:vAlign w:val="center"/>
          </w:tcPr>
          <w:p w14:paraId="2610DA6F" w14:textId="77777777" w:rsidR="000F724B" w:rsidRPr="00106BFC" w:rsidRDefault="00747A07" w:rsidP="001763BB">
            <w:pPr>
              <w:jc w:val="center"/>
              <w:rPr>
                <w:b/>
                <w:sz w:val="20"/>
                <w:szCs w:val="20"/>
              </w:rPr>
            </w:pPr>
            <w:r>
              <w:rPr>
                <w:b/>
                <w:sz w:val="20"/>
                <w:szCs w:val="20"/>
              </w:rPr>
              <w:t>1</w:t>
            </w:r>
          </w:p>
        </w:tc>
        <w:tc>
          <w:tcPr>
            <w:tcW w:w="355" w:type="dxa"/>
            <w:vAlign w:val="center"/>
          </w:tcPr>
          <w:p w14:paraId="6F989223" w14:textId="77777777" w:rsidR="000F724B" w:rsidRPr="00106BFC" w:rsidRDefault="00747A07" w:rsidP="001763BB">
            <w:pPr>
              <w:jc w:val="center"/>
              <w:rPr>
                <w:b/>
                <w:sz w:val="20"/>
                <w:szCs w:val="20"/>
              </w:rPr>
            </w:pPr>
            <w:r>
              <w:rPr>
                <w:b/>
                <w:sz w:val="20"/>
                <w:szCs w:val="20"/>
              </w:rPr>
              <w:t>1</w:t>
            </w:r>
          </w:p>
        </w:tc>
        <w:tc>
          <w:tcPr>
            <w:tcW w:w="2621" w:type="dxa"/>
            <w:vAlign w:val="center"/>
          </w:tcPr>
          <w:p w14:paraId="4B2B434C" w14:textId="77777777" w:rsidR="000F724B" w:rsidRPr="00106BFC" w:rsidRDefault="000F724B" w:rsidP="007D291C">
            <w:pPr>
              <w:autoSpaceDE w:val="0"/>
              <w:autoSpaceDN w:val="0"/>
              <w:adjustRightInd w:val="0"/>
              <w:jc w:val="center"/>
              <w:rPr>
                <w:b/>
                <w:sz w:val="20"/>
                <w:szCs w:val="20"/>
              </w:rPr>
            </w:pPr>
            <w:r w:rsidRPr="00106BFC">
              <w:rPr>
                <w:b/>
                <w:sz w:val="20"/>
                <w:szCs w:val="20"/>
              </w:rPr>
              <w:t xml:space="preserve">Edebiyat Atölyesi : </w:t>
            </w:r>
            <w:r w:rsidR="00E25BB5" w:rsidRPr="00106BFC">
              <w:rPr>
                <w:noProof/>
                <w:sz w:val="20"/>
                <w:szCs w:val="20"/>
              </w:rPr>
              <w:drawing>
                <wp:inline distT="0" distB="0" distL="0" distR="0" wp14:anchorId="4C8D07C4" wp14:editId="596FC3BE">
                  <wp:extent cx="180340" cy="190500"/>
                  <wp:effectExtent l="0" t="0" r="0" b="0"/>
                  <wp:docPr id="6" name="image1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jpe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 cy="190500"/>
                          </a:xfrm>
                          <a:prstGeom prst="rect">
                            <a:avLst/>
                          </a:prstGeom>
                          <a:noFill/>
                          <a:ln>
                            <a:noFill/>
                          </a:ln>
                        </pic:spPr>
                      </pic:pic>
                    </a:graphicData>
                  </a:graphic>
                </wp:inline>
              </w:drawing>
            </w:r>
            <w:r w:rsidRPr="00106BFC">
              <w:rPr>
                <w:noProof/>
                <w:sz w:val="20"/>
                <w:szCs w:val="20"/>
              </w:rPr>
              <w:t xml:space="preserve"> </w:t>
            </w:r>
            <w:r w:rsidRPr="00106BFC">
              <w:rPr>
                <w:b/>
                <w:sz w:val="20"/>
                <w:szCs w:val="20"/>
              </w:rPr>
              <w:t>YAZMA</w:t>
            </w:r>
          </w:p>
          <w:p w14:paraId="55C19ABE" w14:textId="77777777" w:rsidR="000F724B" w:rsidRPr="00106BFC" w:rsidRDefault="000F724B" w:rsidP="007D291C">
            <w:pPr>
              <w:autoSpaceDE w:val="0"/>
              <w:autoSpaceDN w:val="0"/>
              <w:adjustRightInd w:val="0"/>
              <w:jc w:val="center"/>
              <w:rPr>
                <w:b/>
                <w:sz w:val="20"/>
                <w:szCs w:val="20"/>
              </w:rPr>
            </w:pPr>
            <w:r w:rsidRPr="00106BFC">
              <w:rPr>
                <w:sz w:val="20"/>
                <w:szCs w:val="20"/>
              </w:rPr>
              <w:t>“Otobiyografimle Keşfedilmeyi Bekliyorum”</w:t>
            </w:r>
          </w:p>
        </w:tc>
        <w:tc>
          <w:tcPr>
            <w:tcW w:w="2622" w:type="dxa"/>
            <w:vAlign w:val="center"/>
          </w:tcPr>
          <w:p w14:paraId="7F5A4695" w14:textId="77777777" w:rsidR="000F724B" w:rsidRPr="00106BFC" w:rsidRDefault="000F724B" w:rsidP="007D291C">
            <w:pPr>
              <w:jc w:val="center"/>
              <w:rPr>
                <w:b/>
                <w:noProof/>
                <w:color w:val="FF0000"/>
                <w:sz w:val="20"/>
                <w:szCs w:val="20"/>
              </w:rPr>
            </w:pPr>
            <w:r w:rsidRPr="00106BFC">
              <w:rPr>
                <w:b/>
                <w:noProof/>
                <w:color w:val="FF0000"/>
                <w:sz w:val="20"/>
                <w:szCs w:val="20"/>
              </w:rPr>
              <w:t>Okul Temelli Planlama</w:t>
            </w:r>
          </w:p>
          <w:p w14:paraId="4552C0FC" w14:textId="77777777" w:rsidR="000F724B" w:rsidRPr="00106BFC" w:rsidRDefault="000F724B" w:rsidP="007D291C">
            <w:pPr>
              <w:jc w:val="center"/>
              <w:rPr>
                <w:b/>
                <w:noProof/>
                <w:color w:val="FF0000"/>
                <w:sz w:val="20"/>
                <w:szCs w:val="20"/>
              </w:rPr>
            </w:pPr>
            <w:r w:rsidRPr="00106BFC">
              <w:rPr>
                <w:b/>
                <w:noProof/>
                <w:color w:val="FF0000"/>
                <w:sz w:val="20"/>
                <w:szCs w:val="20"/>
              </w:rPr>
              <w:t>Etkinlik</w:t>
            </w:r>
          </w:p>
          <w:p w14:paraId="12C24AF5" w14:textId="77777777" w:rsidR="000F724B" w:rsidRPr="00106BFC" w:rsidRDefault="000F724B" w:rsidP="007D291C">
            <w:pPr>
              <w:jc w:val="center"/>
              <w:rPr>
                <w:noProof/>
                <w:sz w:val="20"/>
                <w:szCs w:val="20"/>
              </w:rPr>
            </w:pPr>
            <w:r w:rsidRPr="00106BFC">
              <w:rPr>
                <w:noProof/>
                <w:sz w:val="20"/>
                <w:szCs w:val="20"/>
              </w:rPr>
              <w:t>.</w:t>
            </w:r>
          </w:p>
        </w:tc>
        <w:tc>
          <w:tcPr>
            <w:tcW w:w="5671" w:type="dxa"/>
          </w:tcPr>
          <w:p w14:paraId="42C25073" w14:textId="77777777" w:rsidR="000F724B" w:rsidRPr="00106BFC" w:rsidRDefault="000F724B" w:rsidP="006A3652">
            <w:pPr>
              <w:jc w:val="center"/>
              <w:rPr>
                <w:b/>
                <w:sz w:val="20"/>
                <w:szCs w:val="20"/>
              </w:rPr>
            </w:pPr>
          </w:p>
          <w:p w14:paraId="33953581" w14:textId="77777777" w:rsidR="000F724B" w:rsidRPr="00254404" w:rsidRDefault="00254404" w:rsidP="006A3652">
            <w:pPr>
              <w:jc w:val="center"/>
              <w:rPr>
                <w:bCs/>
                <w:sz w:val="20"/>
                <w:szCs w:val="20"/>
              </w:rPr>
            </w:pPr>
            <w:r w:rsidRPr="00254404">
              <w:rPr>
                <w:bCs/>
                <w:sz w:val="20"/>
                <w:szCs w:val="20"/>
              </w:rPr>
              <w:t>TDE4.1. Dinleme/izlemede incelediği hikâyeyi şiire dönüştürerek oluşturduğu yazısında yazmayı yönetebilme TDE4.2. Dinleme/izlemede incelediği hikâyeyi şiire dönüştürerek oluşturduğu yazısında içerik oluşturabilme TDE4.3. Dinleme/izlemede incelediği hikâyeyi şiire dönüştürerek oluşturduğu yazısında kural uygulayabilme TDE4.4 Dinleme/izlemede incelediği hikâyeyi şiire dönüştürerek oluşturduğu yazısına yönelik değerlendirmelerini yansıtabilme</w:t>
            </w:r>
          </w:p>
          <w:p w14:paraId="7E3254A6" w14:textId="77777777" w:rsidR="000F724B" w:rsidRPr="00106BFC" w:rsidRDefault="000F724B" w:rsidP="006A3652">
            <w:pPr>
              <w:jc w:val="center"/>
              <w:rPr>
                <w:b/>
                <w:sz w:val="20"/>
                <w:szCs w:val="20"/>
              </w:rPr>
            </w:pPr>
          </w:p>
        </w:tc>
        <w:tc>
          <w:tcPr>
            <w:tcW w:w="1562" w:type="dxa"/>
          </w:tcPr>
          <w:p w14:paraId="6BE66CBF" w14:textId="77777777" w:rsidR="000F724B" w:rsidRPr="00106BFC" w:rsidRDefault="000F724B" w:rsidP="001763BB">
            <w:pPr>
              <w:jc w:val="center"/>
              <w:rPr>
                <w:sz w:val="20"/>
                <w:szCs w:val="20"/>
              </w:rPr>
            </w:pPr>
          </w:p>
          <w:p w14:paraId="01E6D2C0" w14:textId="77777777" w:rsidR="000F724B" w:rsidRPr="00106BFC" w:rsidRDefault="000F724B" w:rsidP="000F724B">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Öğretmen</w:t>
            </w:r>
          </w:p>
          <w:p w14:paraId="0F2FD0DE" w14:textId="77777777" w:rsidR="000F724B" w:rsidRPr="00106BFC" w:rsidRDefault="000F724B" w:rsidP="000F724B">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Puanlama</w:t>
            </w:r>
          </w:p>
          <w:p w14:paraId="386C8235" w14:textId="77777777" w:rsidR="000F724B" w:rsidRPr="00106BFC" w:rsidRDefault="000F724B" w:rsidP="000F724B">
            <w:pPr>
              <w:pStyle w:val="Default"/>
              <w:spacing w:before="6"/>
              <w:jc w:val="center"/>
              <w:rPr>
                <w:rFonts w:ascii="Times New Roman" w:hAnsi="Times New Roman" w:cs="Times New Roman"/>
                <w:b/>
                <w:sz w:val="20"/>
                <w:szCs w:val="20"/>
              </w:rPr>
            </w:pPr>
            <w:r w:rsidRPr="00106BFC">
              <w:rPr>
                <w:rFonts w:ascii="Times New Roman" w:hAnsi="Times New Roman" w:cs="Times New Roman"/>
                <w:b/>
                <w:sz w:val="20"/>
                <w:szCs w:val="20"/>
              </w:rPr>
              <w:t>Anahtarı</w:t>
            </w:r>
          </w:p>
          <w:p w14:paraId="35CC0684" w14:textId="77777777" w:rsidR="000F724B" w:rsidRPr="00106BFC" w:rsidRDefault="000F724B" w:rsidP="000F724B">
            <w:pPr>
              <w:jc w:val="center"/>
              <w:rPr>
                <w:b/>
                <w:sz w:val="20"/>
                <w:szCs w:val="20"/>
              </w:rPr>
            </w:pPr>
          </w:p>
          <w:p w14:paraId="6F22D8EE" w14:textId="77777777" w:rsidR="000F724B" w:rsidRPr="00106BFC" w:rsidRDefault="000F724B" w:rsidP="000F724B">
            <w:pPr>
              <w:jc w:val="center"/>
              <w:rPr>
                <w:sz w:val="20"/>
                <w:szCs w:val="20"/>
              </w:rPr>
            </w:pPr>
            <w:r w:rsidRPr="00106BFC">
              <w:rPr>
                <w:sz w:val="20"/>
                <w:szCs w:val="20"/>
              </w:rPr>
              <w:t>*Öğrencilerin yazma çalışmaları değerlendirilecektir.</w:t>
            </w:r>
          </w:p>
          <w:p w14:paraId="26E920A4" w14:textId="77777777" w:rsidR="000F724B" w:rsidRPr="00106BFC" w:rsidRDefault="000F724B" w:rsidP="001763BB">
            <w:pPr>
              <w:jc w:val="center"/>
              <w:rPr>
                <w:sz w:val="20"/>
                <w:szCs w:val="20"/>
              </w:rPr>
            </w:pPr>
          </w:p>
        </w:tc>
      </w:tr>
      <w:tr w:rsidR="007877BA" w:rsidRPr="00106BFC" w14:paraId="16AF7D66" w14:textId="77777777" w:rsidTr="00E7086B">
        <w:trPr>
          <w:trHeight w:val="1929"/>
        </w:trPr>
        <w:tc>
          <w:tcPr>
            <w:tcW w:w="814" w:type="dxa"/>
            <w:vAlign w:val="center"/>
          </w:tcPr>
          <w:p w14:paraId="0EE11B4E" w14:textId="77777777" w:rsidR="007877BA" w:rsidRPr="00106BFC" w:rsidRDefault="00254404" w:rsidP="001763BB">
            <w:pPr>
              <w:jc w:val="center"/>
              <w:rPr>
                <w:b/>
                <w:sz w:val="20"/>
                <w:szCs w:val="20"/>
              </w:rPr>
            </w:pPr>
            <w:r>
              <w:rPr>
                <w:b/>
                <w:sz w:val="20"/>
                <w:szCs w:val="20"/>
              </w:rPr>
              <w:t>37</w:t>
            </w:r>
          </w:p>
        </w:tc>
        <w:tc>
          <w:tcPr>
            <w:tcW w:w="1279" w:type="dxa"/>
            <w:vAlign w:val="center"/>
          </w:tcPr>
          <w:p w14:paraId="6CE14371" w14:textId="77777777" w:rsidR="007877BA" w:rsidRDefault="00254404" w:rsidP="00053BA1">
            <w:pPr>
              <w:jc w:val="center"/>
              <w:rPr>
                <w:b/>
                <w:sz w:val="20"/>
                <w:szCs w:val="20"/>
              </w:rPr>
            </w:pPr>
            <w:r>
              <w:rPr>
                <w:b/>
                <w:sz w:val="20"/>
                <w:szCs w:val="20"/>
              </w:rPr>
              <w:t>22 HAZİRAN</w:t>
            </w:r>
          </w:p>
        </w:tc>
        <w:tc>
          <w:tcPr>
            <w:tcW w:w="354" w:type="dxa"/>
            <w:vAlign w:val="center"/>
          </w:tcPr>
          <w:p w14:paraId="18E54A87" w14:textId="77777777" w:rsidR="007877BA" w:rsidRDefault="007877BA" w:rsidP="001763BB">
            <w:pPr>
              <w:jc w:val="center"/>
              <w:rPr>
                <w:b/>
                <w:sz w:val="20"/>
                <w:szCs w:val="20"/>
              </w:rPr>
            </w:pPr>
          </w:p>
        </w:tc>
        <w:tc>
          <w:tcPr>
            <w:tcW w:w="355" w:type="dxa"/>
            <w:vAlign w:val="center"/>
          </w:tcPr>
          <w:p w14:paraId="2F68D5EA" w14:textId="77777777" w:rsidR="007877BA" w:rsidRDefault="007877BA" w:rsidP="001763BB">
            <w:pPr>
              <w:jc w:val="center"/>
              <w:rPr>
                <w:b/>
                <w:sz w:val="20"/>
                <w:szCs w:val="20"/>
              </w:rPr>
            </w:pPr>
          </w:p>
        </w:tc>
        <w:tc>
          <w:tcPr>
            <w:tcW w:w="2621" w:type="dxa"/>
            <w:vAlign w:val="center"/>
          </w:tcPr>
          <w:p w14:paraId="63E346AD" w14:textId="77777777" w:rsidR="007877BA" w:rsidRPr="00106BFC" w:rsidRDefault="007877BA" w:rsidP="007D291C">
            <w:pPr>
              <w:autoSpaceDE w:val="0"/>
              <w:autoSpaceDN w:val="0"/>
              <w:adjustRightInd w:val="0"/>
              <w:jc w:val="center"/>
              <w:rPr>
                <w:b/>
                <w:sz w:val="20"/>
                <w:szCs w:val="20"/>
              </w:rPr>
            </w:pPr>
          </w:p>
        </w:tc>
        <w:tc>
          <w:tcPr>
            <w:tcW w:w="2622" w:type="dxa"/>
            <w:vAlign w:val="center"/>
          </w:tcPr>
          <w:p w14:paraId="211B3E6E" w14:textId="77777777" w:rsidR="007877BA" w:rsidRPr="00106BFC" w:rsidRDefault="007877BA" w:rsidP="007D291C">
            <w:pPr>
              <w:jc w:val="center"/>
              <w:rPr>
                <w:b/>
                <w:noProof/>
                <w:color w:val="FF0000"/>
                <w:sz w:val="20"/>
                <w:szCs w:val="20"/>
              </w:rPr>
            </w:pPr>
          </w:p>
        </w:tc>
        <w:tc>
          <w:tcPr>
            <w:tcW w:w="5671" w:type="dxa"/>
          </w:tcPr>
          <w:p w14:paraId="2D36C4CC" w14:textId="77777777" w:rsidR="007877BA" w:rsidRPr="00106BFC" w:rsidRDefault="007877BA" w:rsidP="006A3652">
            <w:pPr>
              <w:jc w:val="center"/>
              <w:rPr>
                <w:b/>
                <w:sz w:val="20"/>
                <w:szCs w:val="20"/>
              </w:rPr>
            </w:pPr>
          </w:p>
        </w:tc>
        <w:tc>
          <w:tcPr>
            <w:tcW w:w="1562" w:type="dxa"/>
          </w:tcPr>
          <w:p w14:paraId="2928A0D9" w14:textId="77777777" w:rsidR="007877BA" w:rsidRPr="00106BFC" w:rsidRDefault="007877BA" w:rsidP="001763BB">
            <w:pPr>
              <w:jc w:val="center"/>
              <w:rPr>
                <w:sz w:val="20"/>
                <w:szCs w:val="20"/>
              </w:rPr>
            </w:pPr>
          </w:p>
        </w:tc>
      </w:tr>
      <w:tr w:rsidR="00EF4BCB" w:rsidRPr="00106BFC" w14:paraId="51D0BA94" w14:textId="77777777" w:rsidTr="005A24AA">
        <w:trPr>
          <w:trHeight w:val="530"/>
        </w:trPr>
        <w:tc>
          <w:tcPr>
            <w:tcW w:w="2802" w:type="dxa"/>
            <w:gridSpan w:val="4"/>
            <w:vAlign w:val="center"/>
          </w:tcPr>
          <w:p w14:paraId="656A805A" w14:textId="77777777" w:rsidR="00EF4BCB" w:rsidRPr="00106BFC" w:rsidRDefault="00EF4BCB" w:rsidP="00EF4BCB">
            <w:pPr>
              <w:rPr>
                <w:b/>
                <w:sz w:val="20"/>
                <w:szCs w:val="20"/>
              </w:rPr>
            </w:pPr>
            <w:r w:rsidRPr="00106BFC">
              <w:rPr>
                <w:b/>
                <w:sz w:val="20"/>
                <w:szCs w:val="20"/>
              </w:rPr>
              <w:t>PROGRAMLAR ARASI BİLEŞENLER</w:t>
            </w:r>
          </w:p>
        </w:tc>
        <w:tc>
          <w:tcPr>
            <w:tcW w:w="5243" w:type="dxa"/>
            <w:gridSpan w:val="2"/>
          </w:tcPr>
          <w:p w14:paraId="41CAF5C8" w14:textId="77777777" w:rsidR="00EF4BCB" w:rsidRPr="00106BFC" w:rsidRDefault="00EF4BCB" w:rsidP="00EF4BCB">
            <w:pPr>
              <w:rPr>
                <w:sz w:val="20"/>
                <w:szCs w:val="20"/>
              </w:rPr>
            </w:pPr>
            <w:r w:rsidRPr="00106BFC">
              <w:rPr>
                <w:b/>
                <w:sz w:val="20"/>
                <w:szCs w:val="20"/>
              </w:rPr>
              <w:t xml:space="preserve">Okuryazarlık Becerileri: </w:t>
            </w:r>
            <w:r w:rsidR="00D059F1" w:rsidRPr="00106BFC">
              <w:rPr>
                <w:sz w:val="20"/>
                <w:szCs w:val="20"/>
              </w:rPr>
              <w:t>OB1. Bilgi Okuryazarlığı, OB2. Dijital Okuryazarlık, OB7. Veri Okuryazarlığı, OB9. Sanat Okuryazarlığı</w:t>
            </w:r>
          </w:p>
          <w:p w14:paraId="2243C184" w14:textId="77777777" w:rsidR="00EF4BCB" w:rsidRPr="00106BFC" w:rsidRDefault="00EF4BCB" w:rsidP="00EF4BCB">
            <w:pPr>
              <w:rPr>
                <w:sz w:val="20"/>
                <w:szCs w:val="20"/>
              </w:rPr>
            </w:pPr>
            <w:r w:rsidRPr="00106BFC">
              <w:rPr>
                <w:b/>
                <w:sz w:val="20"/>
                <w:szCs w:val="20"/>
              </w:rPr>
              <w:t xml:space="preserve">Değerler : </w:t>
            </w:r>
            <w:r w:rsidR="00D059F1" w:rsidRPr="00106BFC">
              <w:rPr>
                <w:sz w:val="20"/>
                <w:szCs w:val="20"/>
              </w:rPr>
              <w:t>D1. Adalet, D3. Çalışkanlık, D6. Dürüstlük, D7. Estetik, D11. Özgürlük, D16. Sorumluluk</w:t>
            </w:r>
          </w:p>
        </w:tc>
        <w:tc>
          <w:tcPr>
            <w:tcW w:w="7233" w:type="dxa"/>
            <w:gridSpan w:val="2"/>
          </w:tcPr>
          <w:p w14:paraId="1C639FD9" w14:textId="77777777" w:rsidR="00EF4BCB" w:rsidRDefault="00EF4BCB" w:rsidP="00EF4BCB">
            <w:pPr>
              <w:rPr>
                <w:sz w:val="20"/>
                <w:szCs w:val="20"/>
              </w:rPr>
            </w:pPr>
            <w:r w:rsidRPr="00106BFC">
              <w:rPr>
                <w:b/>
                <w:sz w:val="20"/>
                <w:szCs w:val="20"/>
              </w:rPr>
              <w:t xml:space="preserve">Sosyal - Duygusal Öğrenme Becerileri: </w:t>
            </w:r>
            <w:r w:rsidR="00D059F1" w:rsidRPr="00106BFC">
              <w:rPr>
                <w:sz w:val="20"/>
                <w:szCs w:val="20"/>
              </w:rPr>
              <w:t>SDB1.2. Kendini Düzenleme (Öz Düzenleme), SDB2.1. İletişim, SDB2.2. İş Birliği, SDB2.3. Sosyal Farkındalık, SDB3.1. Uyum, SDB3.3. Sorumlu Karar Verme</w:t>
            </w:r>
          </w:p>
          <w:p w14:paraId="34F818D5" w14:textId="77777777" w:rsidR="00F754B8" w:rsidRDefault="00F754B8" w:rsidP="00EF4BCB">
            <w:pPr>
              <w:rPr>
                <w:sz w:val="20"/>
                <w:szCs w:val="20"/>
              </w:rPr>
            </w:pPr>
          </w:p>
          <w:p w14:paraId="2CDD646B" w14:textId="77777777" w:rsidR="00C669F8" w:rsidRDefault="00C669F8" w:rsidP="00EF4BCB">
            <w:pPr>
              <w:rPr>
                <w:sz w:val="20"/>
                <w:szCs w:val="20"/>
              </w:rPr>
            </w:pPr>
          </w:p>
          <w:p w14:paraId="446229D3" w14:textId="77777777" w:rsidR="00F754B8" w:rsidRDefault="00F754B8" w:rsidP="00EF4BCB">
            <w:pPr>
              <w:rPr>
                <w:sz w:val="20"/>
                <w:szCs w:val="20"/>
              </w:rPr>
            </w:pPr>
          </w:p>
          <w:p w14:paraId="04EB4C09" w14:textId="77777777" w:rsidR="00F754B8" w:rsidRPr="00106BFC" w:rsidRDefault="00F754B8" w:rsidP="00EF4BCB">
            <w:pPr>
              <w:rPr>
                <w:b/>
                <w:sz w:val="20"/>
                <w:szCs w:val="20"/>
              </w:rPr>
            </w:pPr>
          </w:p>
        </w:tc>
      </w:tr>
      <w:tr w:rsidR="00D11BD3" w:rsidRPr="00106BFC" w14:paraId="687B2573" w14:textId="77777777" w:rsidTr="005A24AA">
        <w:trPr>
          <w:trHeight w:val="530"/>
        </w:trPr>
        <w:tc>
          <w:tcPr>
            <w:tcW w:w="2802" w:type="dxa"/>
            <w:gridSpan w:val="4"/>
            <w:vAlign w:val="center"/>
          </w:tcPr>
          <w:p w14:paraId="4F929A47" w14:textId="77777777" w:rsidR="00D11BD3" w:rsidRPr="00106BFC" w:rsidRDefault="00D11BD3" w:rsidP="00D11BD3">
            <w:pPr>
              <w:rPr>
                <w:b/>
                <w:sz w:val="20"/>
                <w:szCs w:val="20"/>
              </w:rPr>
            </w:pPr>
            <w:r w:rsidRPr="00106BFC">
              <w:rPr>
                <w:b/>
                <w:sz w:val="20"/>
                <w:szCs w:val="20"/>
              </w:rPr>
              <w:t>FARKLILAŞTIRMA</w:t>
            </w:r>
          </w:p>
        </w:tc>
        <w:tc>
          <w:tcPr>
            <w:tcW w:w="5243" w:type="dxa"/>
            <w:gridSpan w:val="2"/>
          </w:tcPr>
          <w:p w14:paraId="46357FD1" w14:textId="77777777" w:rsidR="00D11BD3" w:rsidRPr="00106BFC" w:rsidRDefault="00D11BD3" w:rsidP="00D11BD3">
            <w:pPr>
              <w:rPr>
                <w:sz w:val="20"/>
                <w:szCs w:val="20"/>
              </w:rPr>
            </w:pPr>
            <w:r w:rsidRPr="00106BFC">
              <w:rPr>
                <w:b/>
                <w:sz w:val="20"/>
                <w:szCs w:val="20"/>
              </w:rPr>
              <w:t xml:space="preserve">Zenginleştirme </w:t>
            </w:r>
            <w:r w:rsidR="008E7B66" w:rsidRPr="008E7B66">
              <w:rPr>
                <w:bCs/>
                <w:sz w:val="20"/>
                <w:szCs w:val="20"/>
              </w:rPr>
              <w:t>Öğrencilerden tahlil ettikleri Dede Korkut hikâyesi ile ilgili alan yazını çalışması yapmaları istenebilir. Temada sözü edilen edebî dönemlere yönelik dönem-eser çalışması yaptırılabilir</w:t>
            </w:r>
            <w:r w:rsidR="008E7B66" w:rsidRPr="008E7B66">
              <w:rPr>
                <w:b/>
                <w:sz w:val="20"/>
                <w:szCs w:val="20"/>
              </w:rPr>
              <w:t xml:space="preserve">. </w:t>
            </w:r>
          </w:p>
        </w:tc>
        <w:tc>
          <w:tcPr>
            <w:tcW w:w="7233" w:type="dxa"/>
            <w:gridSpan w:val="2"/>
          </w:tcPr>
          <w:p w14:paraId="0D754F98" w14:textId="77777777" w:rsidR="00D11BD3" w:rsidRPr="00106BFC" w:rsidRDefault="00D11BD3" w:rsidP="00AA581B">
            <w:pPr>
              <w:rPr>
                <w:b/>
                <w:sz w:val="20"/>
                <w:szCs w:val="20"/>
              </w:rPr>
            </w:pPr>
            <w:r w:rsidRPr="00106BFC">
              <w:rPr>
                <w:b/>
                <w:sz w:val="20"/>
                <w:szCs w:val="20"/>
              </w:rPr>
              <w:t xml:space="preserve">Destekleme : </w:t>
            </w:r>
            <w:r w:rsidR="008E7B66" w:rsidRPr="008E7B66">
              <w:rPr>
                <w:sz w:val="20"/>
                <w:szCs w:val="20"/>
              </w:rPr>
              <w:t>Öğrencilerden temada sözü edilen dönemlerin sosyal, siyasi, kültürel yapısını yansıtan görsellerin yer aldığı bir pano hazırlamaları istenebilir. Sözü edilen edebî dönemlerdeki metinlerin sadeleştirilmiş hâllerine yer verilebilir.</w:t>
            </w:r>
          </w:p>
        </w:tc>
      </w:tr>
      <w:tr w:rsidR="00AF20A8" w:rsidRPr="00106BFC" w14:paraId="626AB06D" w14:textId="77777777" w:rsidTr="005A24AA">
        <w:trPr>
          <w:trHeight w:val="530"/>
        </w:trPr>
        <w:tc>
          <w:tcPr>
            <w:tcW w:w="2802" w:type="dxa"/>
            <w:gridSpan w:val="4"/>
            <w:vAlign w:val="center"/>
          </w:tcPr>
          <w:p w14:paraId="5758A590" w14:textId="77777777" w:rsidR="00AF20A8" w:rsidRPr="00106BFC" w:rsidRDefault="00AF20A8" w:rsidP="00D11BD3">
            <w:pPr>
              <w:rPr>
                <w:b/>
                <w:sz w:val="20"/>
                <w:szCs w:val="20"/>
              </w:rPr>
            </w:pPr>
            <w:r w:rsidRPr="00106BFC">
              <w:rPr>
                <w:b/>
                <w:sz w:val="20"/>
                <w:szCs w:val="20"/>
              </w:rPr>
              <w:t>ÖĞRENME- ÖĞRETME YÖNTEM VE TEKNİKLERİ</w:t>
            </w:r>
          </w:p>
        </w:tc>
        <w:tc>
          <w:tcPr>
            <w:tcW w:w="12476" w:type="dxa"/>
            <w:gridSpan w:val="4"/>
          </w:tcPr>
          <w:p w14:paraId="7ED457A8" w14:textId="77777777" w:rsidR="00AF20A8" w:rsidRPr="00106BFC" w:rsidRDefault="00AF20A8" w:rsidP="00D11BD3">
            <w:pPr>
              <w:rPr>
                <w:sz w:val="20"/>
                <w:szCs w:val="20"/>
              </w:rPr>
            </w:pPr>
          </w:p>
          <w:p w14:paraId="3333B9C6" w14:textId="77777777" w:rsidR="00AF20A8" w:rsidRPr="00106BFC" w:rsidRDefault="00AF20A8" w:rsidP="00AF20A8">
            <w:pPr>
              <w:rPr>
                <w:sz w:val="20"/>
                <w:szCs w:val="20"/>
              </w:rPr>
            </w:pPr>
            <w:r w:rsidRPr="00106BFC">
              <w:rPr>
                <w:sz w:val="20"/>
                <w:szCs w:val="20"/>
              </w:rPr>
              <w:t>Sesli okuma, sessiz okuma,hızlı ve etkili okuma,eleştirel okuma,soru ve cevap ,açık uçlu sorular,tahlil,öğrenme duvarı,çıkış kartı,T diyogramı,evet-hayır kartları,dinleme,izleme,sentezleme tekniği,Dijital araçlar…</w:t>
            </w:r>
          </w:p>
        </w:tc>
      </w:tr>
      <w:tr w:rsidR="00D11BD3" w:rsidRPr="00106BFC" w14:paraId="4B19784B" w14:textId="77777777" w:rsidTr="005A24AA">
        <w:trPr>
          <w:trHeight w:val="530"/>
        </w:trPr>
        <w:tc>
          <w:tcPr>
            <w:tcW w:w="2802" w:type="dxa"/>
            <w:gridSpan w:val="4"/>
            <w:vAlign w:val="center"/>
          </w:tcPr>
          <w:p w14:paraId="31FF3B16" w14:textId="77777777" w:rsidR="00D11BD3" w:rsidRPr="00106BFC" w:rsidRDefault="00D11BD3" w:rsidP="00D11BD3">
            <w:pPr>
              <w:rPr>
                <w:b/>
                <w:sz w:val="20"/>
                <w:szCs w:val="20"/>
              </w:rPr>
            </w:pPr>
            <w:r w:rsidRPr="00106BFC">
              <w:rPr>
                <w:b/>
                <w:sz w:val="20"/>
                <w:szCs w:val="20"/>
              </w:rPr>
              <w:t>BELİRLİ GÜNLER</w:t>
            </w:r>
          </w:p>
          <w:p w14:paraId="278A8DA4" w14:textId="77777777" w:rsidR="00D11BD3" w:rsidRPr="00106BFC" w:rsidRDefault="00D11BD3" w:rsidP="00D11BD3">
            <w:pPr>
              <w:rPr>
                <w:b/>
                <w:sz w:val="20"/>
                <w:szCs w:val="20"/>
              </w:rPr>
            </w:pPr>
          </w:p>
        </w:tc>
        <w:tc>
          <w:tcPr>
            <w:tcW w:w="5243" w:type="dxa"/>
            <w:gridSpan w:val="2"/>
          </w:tcPr>
          <w:p w14:paraId="09688D78" w14:textId="77777777" w:rsidR="00D11BD3" w:rsidRPr="00106BFC" w:rsidRDefault="00D11BD3" w:rsidP="00D11BD3">
            <w:pPr>
              <w:numPr>
                <w:ilvl w:val="0"/>
                <w:numId w:val="3"/>
              </w:numPr>
              <w:rPr>
                <w:b/>
                <w:sz w:val="20"/>
                <w:szCs w:val="20"/>
              </w:rPr>
            </w:pPr>
          </w:p>
        </w:tc>
        <w:tc>
          <w:tcPr>
            <w:tcW w:w="7233" w:type="dxa"/>
            <w:gridSpan w:val="2"/>
          </w:tcPr>
          <w:p w14:paraId="0B07F39D" w14:textId="77777777" w:rsidR="00D11BD3" w:rsidRPr="00106BFC" w:rsidRDefault="00D11BD3" w:rsidP="00891A9D">
            <w:pPr>
              <w:rPr>
                <w:sz w:val="20"/>
                <w:szCs w:val="20"/>
              </w:rPr>
            </w:pPr>
            <w:r w:rsidRPr="00106BFC">
              <w:rPr>
                <w:b/>
                <w:sz w:val="20"/>
                <w:szCs w:val="20"/>
              </w:rPr>
              <w:t>ÖLÇME VE DEĞERLENDİRME YÖNTEM VE ARAÇLARI:</w:t>
            </w:r>
            <w:r w:rsidRPr="00106BFC">
              <w:rPr>
                <w:sz w:val="20"/>
                <w:szCs w:val="20"/>
              </w:rPr>
              <w:t xml:space="preserve"> </w:t>
            </w:r>
            <w:r w:rsidR="00A0531F" w:rsidRPr="00106BFC">
              <w:rPr>
                <w:sz w:val="20"/>
                <w:szCs w:val="20"/>
              </w:rPr>
              <w:t xml:space="preserve">• </w:t>
            </w:r>
            <w:r w:rsidR="008E7B66" w:rsidRPr="008E7B66">
              <w:rPr>
                <w:sz w:val="20"/>
                <w:szCs w:val="20"/>
              </w:rPr>
              <w:t>Dinleme/İzleme • Kısa cevaplı sorular • Gözlem formları • Çıkış kartları • Açık uçlu sorular • Öğrenme günlüğü • T diyagramı • Karşılaştırma tablosu • Çalışma kâğıdı • Bilgi haritası</w:t>
            </w:r>
          </w:p>
        </w:tc>
      </w:tr>
    </w:tbl>
    <w:p w14:paraId="2B28C02C" w14:textId="77777777" w:rsidR="00B867FB" w:rsidRPr="00106BFC" w:rsidRDefault="00B867FB" w:rsidP="00302F42">
      <w:pPr>
        <w:rPr>
          <w:b/>
          <w:bCs/>
          <w:sz w:val="20"/>
          <w:szCs w:val="20"/>
        </w:rPr>
      </w:pPr>
    </w:p>
    <w:p w14:paraId="5561132D" w14:textId="77777777" w:rsidR="00DE718B" w:rsidRPr="00106BFC" w:rsidRDefault="00DE718B" w:rsidP="00302F42">
      <w:pPr>
        <w:rPr>
          <w:b/>
          <w:bCs/>
          <w:sz w:val="20"/>
          <w:szCs w:val="20"/>
        </w:rPr>
      </w:pPr>
    </w:p>
    <w:p w14:paraId="08299239" w14:textId="77777777" w:rsidR="009604D0" w:rsidRPr="00106BFC" w:rsidRDefault="009604D0" w:rsidP="00302F42">
      <w:pPr>
        <w:rPr>
          <w:b/>
          <w:bCs/>
          <w:sz w:val="20"/>
          <w:szCs w:val="20"/>
        </w:rPr>
      </w:pPr>
    </w:p>
    <w:p w14:paraId="3DDB4543" w14:textId="77777777" w:rsidR="000A046B" w:rsidRPr="00106BFC" w:rsidRDefault="000A046B" w:rsidP="0046097D">
      <w:pPr>
        <w:rPr>
          <w:b/>
          <w:sz w:val="20"/>
          <w:szCs w:val="20"/>
        </w:rPr>
      </w:pPr>
    </w:p>
    <w:p w14:paraId="1FFCE9CB" w14:textId="77777777" w:rsidR="00FF0A0B" w:rsidRPr="00106BFC" w:rsidRDefault="00FF0A0B" w:rsidP="00FF0A0B">
      <w:pPr>
        <w:jc w:val="center"/>
        <w:rPr>
          <w:b/>
          <w:sz w:val="20"/>
          <w:szCs w:val="20"/>
        </w:rPr>
      </w:pPr>
    </w:p>
    <w:p w14:paraId="44A1CB0A" w14:textId="77777777" w:rsidR="0046097D" w:rsidRPr="00106BFC" w:rsidRDefault="0046097D" w:rsidP="00FF0A0B">
      <w:pPr>
        <w:spacing w:line="0" w:lineRule="atLeast"/>
        <w:rPr>
          <w:b/>
          <w:bCs/>
          <w:sz w:val="20"/>
          <w:szCs w:val="20"/>
        </w:rPr>
      </w:pPr>
    </w:p>
    <w:p w14:paraId="0DF7249D" w14:textId="77777777" w:rsidR="0046097D" w:rsidRPr="00106BFC" w:rsidRDefault="0046097D" w:rsidP="0046097D">
      <w:pPr>
        <w:spacing w:line="0" w:lineRule="atLeast"/>
        <w:jc w:val="center"/>
        <w:rPr>
          <w:b/>
          <w:sz w:val="20"/>
          <w:szCs w:val="20"/>
        </w:rPr>
      </w:pPr>
      <w:r w:rsidRPr="00106BFC">
        <w:rPr>
          <w:b/>
          <w:sz w:val="20"/>
          <w:szCs w:val="20"/>
        </w:rPr>
        <w:t>1. TÜRK DİLİ VE EDEBİYATI DERSİ ÖĞRETİM PROGRAMI-2024</w:t>
      </w:r>
    </w:p>
    <w:p w14:paraId="5D4456AD" w14:textId="77777777" w:rsidR="0046097D" w:rsidRPr="00106BFC" w:rsidRDefault="0046097D" w:rsidP="0046097D">
      <w:pPr>
        <w:spacing w:line="0" w:lineRule="atLeast"/>
        <w:jc w:val="center"/>
        <w:rPr>
          <w:b/>
          <w:sz w:val="20"/>
          <w:szCs w:val="20"/>
        </w:rPr>
      </w:pPr>
      <w:r w:rsidRPr="00106BFC">
        <w:rPr>
          <w:b/>
          <w:sz w:val="20"/>
          <w:szCs w:val="20"/>
        </w:rPr>
        <w:t>1.1. TÜRK DİLİ VE EDEBİYATI DERSİ ÖĞRETİM PROGRAMI’NIN TEMEL FELSEFESİ VE ÖZEL AMAÇLARI</w:t>
      </w:r>
    </w:p>
    <w:p w14:paraId="21BE1B2B" w14:textId="77777777" w:rsidR="00935785" w:rsidRPr="00106BFC" w:rsidRDefault="00935785" w:rsidP="0046097D">
      <w:pPr>
        <w:spacing w:line="0" w:lineRule="atLeast"/>
        <w:jc w:val="center"/>
        <w:rPr>
          <w:b/>
          <w:sz w:val="20"/>
          <w:szCs w:val="20"/>
        </w:rPr>
      </w:pPr>
    </w:p>
    <w:p w14:paraId="1524FED1" w14:textId="77777777" w:rsidR="0046097D" w:rsidRPr="00106BFC" w:rsidRDefault="00935785" w:rsidP="0046097D">
      <w:pPr>
        <w:spacing w:line="0" w:lineRule="atLeast"/>
        <w:rPr>
          <w:sz w:val="20"/>
          <w:szCs w:val="20"/>
        </w:rPr>
      </w:pPr>
      <w:r w:rsidRPr="00106BFC">
        <w:rPr>
          <w:sz w:val="20"/>
          <w:szCs w:val="20"/>
        </w:rPr>
        <w:t xml:space="preserve">     </w:t>
      </w:r>
      <w:r w:rsidR="0046097D" w:rsidRPr="00106BFC">
        <w:rPr>
          <w:sz w:val="20"/>
          <w:szCs w:val="20"/>
        </w:rPr>
        <w:t>Türk Dili ve Edebiyatı Dersi Öğretim Programı aracılığıyla öğrencilerin edebiyatla tanışmaları, Türk dilinin inceliklerini keşfetmeleri, dil becerilerini etkin kullanmaları, metinlerden hareketle olay ve olgulara eleştirel bir bakış açısıyla bakmaları ve estetik zevk edinmeleri amaçlanmaktadır. Öğrencilerin sadece edebî metinlerle değil aynı zamanda kültürel,</w:t>
      </w:r>
    </w:p>
    <w:p w14:paraId="47504243" w14:textId="77777777" w:rsidR="0046097D" w:rsidRPr="00106BFC" w:rsidRDefault="0046097D" w:rsidP="0046097D">
      <w:pPr>
        <w:spacing w:line="0" w:lineRule="atLeast"/>
        <w:rPr>
          <w:sz w:val="20"/>
          <w:szCs w:val="20"/>
        </w:rPr>
      </w:pPr>
      <w:r w:rsidRPr="00106BFC">
        <w:rPr>
          <w:sz w:val="20"/>
          <w:szCs w:val="20"/>
        </w:rPr>
        <w:t>tarihsel, toplumsal ve felsefi açılardan da donanımlı bireyler olmaları öngörülmektedir. Bu nedenle programda, tematik yaklaşım benimsenerek öğrencilerin edebiyata karşı daha bütüncül bir bakış açısı kazanmaları hedeflenmektedir.</w:t>
      </w:r>
    </w:p>
    <w:p w14:paraId="6D0ACFDD" w14:textId="77777777" w:rsidR="0046097D" w:rsidRPr="00106BFC" w:rsidRDefault="0046097D" w:rsidP="00FF0A0B">
      <w:pPr>
        <w:spacing w:line="0" w:lineRule="atLeast"/>
        <w:rPr>
          <w:rFonts w:eastAsia="Calibri"/>
          <w:color w:val="000000"/>
          <w:sz w:val="20"/>
          <w:szCs w:val="20"/>
        </w:rPr>
      </w:pPr>
    </w:p>
    <w:p w14:paraId="52D55515" w14:textId="77777777" w:rsidR="0046097D" w:rsidRPr="00106BFC" w:rsidRDefault="0046097D" w:rsidP="00FF0A0B">
      <w:pPr>
        <w:spacing w:line="0" w:lineRule="atLeast"/>
        <w:rPr>
          <w:b/>
          <w:sz w:val="20"/>
          <w:szCs w:val="20"/>
        </w:rPr>
      </w:pPr>
      <w:r w:rsidRPr="00106BFC">
        <w:rPr>
          <w:rFonts w:eastAsia="Calibri"/>
          <w:b/>
          <w:color w:val="000000"/>
          <w:sz w:val="20"/>
          <w:szCs w:val="20"/>
        </w:rPr>
        <w:t>1739 sayılı Millî Eğitim Temel Kanunu’nun 2. maddesinde ifade edilen “Türk Millî Eğitimi’nin Genel Amaçları ile Temel İlkeleri” esas alınarak hazırlanan Türk Dili ve Edebiyatı Dersi Öğretim Programı’yla öğrencilerin;</w:t>
      </w:r>
    </w:p>
    <w:p w14:paraId="5D2DF3F3" w14:textId="77777777" w:rsidR="0046097D" w:rsidRPr="00106BFC" w:rsidRDefault="0046097D" w:rsidP="0046097D">
      <w:pPr>
        <w:rPr>
          <w:sz w:val="20"/>
          <w:szCs w:val="20"/>
        </w:rPr>
      </w:pPr>
      <w:r w:rsidRPr="00106BFC">
        <w:rPr>
          <w:sz w:val="20"/>
          <w:szCs w:val="20"/>
        </w:rPr>
        <w:t>1. Dinleme/izleme, konuşma, okuma ve yazma becerilerini etkin bir şekilde kullanmaları,</w:t>
      </w:r>
    </w:p>
    <w:p w14:paraId="46F48BA4" w14:textId="77777777" w:rsidR="0046097D" w:rsidRPr="00106BFC" w:rsidRDefault="0046097D" w:rsidP="0046097D">
      <w:pPr>
        <w:rPr>
          <w:sz w:val="20"/>
          <w:szCs w:val="20"/>
        </w:rPr>
      </w:pPr>
      <w:r w:rsidRPr="00106BFC">
        <w:rPr>
          <w:sz w:val="20"/>
          <w:szCs w:val="20"/>
        </w:rPr>
        <w:t>2. Okuduklarından, dinlediklerinden/izlediklerinden hareketle söz varlığını zenginleştirmeleri,</w:t>
      </w:r>
    </w:p>
    <w:p w14:paraId="2E9DEEAB" w14:textId="77777777" w:rsidR="0046097D" w:rsidRPr="00106BFC" w:rsidRDefault="0046097D" w:rsidP="0046097D">
      <w:pPr>
        <w:rPr>
          <w:sz w:val="20"/>
          <w:szCs w:val="20"/>
        </w:rPr>
      </w:pPr>
      <w:r w:rsidRPr="00106BFC">
        <w:rPr>
          <w:sz w:val="20"/>
          <w:szCs w:val="20"/>
        </w:rPr>
        <w:t>3. Okuduklarından, dinlediklerinden/izlediklerinden hareketle sorgulama, yoruml</w:t>
      </w:r>
      <w:r w:rsidR="00B83B7F" w:rsidRPr="00106BFC">
        <w:rPr>
          <w:sz w:val="20"/>
          <w:szCs w:val="20"/>
        </w:rPr>
        <w:t xml:space="preserve">ama, değerlendirme becerilerini </w:t>
      </w:r>
      <w:r w:rsidRPr="00106BFC">
        <w:rPr>
          <w:sz w:val="20"/>
          <w:szCs w:val="20"/>
        </w:rPr>
        <w:t>geliştirmeleri,</w:t>
      </w:r>
    </w:p>
    <w:p w14:paraId="7BD9D2A9" w14:textId="77777777" w:rsidR="0046097D" w:rsidRPr="00106BFC" w:rsidRDefault="0046097D" w:rsidP="0046097D">
      <w:pPr>
        <w:rPr>
          <w:sz w:val="20"/>
          <w:szCs w:val="20"/>
        </w:rPr>
      </w:pPr>
      <w:r w:rsidRPr="00106BFC">
        <w:rPr>
          <w:sz w:val="20"/>
          <w:szCs w:val="20"/>
        </w:rPr>
        <w:t>4. Okuduklarından, dinlediklerinden/izlediklerinden hareketle millî ve manevi değer</w:t>
      </w:r>
      <w:r w:rsidR="00B83B7F" w:rsidRPr="00106BFC">
        <w:rPr>
          <w:sz w:val="20"/>
          <w:szCs w:val="20"/>
        </w:rPr>
        <w:t xml:space="preserve">leri edinmeleri ve bu değerleri </w:t>
      </w:r>
      <w:r w:rsidRPr="00106BFC">
        <w:rPr>
          <w:sz w:val="20"/>
          <w:szCs w:val="20"/>
        </w:rPr>
        <w:t>içselleştirerek yaşantılarına taşımaları,</w:t>
      </w:r>
    </w:p>
    <w:p w14:paraId="6E73949A" w14:textId="77777777" w:rsidR="0046097D" w:rsidRPr="00106BFC" w:rsidRDefault="0046097D" w:rsidP="0046097D">
      <w:pPr>
        <w:rPr>
          <w:sz w:val="20"/>
          <w:szCs w:val="20"/>
        </w:rPr>
      </w:pPr>
      <w:r w:rsidRPr="00106BFC">
        <w:rPr>
          <w:sz w:val="20"/>
          <w:szCs w:val="20"/>
        </w:rPr>
        <w:t>5. Okumayı alışkanlığa dönüştürerek etkin okur kimliği edinmeleri,</w:t>
      </w:r>
    </w:p>
    <w:p w14:paraId="6318D7D9" w14:textId="77777777" w:rsidR="0046097D" w:rsidRPr="00106BFC" w:rsidRDefault="0046097D" w:rsidP="0046097D">
      <w:pPr>
        <w:rPr>
          <w:sz w:val="20"/>
          <w:szCs w:val="20"/>
        </w:rPr>
      </w:pPr>
      <w:r w:rsidRPr="00106BFC">
        <w:rPr>
          <w:sz w:val="20"/>
          <w:szCs w:val="20"/>
        </w:rPr>
        <w:t>6. Konuşma ve yazma kurallarına uygun etkili iletişim kurmaları,</w:t>
      </w:r>
    </w:p>
    <w:p w14:paraId="4B1D7C12" w14:textId="77777777" w:rsidR="0046097D" w:rsidRPr="00106BFC" w:rsidRDefault="0046097D" w:rsidP="0046097D">
      <w:pPr>
        <w:rPr>
          <w:sz w:val="20"/>
          <w:szCs w:val="20"/>
        </w:rPr>
      </w:pPr>
      <w:r w:rsidRPr="00106BFC">
        <w:rPr>
          <w:sz w:val="20"/>
          <w:szCs w:val="20"/>
        </w:rPr>
        <w:t>7. Belirledikleri tür ve içeriklerle ilgili metin oluşturarak yazılı ürün ortaya koymayı alışkanlık hâline getirmeleri,</w:t>
      </w:r>
    </w:p>
    <w:p w14:paraId="452D8905" w14:textId="77777777" w:rsidR="0046097D" w:rsidRPr="00106BFC" w:rsidRDefault="0046097D" w:rsidP="0046097D">
      <w:pPr>
        <w:rPr>
          <w:sz w:val="20"/>
          <w:szCs w:val="20"/>
        </w:rPr>
      </w:pPr>
      <w:r w:rsidRPr="00106BFC">
        <w:rPr>
          <w:sz w:val="20"/>
          <w:szCs w:val="20"/>
        </w:rPr>
        <w:t>8. Belirledikleri tür ve içeriklerle ilgili sözlü ürün koymayı alışkanlık hâline getirmeleri,</w:t>
      </w:r>
    </w:p>
    <w:p w14:paraId="7EEE4D6B" w14:textId="77777777" w:rsidR="0046097D" w:rsidRPr="00106BFC" w:rsidRDefault="0046097D" w:rsidP="0046097D">
      <w:pPr>
        <w:rPr>
          <w:sz w:val="20"/>
          <w:szCs w:val="20"/>
        </w:rPr>
      </w:pPr>
      <w:r w:rsidRPr="00106BFC">
        <w:rPr>
          <w:sz w:val="20"/>
          <w:szCs w:val="20"/>
        </w:rPr>
        <w:t>9. Kültürel, bilimsel ve sanatsal etkinlikleri dinleme/izleme zevki ve alışkanlığı kazanmaları,</w:t>
      </w:r>
    </w:p>
    <w:p w14:paraId="171D0273" w14:textId="77777777" w:rsidR="0046097D" w:rsidRPr="00106BFC" w:rsidRDefault="0046097D" w:rsidP="0046097D">
      <w:pPr>
        <w:rPr>
          <w:sz w:val="20"/>
          <w:szCs w:val="20"/>
        </w:rPr>
      </w:pPr>
      <w:r w:rsidRPr="00106BFC">
        <w:rPr>
          <w:sz w:val="20"/>
          <w:szCs w:val="20"/>
        </w:rPr>
        <w:t>10. Çoklu medya kaynaklarından ve basılı materyallerden amacına uygun bilgiye erişip bu bilgiyi kullanmaları,</w:t>
      </w:r>
    </w:p>
    <w:p w14:paraId="4EF3C3ED" w14:textId="77777777" w:rsidR="0046097D" w:rsidRPr="00106BFC" w:rsidRDefault="0046097D" w:rsidP="0046097D">
      <w:pPr>
        <w:rPr>
          <w:sz w:val="20"/>
          <w:szCs w:val="20"/>
        </w:rPr>
      </w:pPr>
      <w:r w:rsidRPr="00106BFC">
        <w:rPr>
          <w:sz w:val="20"/>
          <w:szCs w:val="20"/>
        </w:rPr>
        <w:t>11. Sanatsal değerleri fark edip estetik zevk geliştirmeleri,</w:t>
      </w:r>
    </w:p>
    <w:p w14:paraId="78B0463E" w14:textId="77777777" w:rsidR="0046097D" w:rsidRPr="00106BFC" w:rsidRDefault="0046097D" w:rsidP="0046097D">
      <w:pPr>
        <w:rPr>
          <w:sz w:val="20"/>
          <w:szCs w:val="20"/>
        </w:rPr>
      </w:pPr>
      <w:r w:rsidRPr="00106BFC">
        <w:rPr>
          <w:sz w:val="20"/>
          <w:szCs w:val="20"/>
        </w:rPr>
        <w:t>12. Türk ve dünya edebiyatından metin örnekleri inceleyerek evrensel farkındalığını geliştirmeleri,</w:t>
      </w:r>
    </w:p>
    <w:p w14:paraId="1D83AEFD" w14:textId="77777777" w:rsidR="00F606DC" w:rsidRPr="00106BFC" w:rsidRDefault="0046097D" w:rsidP="0046097D">
      <w:pPr>
        <w:rPr>
          <w:b/>
          <w:sz w:val="20"/>
          <w:szCs w:val="20"/>
        </w:rPr>
      </w:pPr>
      <w:r w:rsidRPr="00106BFC">
        <w:rPr>
          <w:sz w:val="20"/>
          <w:szCs w:val="20"/>
        </w:rPr>
        <w:t>13. Türk kültürü ve diğer kültürler arasında ilişki kurarak kültürel duyarlılık geliştirmeleri amaçlanmaktadır.</w:t>
      </w:r>
    </w:p>
    <w:p w14:paraId="5FDCDA21" w14:textId="77777777" w:rsidR="0046097D" w:rsidRPr="00106BFC" w:rsidRDefault="0046097D" w:rsidP="00FF0A0B">
      <w:pPr>
        <w:rPr>
          <w:b/>
          <w:sz w:val="20"/>
          <w:szCs w:val="20"/>
        </w:rPr>
      </w:pPr>
    </w:p>
    <w:p w14:paraId="36A90300" w14:textId="77777777" w:rsidR="00764C1F" w:rsidRDefault="00764C1F" w:rsidP="00FF0A0B">
      <w:pPr>
        <w:rPr>
          <w:b/>
          <w:sz w:val="20"/>
          <w:szCs w:val="20"/>
        </w:rPr>
      </w:pPr>
    </w:p>
    <w:p w14:paraId="0CE4D6C4" w14:textId="77777777" w:rsidR="00764C1F" w:rsidRDefault="00764C1F" w:rsidP="00FF0A0B">
      <w:pPr>
        <w:rPr>
          <w:b/>
          <w:sz w:val="20"/>
          <w:szCs w:val="20"/>
        </w:rPr>
      </w:pPr>
    </w:p>
    <w:p w14:paraId="420FE6C8" w14:textId="77777777" w:rsidR="00EA5FCA" w:rsidRDefault="00EA5FCA" w:rsidP="00FF0A0B">
      <w:pPr>
        <w:rPr>
          <w:b/>
          <w:sz w:val="20"/>
          <w:szCs w:val="20"/>
        </w:rPr>
      </w:pPr>
    </w:p>
    <w:p w14:paraId="77156EBB" w14:textId="77777777" w:rsidR="00EA5FCA" w:rsidRDefault="00EA5FCA" w:rsidP="00FF0A0B">
      <w:pPr>
        <w:rPr>
          <w:b/>
          <w:sz w:val="20"/>
          <w:szCs w:val="20"/>
        </w:rPr>
      </w:pPr>
    </w:p>
    <w:p w14:paraId="0C45E13D" w14:textId="77777777" w:rsidR="00EA5FCA" w:rsidRDefault="00EA5FCA" w:rsidP="00FF0A0B">
      <w:pPr>
        <w:rPr>
          <w:b/>
          <w:sz w:val="20"/>
          <w:szCs w:val="20"/>
        </w:rPr>
      </w:pPr>
    </w:p>
    <w:p w14:paraId="6FDEAAD0" w14:textId="77777777" w:rsidR="00EA5FCA" w:rsidRDefault="00EA5FCA" w:rsidP="00FF0A0B">
      <w:pPr>
        <w:rPr>
          <w:b/>
          <w:sz w:val="20"/>
          <w:szCs w:val="20"/>
        </w:rPr>
      </w:pPr>
    </w:p>
    <w:p w14:paraId="4C4BDC9B" w14:textId="77777777" w:rsidR="00EA5FCA" w:rsidRDefault="00EA5FCA" w:rsidP="00FF0A0B">
      <w:pPr>
        <w:rPr>
          <w:b/>
          <w:sz w:val="20"/>
          <w:szCs w:val="20"/>
        </w:rPr>
      </w:pPr>
    </w:p>
    <w:p w14:paraId="155B077E" w14:textId="77777777" w:rsidR="00EA5FCA" w:rsidRDefault="00EA5FCA" w:rsidP="00FF0A0B">
      <w:pPr>
        <w:rPr>
          <w:b/>
          <w:sz w:val="20"/>
          <w:szCs w:val="20"/>
        </w:rPr>
      </w:pPr>
    </w:p>
    <w:p w14:paraId="603B36CD" w14:textId="77777777" w:rsidR="00EA5FCA" w:rsidRDefault="00EA5FCA" w:rsidP="00FF0A0B">
      <w:pPr>
        <w:rPr>
          <w:b/>
          <w:sz w:val="20"/>
          <w:szCs w:val="20"/>
        </w:rPr>
      </w:pPr>
    </w:p>
    <w:p w14:paraId="5AB241FE" w14:textId="77777777" w:rsidR="00764C1F" w:rsidRDefault="00764C1F" w:rsidP="00FF0A0B">
      <w:pPr>
        <w:rPr>
          <w:b/>
          <w:sz w:val="20"/>
          <w:szCs w:val="20"/>
        </w:rPr>
      </w:pPr>
    </w:p>
    <w:p w14:paraId="039AA038" w14:textId="77777777" w:rsidR="00764C1F" w:rsidRDefault="00764C1F" w:rsidP="00FF0A0B">
      <w:pPr>
        <w:rPr>
          <w:b/>
          <w:sz w:val="20"/>
          <w:szCs w:val="20"/>
        </w:rPr>
      </w:pPr>
    </w:p>
    <w:p w14:paraId="5E0129E2" w14:textId="77777777" w:rsidR="00FF0A0B" w:rsidRPr="00106BFC" w:rsidRDefault="00FF0A0B" w:rsidP="00FF0A0B">
      <w:pPr>
        <w:rPr>
          <w:b/>
          <w:sz w:val="20"/>
          <w:szCs w:val="20"/>
        </w:rPr>
      </w:pPr>
      <w:r w:rsidRPr="00106BFC">
        <w:rPr>
          <w:b/>
          <w:sz w:val="20"/>
          <w:szCs w:val="20"/>
        </w:rPr>
        <w:t xml:space="preserve">NOT: </w:t>
      </w:r>
    </w:p>
    <w:p w14:paraId="6DB09D03" w14:textId="77777777" w:rsidR="00FF0A0B" w:rsidRPr="00106BFC" w:rsidRDefault="00FF0A0B" w:rsidP="00FF0A0B">
      <w:pPr>
        <w:rPr>
          <w:b/>
          <w:sz w:val="20"/>
          <w:szCs w:val="20"/>
        </w:rPr>
      </w:pPr>
    </w:p>
    <w:p w14:paraId="2B847B18" w14:textId="77777777" w:rsidR="00F606DC" w:rsidRPr="00106BFC" w:rsidRDefault="00FF0A0B" w:rsidP="00FF0A0B">
      <w:pPr>
        <w:rPr>
          <w:b/>
          <w:sz w:val="20"/>
          <w:szCs w:val="20"/>
        </w:rPr>
      </w:pPr>
      <w:r w:rsidRPr="00106BFC">
        <w:rPr>
          <w:b/>
          <w:sz w:val="20"/>
          <w:szCs w:val="20"/>
        </w:rPr>
        <w:t xml:space="preserve">1. </w:t>
      </w:r>
      <w:r w:rsidRPr="00106BFC">
        <w:rPr>
          <w:sz w:val="20"/>
          <w:szCs w:val="20"/>
        </w:rPr>
        <w:t>Yıllık Plânın “saat”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106BFC">
        <w:rPr>
          <w:sz w:val="20"/>
          <w:szCs w:val="20"/>
        </w:rPr>
        <w:br/>
      </w:r>
    </w:p>
    <w:p w14:paraId="14731D11" w14:textId="77777777" w:rsidR="00FF0A0B" w:rsidRPr="00106BFC" w:rsidRDefault="00FF0A0B" w:rsidP="00FF0A0B">
      <w:pPr>
        <w:rPr>
          <w:sz w:val="20"/>
          <w:szCs w:val="20"/>
        </w:rPr>
      </w:pPr>
      <w:r w:rsidRPr="00106BFC">
        <w:rPr>
          <w:b/>
          <w:sz w:val="20"/>
          <w:szCs w:val="20"/>
        </w:rPr>
        <w:t xml:space="preserve">2. </w:t>
      </w:r>
      <w:r w:rsidRPr="00106BFC">
        <w:rPr>
          <w:sz w:val="20"/>
          <w:szCs w:val="20"/>
        </w:rPr>
        <w:t>Bu plânın hazırlanmasında aşağ</w:t>
      </w:r>
      <w:r w:rsidR="00B83B7F" w:rsidRPr="00106BFC">
        <w:rPr>
          <w:sz w:val="20"/>
          <w:szCs w:val="20"/>
        </w:rPr>
        <w:t>ıdaki kaynaklar esas alınmıştır:</w:t>
      </w:r>
      <w:r w:rsidRPr="00106BFC">
        <w:rPr>
          <w:sz w:val="20"/>
          <w:szCs w:val="20"/>
        </w:rPr>
        <w:t>,</w:t>
      </w:r>
      <w:r w:rsidRPr="00106BFC">
        <w:rPr>
          <w:sz w:val="20"/>
          <w:szCs w:val="20"/>
        </w:rPr>
        <w:br/>
        <w:t>b. 1739 sayılı Milli Eğitim Temel Kanunu,</w:t>
      </w:r>
    </w:p>
    <w:p w14:paraId="1F2EC462" w14:textId="77777777" w:rsidR="00FF0A0B" w:rsidRPr="00106BFC" w:rsidRDefault="00FF0A0B" w:rsidP="00FF0A0B">
      <w:pPr>
        <w:rPr>
          <w:sz w:val="20"/>
          <w:szCs w:val="20"/>
        </w:rPr>
      </w:pPr>
      <w:r w:rsidRPr="00106BFC">
        <w:rPr>
          <w:sz w:val="20"/>
          <w:szCs w:val="20"/>
        </w:rPr>
        <w:t>c. 2488 sayılı Tebliğler dergisindeki Atatürkçülük konuları,</w:t>
      </w:r>
    </w:p>
    <w:p w14:paraId="6030A7B6" w14:textId="77777777" w:rsidR="00FF0A0B" w:rsidRPr="00106BFC" w:rsidRDefault="00F606DC" w:rsidP="00FF0A0B">
      <w:pPr>
        <w:ind w:right="506"/>
        <w:rPr>
          <w:sz w:val="20"/>
          <w:szCs w:val="20"/>
        </w:rPr>
      </w:pPr>
      <w:r w:rsidRPr="00106BFC">
        <w:rPr>
          <w:sz w:val="20"/>
          <w:szCs w:val="20"/>
        </w:rPr>
        <w:t>d.</w:t>
      </w:r>
      <w:r w:rsidR="00B35F96" w:rsidRPr="00106BFC">
        <w:rPr>
          <w:sz w:val="20"/>
          <w:szCs w:val="20"/>
        </w:rPr>
        <w:t xml:space="preserve"> İl</w:t>
      </w:r>
      <w:r w:rsidR="00A07FF8" w:rsidRPr="00106BFC">
        <w:rPr>
          <w:sz w:val="20"/>
          <w:szCs w:val="20"/>
        </w:rPr>
        <w:t xml:space="preserve"> Milli Eğitim Müdürlüğü 2024-2025</w:t>
      </w:r>
      <w:r w:rsidR="00FF0A0B" w:rsidRPr="00106BFC">
        <w:rPr>
          <w:sz w:val="20"/>
          <w:szCs w:val="20"/>
        </w:rPr>
        <w:t xml:space="preserve"> Eğitim-Öğretim Yılı Çalışma Takvimi,</w:t>
      </w:r>
    </w:p>
    <w:p w14:paraId="459ECF3A" w14:textId="77777777" w:rsidR="007178EA" w:rsidRPr="00106BFC" w:rsidRDefault="00C90C23" w:rsidP="00FF0A0B">
      <w:pPr>
        <w:ind w:right="506"/>
        <w:rPr>
          <w:sz w:val="20"/>
          <w:szCs w:val="20"/>
        </w:rPr>
      </w:pPr>
      <w:r w:rsidRPr="00106BFC">
        <w:rPr>
          <w:sz w:val="20"/>
          <w:szCs w:val="20"/>
        </w:rPr>
        <w:t>e.  26.08.2024 tarihli Ortaöğretim Genel Müdürlüğü yıllık çerçeve p</w:t>
      </w:r>
      <w:r w:rsidR="002C2C89" w:rsidRPr="00106BFC">
        <w:rPr>
          <w:sz w:val="20"/>
          <w:szCs w:val="20"/>
        </w:rPr>
        <w:t>la</w:t>
      </w:r>
      <w:r w:rsidRPr="00106BFC">
        <w:rPr>
          <w:sz w:val="20"/>
          <w:szCs w:val="20"/>
        </w:rPr>
        <w:t>n örnekleri,</w:t>
      </w:r>
    </w:p>
    <w:p w14:paraId="7880C34D" w14:textId="77777777" w:rsidR="007178EA" w:rsidRPr="00106BFC" w:rsidRDefault="00FF0A0B" w:rsidP="00FF0A0B">
      <w:pPr>
        <w:ind w:right="506"/>
        <w:rPr>
          <w:b/>
          <w:sz w:val="20"/>
          <w:szCs w:val="20"/>
        </w:rPr>
      </w:pPr>
      <w:r w:rsidRPr="00106BFC">
        <w:rPr>
          <w:b/>
          <w:sz w:val="20"/>
          <w:szCs w:val="20"/>
        </w:rPr>
        <w:t>3.</w:t>
      </w:r>
      <w:r w:rsidR="007178EA" w:rsidRPr="00106BFC">
        <w:rPr>
          <w:sz w:val="20"/>
          <w:szCs w:val="20"/>
        </w:rPr>
        <w:t xml:space="preserve"> </w:t>
      </w:r>
      <w:r w:rsidR="00A07FF8" w:rsidRPr="00106BFC">
        <w:rPr>
          <w:sz w:val="20"/>
          <w:szCs w:val="20"/>
        </w:rPr>
        <w:t>2024- 2025</w:t>
      </w:r>
      <w:r w:rsidR="00281B62" w:rsidRPr="00106BFC">
        <w:rPr>
          <w:sz w:val="20"/>
          <w:szCs w:val="20"/>
        </w:rPr>
        <w:t xml:space="preserve"> Eğitim Öğretim Yılı Sene Başı Zümre Öğretmenler Kurulu Kararları dikkate alınmıştır</w:t>
      </w:r>
      <w:r w:rsidR="00281B62" w:rsidRPr="00106BFC">
        <w:rPr>
          <w:b/>
          <w:sz w:val="20"/>
          <w:szCs w:val="20"/>
        </w:rPr>
        <w:t>.</w:t>
      </w:r>
      <w:r w:rsidR="00281B62" w:rsidRPr="00106BFC">
        <w:rPr>
          <w:sz w:val="20"/>
          <w:szCs w:val="20"/>
        </w:rPr>
        <w:t xml:space="preserve"> </w:t>
      </w:r>
    </w:p>
    <w:p w14:paraId="7ED15C00" w14:textId="77777777" w:rsidR="00FF0A0B" w:rsidRPr="00106BFC" w:rsidRDefault="00FF0A0B" w:rsidP="00FF0A0B">
      <w:pPr>
        <w:ind w:right="506"/>
        <w:rPr>
          <w:sz w:val="20"/>
          <w:szCs w:val="20"/>
        </w:rPr>
      </w:pPr>
      <w:r w:rsidRPr="00106BFC">
        <w:rPr>
          <w:b/>
          <w:sz w:val="20"/>
          <w:szCs w:val="20"/>
        </w:rPr>
        <w:t>4.</w:t>
      </w:r>
      <w:r w:rsidRPr="00106BFC">
        <w:rPr>
          <w:sz w:val="20"/>
          <w:szCs w:val="20"/>
        </w:rPr>
        <w:t xml:space="preserve"> </w:t>
      </w:r>
      <w:r w:rsidR="00B85C73" w:rsidRPr="00106BFC">
        <w:rPr>
          <w:sz w:val="20"/>
          <w:szCs w:val="20"/>
        </w:rPr>
        <w:t xml:space="preserve">Eylül 2022 , 2779 sayılı Tebliğler dergisinde </w:t>
      </w:r>
      <w:r w:rsidRPr="00106BFC">
        <w:rPr>
          <w:sz w:val="20"/>
          <w:szCs w:val="20"/>
        </w:rPr>
        <w:t>yayınlanan Millî Eğitim Bakanlığı Eğitim ve Öğretim Çalışmalarının Plânlı Yürütülmesine İlişkin Yönergeye uygun olarak, Türk Dili ve Edebiyatı zümresince hazırlanmıştır.</w:t>
      </w:r>
    </w:p>
    <w:p w14:paraId="40C375F1" w14:textId="77777777" w:rsidR="002112CD" w:rsidRPr="00106BFC" w:rsidRDefault="00742AA0" w:rsidP="00FF0A0B">
      <w:pPr>
        <w:ind w:right="506"/>
        <w:rPr>
          <w:sz w:val="20"/>
          <w:szCs w:val="20"/>
        </w:rPr>
      </w:pPr>
      <w:r w:rsidRPr="00106BFC">
        <w:rPr>
          <w:b/>
          <w:sz w:val="20"/>
          <w:szCs w:val="20"/>
        </w:rPr>
        <w:t>5.</w:t>
      </w:r>
      <w:r w:rsidRPr="00106BFC">
        <w:rPr>
          <w:sz w:val="20"/>
          <w:szCs w:val="20"/>
        </w:rPr>
        <w:t xml:space="preserve"> Ortak sınavların yapılacağı tarihlerde sınav saati dışındaki derslerde tabloda belirtilen konu ve kazanımların işlenmesine devam edilecektir.</w:t>
      </w:r>
    </w:p>
    <w:p w14:paraId="259087D4" w14:textId="77777777" w:rsidR="00B35F96" w:rsidRPr="00106BFC" w:rsidRDefault="004328F1" w:rsidP="00FF0A0B">
      <w:pPr>
        <w:ind w:right="506"/>
        <w:rPr>
          <w:sz w:val="20"/>
          <w:szCs w:val="20"/>
        </w:rPr>
      </w:pPr>
      <w:r w:rsidRPr="00106BFC">
        <w:rPr>
          <w:b/>
          <w:sz w:val="20"/>
          <w:szCs w:val="20"/>
        </w:rPr>
        <w:t>6</w:t>
      </w:r>
      <w:r w:rsidRPr="00106BFC">
        <w:rPr>
          <w:sz w:val="20"/>
          <w:szCs w:val="20"/>
        </w:rPr>
        <w:t>. E: Eğilimler, SDB: Sosyal duygusal öğrenme becerileri,D:Değerler,OB:Okuryazarlık becerileri , KB:Kavramsal becerileri ifade etmektedir.</w:t>
      </w:r>
    </w:p>
    <w:p w14:paraId="34B78B5C" w14:textId="77777777" w:rsidR="00FF0A0B" w:rsidRPr="00106BFC" w:rsidRDefault="00FF0A0B" w:rsidP="00FF0A0B">
      <w:pPr>
        <w:tabs>
          <w:tab w:val="left" w:pos="4485"/>
        </w:tabs>
        <w:rPr>
          <w:sz w:val="20"/>
          <w:szCs w:val="20"/>
        </w:rPr>
      </w:pPr>
    </w:p>
    <w:p w14:paraId="006A1CDF" w14:textId="77777777" w:rsidR="00935785" w:rsidRPr="00106BFC" w:rsidRDefault="00935785" w:rsidP="00FF0A0B">
      <w:pPr>
        <w:tabs>
          <w:tab w:val="left" w:pos="4485"/>
        </w:tabs>
        <w:rPr>
          <w:sz w:val="20"/>
          <w:szCs w:val="20"/>
        </w:rPr>
      </w:pPr>
    </w:p>
    <w:p w14:paraId="01E23F54" w14:textId="77777777" w:rsidR="00B83B7F" w:rsidRDefault="00EA5FCA" w:rsidP="00EA5FCA">
      <w:pPr>
        <w:tabs>
          <w:tab w:val="left" w:pos="4485"/>
        </w:tabs>
        <w:jc w:val="center"/>
        <w:rPr>
          <w:sz w:val="20"/>
          <w:szCs w:val="20"/>
        </w:rPr>
      </w:pPr>
      <w:r>
        <w:rPr>
          <w:sz w:val="20"/>
          <w:szCs w:val="20"/>
        </w:rPr>
        <w:t>TÜRK DİLİ VE EDEBİYATI ZÜMRESİ</w:t>
      </w:r>
    </w:p>
    <w:p w14:paraId="5FA4225A" w14:textId="77777777" w:rsidR="00C669F8" w:rsidRDefault="00C669F8" w:rsidP="00FF0A0B">
      <w:pPr>
        <w:tabs>
          <w:tab w:val="left" w:pos="4485"/>
        </w:tabs>
        <w:rPr>
          <w:sz w:val="20"/>
          <w:szCs w:val="20"/>
        </w:rPr>
      </w:pPr>
    </w:p>
    <w:p w14:paraId="36C6BBCF" w14:textId="77777777" w:rsidR="00C669F8" w:rsidRPr="00106BFC" w:rsidRDefault="00C669F8" w:rsidP="00FF0A0B">
      <w:pPr>
        <w:tabs>
          <w:tab w:val="left" w:pos="4485"/>
        </w:tabs>
        <w:rPr>
          <w:sz w:val="20"/>
          <w:szCs w:val="20"/>
        </w:rPr>
      </w:pPr>
    </w:p>
    <w:p w14:paraId="011FCF04" w14:textId="77777777" w:rsidR="00FF0A0B" w:rsidRPr="00106BFC" w:rsidRDefault="00FF0A0B" w:rsidP="00FF0A0B">
      <w:pPr>
        <w:tabs>
          <w:tab w:val="left" w:pos="4485"/>
        </w:tabs>
        <w:rPr>
          <w:sz w:val="20"/>
          <w:szCs w:val="20"/>
        </w:rPr>
      </w:pPr>
    </w:p>
    <w:p w14:paraId="3C5585A0" w14:textId="77777777" w:rsidR="00302F42" w:rsidRPr="00106BFC" w:rsidRDefault="00302F42" w:rsidP="000E1A9B">
      <w:pPr>
        <w:tabs>
          <w:tab w:val="left" w:pos="5746"/>
        </w:tabs>
        <w:jc w:val="center"/>
        <w:rPr>
          <w:sz w:val="20"/>
          <w:szCs w:val="20"/>
        </w:rPr>
      </w:pPr>
    </w:p>
    <w:sectPr w:rsidR="00302F42" w:rsidRPr="00106BFC" w:rsidSect="00844EB1">
      <w:pgSz w:w="16838" w:h="11906" w:orient="landscape"/>
      <w:pgMar w:top="720" w:right="720" w:bottom="284" w:left="720" w:header="708" w:footer="708" w:gutter="0"/>
      <w:pgBorders w:offsetFrom="page">
        <w:top w:val="single" w:sz="12" w:space="24" w:color="000000"/>
        <w:left w:val="single" w:sz="12" w:space="24" w:color="000000"/>
        <w:bottom w:val="single" w:sz="12" w:space="24" w:color="000000"/>
        <w:right w:val="single" w:sz="12" w:space="24"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5D82" w14:textId="77777777" w:rsidR="00CC7470" w:rsidRDefault="00CC7470" w:rsidP="00AC58FA">
      <w:r>
        <w:separator/>
      </w:r>
    </w:p>
  </w:endnote>
  <w:endnote w:type="continuationSeparator" w:id="0">
    <w:p w14:paraId="15023B84" w14:textId="77777777" w:rsidR="00CC7470" w:rsidRDefault="00CC7470" w:rsidP="00AC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w:altName w:val="Times New Roman"/>
    <w:charset w:val="00"/>
    <w:family w:val="roman"/>
    <w:notTrueType/>
    <w:pitch w:val="default"/>
    <w:sig w:usb0="00000001" w:usb1="00000000" w:usb2="00000000" w:usb3="00000000" w:csb0="00000013" w:csb1="00000000"/>
  </w:font>
  <w:font w:name="Times-Roman">
    <w:altName w:val="Times New Roman"/>
    <w:charset w:val="00"/>
    <w:family w:val="auto"/>
    <w:notTrueType/>
    <w:pitch w:val="default"/>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6700" w14:textId="77777777" w:rsidR="00CC7470" w:rsidRDefault="00CC7470" w:rsidP="00AC58FA">
      <w:r>
        <w:separator/>
      </w:r>
    </w:p>
  </w:footnote>
  <w:footnote w:type="continuationSeparator" w:id="0">
    <w:p w14:paraId="26AD7BA4" w14:textId="77777777" w:rsidR="00CC7470" w:rsidRDefault="00CC7470" w:rsidP="00AC5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4pt;visibility:visible" o:bullet="t">
        <v:imagedata r:id="rId1" o:title=""/>
      </v:shape>
    </w:pict>
  </w:numPicBullet>
  <w:numPicBullet w:numPicBulletId="1">
    <w:pict>
      <v:shape id="_x0000_i1027" type="#_x0000_t75" style="width:14.9pt;height:14.9pt;visibility:visible" o:bullet="t">
        <v:imagedata r:id="rId2" o:title=""/>
      </v:shape>
    </w:pict>
  </w:numPicBullet>
  <w:numPicBullet w:numPicBulletId="2">
    <w:pict>
      <v:shape id="image14.jpeg" o:spid="_x0000_i1028" type="#_x0000_t75" style="width:22.55pt;height:22.55pt;visibility:visible" o:bullet="t">
        <v:imagedata r:id="rId3" o:title=""/>
      </v:shape>
    </w:pict>
  </w:numPicBullet>
  <w:numPicBullet w:numPicBulletId="3">
    <w:pict>
      <v:shape id="image11.jpeg" o:spid="_x0000_i1029" type="#_x0000_t75" style="width:32.35pt;height:34.55pt;visibility:visible" o:bullet="t">
        <v:imagedata r:id="rId4" o:title=""/>
      </v:shape>
    </w:pict>
  </w:numPicBullet>
  <w:abstractNum w:abstractNumId="0" w15:restartNumberingAfterBreak="0">
    <w:nsid w:val="070A2B17"/>
    <w:multiLevelType w:val="hybridMultilevel"/>
    <w:tmpl w:val="52BC8414"/>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063BB0"/>
    <w:multiLevelType w:val="hybridMultilevel"/>
    <w:tmpl w:val="FC8AFF94"/>
    <w:lvl w:ilvl="0" w:tplc="8EB0952A">
      <w:start w:val="1"/>
      <w:numFmt w:val="bullet"/>
      <w:lvlText w:val=""/>
      <w:lvlPicBulletId w:val="0"/>
      <w:lvlJc w:val="left"/>
      <w:pPr>
        <w:tabs>
          <w:tab w:val="num" w:pos="720"/>
        </w:tabs>
        <w:ind w:left="720" w:hanging="360"/>
      </w:pPr>
      <w:rPr>
        <w:rFonts w:ascii="Symbol" w:hAnsi="Symbol" w:hint="default"/>
      </w:rPr>
    </w:lvl>
    <w:lvl w:ilvl="1" w:tplc="079AEF4E" w:tentative="1">
      <w:start w:val="1"/>
      <w:numFmt w:val="bullet"/>
      <w:lvlText w:val=""/>
      <w:lvlJc w:val="left"/>
      <w:pPr>
        <w:tabs>
          <w:tab w:val="num" w:pos="1440"/>
        </w:tabs>
        <w:ind w:left="1440" w:hanging="360"/>
      </w:pPr>
      <w:rPr>
        <w:rFonts w:ascii="Symbol" w:hAnsi="Symbol" w:hint="default"/>
      </w:rPr>
    </w:lvl>
    <w:lvl w:ilvl="2" w:tplc="2A80E012" w:tentative="1">
      <w:start w:val="1"/>
      <w:numFmt w:val="bullet"/>
      <w:lvlText w:val=""/>
      <w:lvlJc w:val="left"/>
      <w:pPr>
        <w:tabs>
          <w:tab w:val="num" w:pos="2160"/>
        </w:tabs>
        <w:ind w:left="2160" w:hanging="360"/>
      </w:pPr>
      <w:rPr>
        <w:rFonts w:ascii="Symbol" w:hAnsi="Symbol" w:hint="default"/>
      </w:rPr>
    </w:lvl>
    <w:lvl w:ilvl="3" w:tplc="9C5269F0" w:tentative="1">
      <w:start w:val="1"/>
      <w:numFmt w:val="bullet"/>
      <w:lvlText w:val=""/>
      <w:lvlJc w:val="left"/>
      <w:pPr>
        <w:tabs>
          <w:tab w:val="num" w:pos="2880"/>
        </w:tabs>
        <w:ind w:left="2880" w:hanging="360"/>
      </w:pPr>
      <w:rPr>
        <w:rFonts w:ascii="Symbol" w:hAnsi="Symbol" w:hint="default"/>
      </w:rPr>
    </w:lvl>
    <w:lvl w:ilvl="4" w:tplc="AEDCE490" w:tentative="1">
      <w:start w:val="1"/>
      <w:numFmt w:val="bullet"/>
      <w:lvlText w:val=""/>
      <w:lvlJc w:val="left"/>
      <w:pPr>
        <w:tabs>
          <w:tab w:val="num" w:pos="3600"/>
        </w:tabs>
        <w:ind w:left="3600" w:hanging="360"/>
      </w:pPr>
      <w:rPr>
        <w:rFonts w:ascii="Symbol" w:hAnsi="Symbol" w:hint="default"/>
      </w:rPr>
    </w:lvl>
    <w:lvl w:ilvl="5" w:tplc="ED406F8C" w:tentative="1">
      <w:start w:val="1"/>
      <w:numFmt w:val="bullet"/>
      <w:lvlText w:val=""/>
      <w:lvlJc w:val="left"/>
      <w:pPr>
        <w:tabs>
          <w:tab w:val="num" w:pos="4320"/>
        </w:tabs>
        <w:ind w:left="4320" w:hanging="360"/>
      </w:pPr>
      <w:rPr>
        <w:rFonts w:ascii="Symbol" w:hAnsi="Symbol" w:hint="default"/>
      </w:rPr>
    </w:lvl>
    <w:lvl w:ilvl="6" w:tplc="C7AEFEA2" w:tentative="1">
      <w:start w:val="1"/>
      <w:numFmt w:val="bullet"/>
      <w:lvlText w:val=""/>
      <w:lvlJc w:val="left"/>
      <w:pPr>
        <w:tabs>
          <w:tab w:val="num" w:pos="5040"/>
        </w:tabs>
        <w:ind w:left="5040" w:hanging="360"/>
      </w:pPr>
      <w:rPr>
        <w:rFonts w:ascii="Symbol" w:hAnsi="Symbol" w:hint="default"/>
      </w:rPr>
    </w:lvl>
    <w:lvl w:ilvl="7" w:tplc="2632C9FE" w:tentative="1">
      <w:start w:val="1"/>
      <w:numFmt w:val="bullet"/>
      <w:lvlText w:val=""/>
      <w:lvlJc w:val="left"/>
      <w:pPr>
        <w:tabs>
          <w:tab w:val="num" w:pos="5760"/>
        </w:tabs>
        <w:ind w:left="5760" w:hanging="360"/>
      </w:pPr>
      <w:rPr>
        <w:rFonts w:ascii="Symbol" w:hAnsi="Symbol" w:hint="default"/>
      </w:rPr>
    </w:lvl>
    <w:lvl w:ilvl="8" w:tplc="B928B8A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F7233D3"/>
    <w:multiLevelType w:val="hybridMultilevel"/>
    <w:tmpl w:val="0F5C9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537C90"/>
    <w:multiLevelType w:val="hybridMultilevel"/>
    <w:tmpl w:val="066E114C"/>
    <w:lvl w:ilvl="0" w:tplc="53287EFC">
      <w:start w:val="1"/>
      <w:numFmt w:val="bullet"/>
      <w:lvlText w:val=""/>
      <w:lvlJc w:val="left"/>
      <w:pPr>
        <w:ind w:left="720" w:hanging="360"/>
      </w:pPr>
      <w:rPr>
        <w:rFonts w:ascii="Symbol" w:eastAsia="Times New Roman" w:hAnsi="Symbol" w:cs="Times New Roman"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FB383C"/>
    <w:multiLevelType w:val="hybridMultilevel"/>
    <w:tmpl w:val="3DDCB0BC"/>
    <w:lvl w:ilvl="0" w:tplc="D1343380">
      <w:start w:val="1"/>
      <w:numFmt w:val="bullet"/>
      <w:lvlText w:val=""/>
      <w:lvlPicBulletId w:val="0"/>
      <w:lvlJc w:val="left"/>
      <w:pPr>
        <w:tabs>
          <w:tab w:val="num" w:pos="720"/>
        </w:tabs>
        <w:ind w:left="720" w:hanging="360"/>
      </w:pPr>
      <w:rPr>
        <w:rFonts w:ascii="Symbol" w:hAnsi="Symbol" w:hint="default"/>
      </w:rPr>
    </w:lvl>
    <w:lvl w:ilvl="1" w:tplc="28884A9C" w:tentative="1">
      <w:start w:val="1"/>
      <w:numFmt w:val="bullet"/>
      <w:lvlText w:val=""/>
      <w:lvlJc w:val="left"/>
      <w:pPr>
        <w:tabs>
          <w:tab w:val="num" w:pos="1440"/>
        </w:tabs>
        <w:ind w:left="1440" w:hanging="360"/>
      </w:pPr>
      <w:rPr>
        <w:rFonts w:ascii="Symbol" w:hAnsi="Symbol" w:hint="default"/>
      </w:rPr>
    </w:lvl>
    <w:lvl w:ilvl="2" w:tplc="B0D44DBE" w:tentative="1">
      <w:start w:val="1"/>
      <w:numFmt w:val="bullet"/>
      <w:lvlText w:val=""/>
      <w:lvlJc w:val="left"/>
      <w:pPr>
        <w:tabs>
          <w:tab w:val="num" w:pos="2160"/>
        </w:tabs>
        <w:ind w:left="2160" w:hanging="360"/>
      </w:pPr>
      <w:rPr>
        <w:rFonts w:ascii="Symbol" w:hAnsi="Symbol" w:hint="default"/>
      </w:rPr>
    </w:lvl>
    <w:lvl w:ilvl="3" w:tplc="083C412C" w:tentative="1">
      <w:start w:val="1"/>
      <w:numFmt w:val="bullet"/>
      <w:lvlText w:val=""/>
      <w:lvlJc w:val="left"/>
      <w:pPr>
        <w:tabs>
          <w:tab w:val="num" w:pos="2880"/>
        </w:tabs>
        <w:ind w:left="2880" w:hanging="360"/>
      </w:pPr>
      <w:rPr>
        <w:rFonts w:ascii="Symbol" w:hAnsi="Symbol" w:hint="default"/>
      </w:rPr>
    </w:lvl>
    <w:lvl w:ilvl="4" w:tplc="C784C0B8" w:tentative="1">
      <w:start w:val="1"/>
      <w:numFmt w:val="bullet"/>
      <w:lvlText w:val=""/>
      <w:lvlJc w:val="left"/>
      <w:pPr>
        <w:tabs>
          <w:tab w:val="num" w:pos="3600"/>
        </w:tabs>
        <w:ind w:left="3600" w:hanging="360"/>
      </w:pPr>
      <w:rPr>
        <w:rFonts w:ascii="Symbol" w:hAnsi="Symbol" w:hint="default"/>
      </w:rPr>
    </w:lvl>
    <w:lvl w:ilvl="5" w:tplc="D922827A" w:tentative="1">
      <w:start w:val="1"/>
      <w:numFmt w:val="bullet"/>
      <w:lvlText w:val=""/>
      <w:lvlJc w:val="left"/>
      <w:pPr>
        <w:tabs>
          <w:tab w:val="num" w:pos="4320"/>
        </w:tabs>
        <w:ind w:left="4320" w:hanging="360"/>
      </w:pPr>
      <w:rPr>
        <w:rFonts w:ascii="Symbol" w:hAnsi="Symbol" w:hint="default"/>
      </w:rPr>
    </w:lvl>
    <w:lvl w:ilvl="6" w:tplc="03EE3B56" w:tentative="1">
      <w:start w:val="1"/>
      <w:numFmt w:val="bullet"/>
      <w:lvlText w:val=""/>
      <w:lvlJc w:val="left"/>
      <w:pPr>
        <w:tabs>
          <w:tab w:val="num" w:pos="5040"/>
        </w:tabs>
        <w:ind w:left="5040" w:hanging="360"/>
      </w:pPr>
      <w:rPr>
        <w:rFonts w:ascii="Symbol" w:hAnsi="Symbol" w:hint="default"/>
      </w:rPr>
    </w:lvl>
    <w:lvl w:ilvl="7" w:tplc="DC3A26E8" w:tentative="1">
      <w:start w:val="1"/>
      <w:numFmt w:val="bullet"/>
      <w:lvlText w:val=""/>
      <w:lvlJc w:val="left"/>
      <w:pPr>
        <w:tabs>
          <w:tab w:val="num" w:pos="5760"/>
        </w:tabs>
        <w:ind w:left="5760" w:hanging="360"/>
      </w:pPr>
      <w:rPr>
        <w:rFonts w:ascii="Symbol" w:hAnsi="Symbol" w:hint="default"/>
      </w:rPr>
    </w:lvl>
    <w:lvl w:ilvl="8" w:tplc="DFF445A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284015"/>
    <w:multiLevelType w:val="hybridMultilevel"/>
    <w:tmpl w:val="4A028CC8"/>
    <w:lvl w:ilvl="0" w:tplc="1852809C">
      <w:start w:val="2"/>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197D7352"/>
    <w:multiLevelType w:val="hybridMultilevel"/>
    <w:tmpl w:val="FCC6DA86"/>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9906E2E"/>
    <w:multiLevelType w:val="hybridMultilevel"/>
    <w:tmpl w:val="6B2E60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F0072C"/>
    <w:multiLevelType w:val="hybridMultilevel"/>
    <w:tmpl w:val="C430E654"/>
    <w:lvl w:ilvl="0" w:tplc="CF0A2EFC">
      <w:start w:val="1"/>
      <w:numFmt w:val="bullet"/>
      <w:lvlText w:val=""/>
      <w:lvlPicBulletId w:val="1"/>
      <w:lvlJc w:val="left"/>
      <w:pPr>
        <w:tabs>
          <w:tab w:val="num" w:pos="720"/>
        </w:tabs>
        <w:ind w:left="720" w:hanging="360"/>
      </w:pPr>
      <w:rPr>
        <w:rFonts w:ascii="Symbol" w:hAnsi="Symbol" w:hint="default"/>
      </w:rPr>
    </w:lvl>
    <w:lvl w:ilvl="1" w:tplc="C2DE6A2A" w:tentative="1">
      <w:start w:val="1"/>
      <w:numFmt w:val="bullet"/>
      <w:lvlText w:val=""/>
      <w:lvlJc w:val="left"/>
      <w:pPr>
        <w:tabs>
          <w:tab w:val="num" w:pos="1440"/>
        </w:tabs>
        <w:ind w:left="1440" w:hanging="360"/>
      </w:pPr>
      <w:rPr>
        <w:rFonts w:ascii="Symbol" w:hAnsi="Symbol" w:hint="default"/>
      </w:rPr>
    </w:lvl>
    <w:lvl w:ilvl="2" w:tplc="5B6E05F4" w:tentative="1">
      <w:start w:val="1"/>
      <w:numFmt w:val="bullet"/>
      <w:lvlText w:val=""/>
      <w:lvlJc w:val="left"/>
      <w:pPr>
        <w:tabs>
          <w:tab w:val="num" w:pos="2160"/>
        </w:tabs>
        <w:ind w:left="2160" w:hanging="360"/>
      </w:pPr>
      <w:rPr>
        <w:rFonts w:ascii="Symbol" w:hAnsi="Symbol" w:hint="default"/>
      </w:rPr>
    </w:lvl>
    <w:lvl w:ilvl="3" w:tplc="D4903B30" w:tentative="1">
      <w:start w:val="1"/>
      <w:numFmt w:val="bullet"/>
      <w:lvlText w:val=""/>
      <w:lvlJc w:val="left"/>
      <w:pPr>
        <w:tabs>
          <w:tab w:val="num" w:pos="2880"/>
        </w:tabs>
        <w:ind w:left="2880" w:hanging="360"/>
      </w:pPr>
      <w:rPr>
        <w:rFonts w:ascii="Symbol" w:hAnsi="Symbol" w:hint="default"/>
      </w:rPr>
    </w:lvl>
    <w:lvl w:ilvl="4" w:tplc="1CEAB34C" w:tentative="1">
      <w:start w:val="1"/>
      <w:numFmt w:val="bullet"/>
      <w:lvlText w:val=""/>
      <w:lvlJc w:val="left"/>
      <w:pPr>
        <w:tabs>
          <w:tab w:val="num" w:pos="3600"/>
        </w:tabs>
        <w:ind w:left="3600" w:hanging="360"/>
      </w:pPr>
      <w:rPr>
        <w:rFonts w:ascii="Symbol" w:hAnsi="Symbol" w:hint="default"/>
      </w:rPr>
    </w:lvl>
    <w:lvl w:ilvl="5" w:tplc="0C5811C8" w:tentative="1">
      <w:start w:val="1"/>
      <w:numFmt w:val="bullet"/>
      <w:lvlText w:val=""/>
      <w:lvlJc w:val="left"/>
      <w:pPr>
        <w:tabs>
          <w:tab w:val="num" w:pos="4320"/>
        </w:tabs>
        <w:ind w:left="4320" w:hanging="360"/>
      </w:pPr>
      <w:rPr>
        <w:rFonts w:ascii="Symbol" w:hAnsi="Symbol" w:hint="default"/>
      </w:rPr>
    </w:lvl>
    <w:lvl w:ilvl="6" w:tplc="8496DD4A" w:tentative="1">
      <w:start w:val="1"/>
      <w:numFmt w:val="bullet"/>
      <w:lvlText w:val=""/>
      <w:lvlJc w:val="left"/>
      <w:pPr>
        <w:tabs>
          <w:tab w:val="num" w:pos="5040"/>
        </w:tabs>
        <w:ind w:left="5040" w:hanging="360"/>
      </w:pPr>
      <w:rPr>
        <w:rFonts w:ascii="Symbol" w:hAnsi="Symbol" w:hint="default"/>
      </w:rPr>
    </w:lvl>
    <w:lvl w:ilvl="7" w:tplc="1EFC34A4" w:tentative="1">
      <w:start w:val="1"/>
      <w:numFmt w:val="bullet"/>
      <w:lvlText w:val=""/>
      <w:lvlJc w:val="left"/>
      <w:pPr>
        <w:tabs>
          <w:tab w:val="num" w:pos="5760"/>
        </w:tabs>
        <w:ind w:left="5760" w:hanging="360"/>
      </w:pPr>
      <w:rPr>
        <w:rFonts w:ascii="Symbol" w:hAnsi="Symbol" w:hint="default"/>
      </w:rPr>
    </w:lvl>
    <w:lvl w:ilvl="8" w:tplc="F2821E9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C5E6939"/>
    <w:multiLevelType w:val="hybridMultilevel"/>
    <w:tmpl w:val="CF8A717C"/>
    <w:lvl w:ilvl="0" w:tplc="D5CEDA2E">
      <w:start w:val="1"/>
      <w:numFmt w:val="bullet"/>
      <w:lvlText w:val=""/>
      <w:lvlJc w:val="left"/>
      <w:pPr>
        <w:ind w:left="720" w:hanging="360"/>
      </w:pPr>
      <w:rPr>
        <w:rFonts w:ascii="Symbol" w:eastAsia="Times New Roman" w:hAnsi="Symbol" w:cs="Times New Roman"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0313E88"/>
    <w:multiLevelType w:val="hybridMultilevel"/>
    <w:tmpl w:val="2EC8216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B63D37"/>
    <w:multiLevelType w:val="hybridMultilevel"/>
    <w:tmpl w:val="99AE3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4E110A6"/>
    <w:multiLevelType w:val="hybridMultilevel"/>
    <w:tmpl w:val="C06441C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30061933"/>
    <w:multiLevelType w:val="hybridMultilevel"/>
    <w:tmpl w:val="D8E8FAE6"/>
    <w:lvl w:ilvl="0" w:tplc="CD04A506">
      <w:start w:val="1"/>
      <w:numFmt w:val="bullet"/>
      <w:lvlText w:val=""/>
      <w:lvlPicBulletId w:val="0"/>
      <w:lvlJc w:val="left"/>
      <w:pPr>
        <w:tabs>
          <w:tab w:val="num" w:pos="720"/>
        </w:tabs>
        <w:ind w:left="720" w:hanging="360"/>
      </w:pPr>
      <w:rPr>
        <w:rFonts w:ascii="Symbol" w:hAnsi="Symbol" w:hint="default"/>
      </w:rPr>
    </w:lvl>
    <w:lvl w:ilvl="1" w:tplc="6B700CE8" w:tentative="1">
      <w:start w:val="1"/>
      <w:numFmt w:val="bullet"/>
      <w:lvlText w:val=""/>
      <w:lvlJc w:val="left"/>
      <w:pPr>
        <w:tabs>
          <w:tab w:val="num" w:pos="1440"/>
        </w:tabs>
        <w:ind w:left="1440" w:hanging="360"/>
      </w:pPr>
      <w:rPr>
        <w:rFonts w:ascii="Symbol" w:hAnsi="Symbol" w:hint="default"/>
      </w:rPr>
    </w:lvl>
    <w:lvl w:ilvl="2" w:tplc="7B62E574" w:tentative="1">
      <w:start w:val="1"/>
      <w:numFmt w:val="bullet"/>
      <w:lvlText w:val=""/>
      <w:lvlJc w:val="left"/>
      <w:pPr>
        <w:tabs>
          <w:tab w:val="num" w:pos="2160"/>
        </w:tabs>
        <w:ind w:left="2160" w:hanging="360"/>
      </w:pPr>
      <w:rPr>
        <w:rFonts w:ascii="Symbol" w:hAnsi="Symbol" w:hint="default"/>
      </w:rPr>
    </w:lvl>
    <w:lvl w:ilvl="3" w:tplc="57BC4BA2" w:tentative="1">
      <w:start w:val="1"/>
      <w:numFmt w:val="bullet"/>
      <w:lvlText w:val=""/>
      <w:lvlJc w:val="left"/>
      <w:pPr>
        <w:tabs>
          <w:tab w:val="num" w:pos="2880"/>
        </w:tabs>
        <w:ind w:left="2880" w:hanging="360"/>
      </w:pPr>
      <w:rPr>
        <w:rFonts w:ascii="Symbol" w:hAnsi="Symbol" w:hint="default"/>
      </w:rPr>
    </w:lvl>
    <w:lvl w:ilvl="4" w:tplc="E622531E" w:tentative="1">
      <w:start w:val="1"/>
      <w:numFmt w:val="bullet"/>
      <w:lvlText w:val=""/>
      <w:lvlJc w:val="left"/>
      <w:pPr>
        <w:tabs>
          <w:tab w:val="num" w:pos="3600"/>
        </w:tabs>
        <w:ind w:left="3600" w:hanging="360"/>
      </w:pPr>
      <w:rPr>
        <w:rFonts w:ascii="Symbol" w:hAnsi="Symbol" w:hint="default"/>
      </w:rPr>
    </w:lvl>
    <w:lvl w:ilvl="5" w:tplc="228E0842" w:tentative="1">
      <w:start w:val="1"/>
      <w:numFmt w:val="bullet"/>
      <w:lvlText w:val=""/>
      <w:lvlJc w:val="left"/>
      <w:pPr>
        <w:tabs>
          <w:tab w:val="num" w:pos="4320"/>
        </w:tabs>
        <w:ind w:left="4320" w:hanging="360"/>
      </w:pPr>
      <w:rPr>
        <w:rFonts w:ascii="Symbol" w:hAnsi="Symbol" w:hint="default"/>
      </w:rPr>
    </w:lvl>
    <w:lvl w:ilvl="6" w:tplc="19983488" w:tentative="1">
      <w:start w:val="1"/>
      <w:numFmt w:val="bullet"/>
      <w:lvlText w:val=""/>
      <w:lvlJc w:val="left"/>
      <w:pPr>
        <w:tabs>
          <w:tab w:val="num" w:pos="5040"/>
        </w:tabs>
        <w:ind w:left="5040" w:hanging="360"/>
      </w:pPr>
      <w:rPr>
        <w:rFonts w:ascii="Symbol" w:hAnsi="Symbol" w:hint="default"/>
      </w:rPr>
    </w:lvl>
    <w:lvl w:ilvl="7" w:tplc="A95483FA" w:tentative="1">
      <w:start w:val="1"/>
      <w:numFmt w:val="bullet"/>
      <w:lvlText w:val=""/>
      <w:lvlJc w:val="left"/>
      <w:pPr>
        <w:tabs>
          <w:tab w:val="num" w:pos="5760"/>
        </w:tabs>
        <w:ind w:left="5760" w:hanging="360"/>
      </w:pPr>
      <w:rPr>
        <w:rFonts w:ascii="Symbol" w:hAnsi="Symbol" w:hint="default"/>
      </w:rPr>
    </w:lvl>
    <w:lvl w:ilvl="8" w:tplc="6DEEA79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3D51D38"/>
    <w:multiLevelType w:val="hybridMultilevel"/>
    <w:tmpl w:val="34E6AAC6"/>
    <w:lvl w:ilvl="0" w:tplc="FA228816">
      <w:start w:val="1"/>
      <w:numFmt w:val="bullet"/>
      <w:lvlText w:val=""/>
      <w:lvlPicBulletId w:val="0"/>
      <w:lvlJc w:val="left"/>
      <w:pPr>
        <w:tabs>
          <w:tab w:val="num" w:pos="720"/>
        </w:tabs>
        <w:ind w:left="720" w:hanging="360"/>
      </w:pPr>
      <w:rPr>
        <w:rFonts w:ascii="Symbol" w:hAnsi="Symbol" w:hint="default"/>
      </w:rPr>
    </w:lvl>
    <w:lvl w:ilvl="1" w:tplc="5A422CE6" w:tentative="1">
      <w:start w:val="1"/>
      <w:numFmt w:val="bullet"/>
      <w:lvlText w:val=""/>
      <w:lvlJc w:val="left"/>
      <w:pPr>
        <w:tabs>
          <w:tab w:val="num" w:pos="1440"/>
        </w:tabs>
        <w:ind w:left="1440" w:hanging="360"/>
      </w:pPr>
      <w:rPr>
        <w:rFonts w:ascii="Symbol" w:hAnsi="Symbol" w:hint="default"/>
      </w:rPr>
    </w:lvl>
    <w:lvl w:ilvl="2" w:tplc="C234E85A" w:tentative="1">
      <w:start w:val="1"/>
      <w:numFmt w:val="bullet"/>
      <w:lvlText w:val=""/>
      <w:lvlJc w:val="left"/>
      <w:pPr>
        <w:tabs>
          <w:tab w:val="num" w:pos="2160"/>
        </w:tabs>
        <w:ind w:left="2160" w:hanging="360"/>
      </w:pPr>
      <w:rPr>
        <w:rFonts w:ascii="Symbol" w:hAnsi="Symbol" w:hint="default"/>
      </w:rPr>
    </w:lvl>
    <w:lvl w:ilvl="3" w:tplc="86D41116" w:tentative="1">
      <w:start w:val="1"/>
      <w:numFmt w:val="bullet"/>
      <w:lvlText w:val=""/>
      <w:lvlJc w:val="left"/>
      <w:pPr>
        <w:tabs>
          <w:tab w:val="num" w:pos="2880"/>
        </w:tabs>
        <w:ind w:left="2880" w:hanging="360"/>
      </w:pPr>
      <w:rPr>
        <w:rFonts w:ascii="Symbol" w:hAnsi="Symbol" w:hint="default"/>
      </w:rPr>
    </w:lvl>
    <w:lvl w:ilvl="4" w:tplc="FE6E5A72" w:tentative="1">
      <w:start w:val="1"/>
      <w:numFmt w:val="bullet"/>
      <w:lvlText w:val=""/>
      <w:lvlJc w:val="left"/>
      <w:pPr>
        <w:tabs>
          <w:tab w:val="num" w:pos="3600"/>
        </w:tabs>
        <w:ind w:left="3600" w:hanging="360"/>
      </w:pPr>
      <w:rPr>
        <w:rFonts w:ascii="Symbol" w:hAnsi="Symbol" w:hint="default"/>
      </w:rPr>
    </w:lvl>
    <w:lvl w:ilvl="5" w:tplc="271CDD90" w:tentative="1">
      <w:start w:val="1"/>
      <w:numFmt w:val="bullet"/>
      <w:lvlText w:val=""/>
      <w:lvlJc w:val="left"/>
      <w:pPr>
        <w:tabs>
          <w:tab w:val="num" w:pos="4320"/>
        </w:tabs>
        <w:ind w:left="4320" w:hanging="360"/>
      </w:pPr>
      <w:rPr>
        <w:rFonts w:ascii="Symbol" w:hAnsi="Symbol" w:hint="default"/>
      </w:rPr>
    </w:lvl>
    <w:lvl w:ilvl="6" w:tplc="5F8E634E" w:tentative="1">
      <w:start w:val="1"/>
      <w:numFmt w:val="bullet"/>
      <w:lvlText w:val=""/>
      <w:lvlJc w:val="left"/>
      <w:pPr>
        <w:tabs>
          <w:tab w:val="num" w:pos="5040"/>
        </w:tabs>
        <w:ind w:left="5040" w:hanging="360"/>
      </w:pPr>
      <w:rPr>
        <w:rFonts w:ascii="Symbol" w:hAnsi="Symbol" w:hint="default"/>
      </w:rPr>
    </w:lvl>
    <w:lvl w:ilvl="7" w:tplc="1E3653B2" w:tentative="1">
      <w:start w:val="1"/>
      <w:numFmt w:val="bullet"/>
      <w:lvlText w:val=""/>
      <w:lvlJc w:val="left"/>
      <w:pPr>
        <w:tabs>
          <w:tab w:val="num" w:pos="5760"/>
        </w:tabs>
        <w:ind w:left="5760" w:hanging="360"/>
      </w:pPr>
      <w:rPr>
        <w:rFonts w:ascii="Symbol" w:hAnsi="Symbol" w:hint="default"/>
      </w:rPr>
    </w:lvl>
    <w:lvl w:ilvl="8" w:tplc="4678EC4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40B4FF8"/>
    <w:multiLevelType w:val="hybridMultilevel"/>
    <w:tmpl w:val="EBB660DC"/>
    <w:lvl w:ilvl="0" w:tplc="25DCF5B0">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20030A"/>
    <w:multiLevelType w:val="hybridMultilevel"/>
    <w:tmpl w:val="A78410E8"/>
    <w:lvl w:ilvl="0" w:tplc="1A826F9E">
      <w:start w:val="1"/>
      <w:numFmt w:val="bullet"/>
      <w:lvlText w:val=""/>
      <w:lvlPicBulletId w:val="0"/>
      <w:lvlJc w:val="left"/>
      <w:pPr>
        <w:tabs>
          <w:tab w:val="num" w:pos="720"/>
        </w:tabs>
        <w:ind w:left="720" w:hanging="360"/>
      </w:pPr>
      <w:rPr>
        <w:rFonts w:ascii="Symbol" w:hAnsi="Symbol" w:hint="default"/>
      </w:rPr>
    </w:lvl>
    <w:lvl w:ilvl="1" w:tplc="8A043F68" w:tentative="1">
      <w:start w:val="1"/>
      <w:numFmt w:val="bullet"/>
      <w:lvlText w:val=""/>
      <w:lvlJc w:val="left"/>
      <w:pPr>
        <w:tabs>
          <w:tab w:val="num" w:pos="1440"/>
        </w:tabs>
        <w:ind w:left="1440" w:hanging="360"/>
      </w:pPr>
      <w:rPr>
        <w:rFonts w:ascii="Symbol" w:hAnsi="Symbol" w:hint="default"/>
      </w:rPr>
    </w:lvl>
    <w:lvl w:ilvl="2" w:tplc="E63C1DE8" w:tentative="1">
      <w:start w:val="1"/>
      <w:numFmt w:val="bullet"/>
      <w:lvlText w:val=""/>
      <w:lvlJc w:val="left"/>
      <w:pPr>
        <w:tabs>
          <w:tab w:val="num" w:pos="2160"/>
        </w:tabs>
        <w:ind w:left="2160" w:hanging="360"/>
      </w:pPr>
      <w:rPr>
        <w:rFonts w:ascii="Symbol" w:hAnsi="Symbol" w:hint="default"/>
      </w:rPr>
    </w:lvl>
    <w:lvl w:ilvl="3" w:tplc="9F7A92B4" w:tentative="1">
      <w:start w:val="1"/>
      <w:numFmt w:val="bullet"/>
      <w:lvlText w:val=""/>
      <w:lvlJc w:val="left"/>
      <w:pPr>
        <w:tabs>
          <w:tab w:val="num" w:pos="2880"/>
        </w:tabs>
        <w:ind w:left="2880" w:hanging="360"/>
      </w:pPr>
      <w:rPr>
        <w:rFonts w:ascii="Symbol" w:hAnsi="Symbol" w:hint="default"/>
      </w:rPr>
    </w:lvl>
    <w:lvl w:ilvl="4" w:tplc="8E469C06" w:tentative="1">
      <w:start w:val="1"/>
      <w:numFmt w:val="bullet"/>
      <w:lvlText w:val=""/>
      <w:lvlJc w:val="left"/>
      <w:pPr>
        <w:tabs>
          <w:tab w:val="num" w:pos="3600"/>
        </w:tabs>
        <w:ind w:left="3600" w:hanging="360"/>
      </w:pPr>
      <w:rPr>
        <w:rFonts w:ascii="Symbol" w:hAnsi="Symbol" w:hint="default"/>
      </w:rPr>
    </w:lvl>
    <w:lvl w:ilvl="5" w:tplc="15745D16" w:tentative="1">
      <w:start w:val="1"/>
      <w:numFmt w:val="bullet"/>
      <w:lvlText w:val=""/>
      <w:lvlJc w:val="left"/>
      <w:pPr>
        <w:tabs>
          <w:tab w:val="num" w:pos="4320"/>
        </w:tabs>
        <w:ind w:left="4320" w:hanging="360"/>
      </w:pPr>
      <w:rPr>
        <w:rFonts w:ascii="Symbol" w:hAnsi="Symbol" w:hint="default"/>
      </w:rPr>
    </w:lvl>
    <w:lvl w:ilvl="6" w:tplc="9208D4DA" w:tentative="1">
      <w:start w:val="1"/>
      <w:numFmt w:val="bullet"/>
      <w:lvlText w:val=""/>
      <w:lvlJc w:val="left"/>
      <w:pPr>
        <w:tabs>
          <w:tab w:val="num" w:pos="5040"/>
        </w:tabs>
        <w:ind w:left="5040" w:hanging="360"/>
      </w:pPr>
      <w:rPr>
        <w:rFonts w:ascii="Symbol" w:hAnsi="Symbol" w:hint="default"/>
      </w:rPr>
    </w:lvl>
    <w:lvl w:ilvl="7" w:tplc="61E64FE2" w:tentative="1">
      <w:start w:val="1"/>
      <w:numFmt w:val="bullet"/>
      <w:lvlText w:val=""/>
      <w:lvlJc w:val="left"/>
      <w:pPr>
        <w:tabs>
          <w:tab w:val="num" w:pos="5760"/>
        </w:tabs>
        <w:ind w:left="5760" w:hanging="360"/>
      </w:pPr>
      <w:rPr>
        <w:rFonts w:ascii="Symbol" w:hAnsi="Symbol" w:hint="default"/>
      </w:rPr>
    </w:lvl>
    <w:lvl w:ilvl="8" w:tplc="E8ACCBE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9121BD5"/>
    <w:multiLevelType w:val="hybridMultilevel"/>
    <w:tmpl w:val="07BE8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C1B26D2"/>
    <w:multiLevelType w:val="hybridMultilevel"/>
    <w:tmpl w:val="091481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7AA1B85"/>
    <w:multiLevelType w:val="hybridMultilevel"/>
    <w:tmpl w:val="CFFA5A5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48657EB3"/>
    <w:multiLevelType w:val="hybridMultilevel"/>
    <w:tmpl w:val="7988BD42"/>
    <w:lvl w:ilvl="0" w:tplc="416639D2">
      <w:start w:val="2"/>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4B4025EB"/>
    <w:multiLevelType w:val="hybridMultilevel"/>
    <w:tmpl w:val="4F888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CCA1A0F"/>
    <w:multiLevelType w:val="hybridMultilevel"/>
    <w:tmpl w:val="E988AFDA"/>
    <w:lvl w:ilvl="0" w:tplc="05EEBD4C">
      <w:start w:val="1"/>
      <w:numFmt w:val="bullet"/>
      <w:lvlText w:val=""/>
      <w:lvlPicBulletId w:val="1"/>
      <w:lvlJc w:val="left"/>
      <w:pPr>
        <w:tabs>
          <w:tab w:val="num" w:pos="720"/>
        </w:tabs>
        <w:ind w:left="720" w:hanging="360"/>
      </w:pPr>
      <w:rPr>
        <w:rFonts w:ascii="Symbol" w:hAnsi="Symbol" w:hint="default"/>
      </w:rPr>
    </w:lvl>
    <w:lvl w:ilvl="1" w:tplc="B6CE7A60" w:tentative="1">
      <w:start w:val="1"/>
      <w:numFmt w:val="bullet"/>
      <w:lvlText w:val=""/>
      <w:lvlJc w:val="left"/>
      <w:pPr>
        <w:tabs>
          <w:tab w:val="num" w:pos="1440"/>
        </w:tabs>
        <w:ind w:left="1440" w:hanging="360"/>
      </w:pPr>
      <w:rPr>
        <w:rFonts w:ascii="Symbol" w:hAnsi="Symbol" w:hint="default"/>
      </w:rPr>
    </w:lvl>
    <w:lvl w:ilvl="2" w:tplc="4F1C4A00" w:tentative="1">
      <w:start w:val="1"/>
      <w:numFmt w:val="bullet"/>
      <w:lvlText w:val=""/>
      <w:lvlJc w:val="left"/>
      <w:pPr>
        <w:tabs>
          <w:tab w:val="num" w:pos="2160"/>
        </w:tabs>
        <w:ind w:left="2160" w:hanging="360"/>
      </w:pPr>
      <w:rPr>
        <w:rFonts w:ascii="Symbol" w:hAnsi="Symbol" w:hint="default"/>
      </w:rPr>
    </w:lvl>
    <w:lvl w:ilvl="3" w:tplc="59AC74DC" w:tentative="1">
      <w:start w:val="1"/>
      <w:numFmt w:val="bullet"/>
      <w:lvlText w:val=""/>
      <w:lvlJc w:val="left"/>
      <w:pPr>
        <w:tabs>
          <w:tab w:val="num" w:pos="2880"/>
        </w:tabs>
        <w:ind w:left="2880" w:hanging="360"/>
      </w:pPr>
      <w:rPr>
        <w:rFonts w:ascii="Symbol" w:hAnsi="Symbol" w:hint="default"/>
      </w:rPr>
    </w:lvl>
    <w:lvl w:ilvl="4" w:tplc="851613F0" w:tentative="1">
      <w:start w:val="1"/>
      <w:numFmt w:val="bullet"/>
      <w:lvlText w:val=""/>
      <w:lvlJc w:val="left"/>
      <w:pPr>
        <w:tabs>
          <w:tab w:val="num" w:pos="3600"/>
        </w:tabs>
        <w:ind w:left="3600" w:hanging="360"/>
      </w:pPr>
      <w:rPr>
        <w:rFonts w:ascii="Symbol" w:hAnsi="Symbol" w:hint="default"/>
      </w:rPr>
    </w:lvl>
    <w:lvl w:ilvl="5" w:tplc="5B265762" w:tentative="1">
      <w:start w:val="1"/>
      <w:numFmt w:val="bullet"/>
      <w:lvlText w:val=""/>
      <w:lvlJc w:val="left"/>
      <w:pPr>
        <w:tabs>
          <w:tab w:val="num" w:pos="4320"/>
        </w:tabs>
        <w:ind w:left="4320" w:hanging="360"/>
      </w:pPr>
      <w:rPr>
        <w:rFonts w:ascii="Symbol" w:hAnsi="Symbol" w:hint="default"/>
      </w:rPr>
    </w:lvl>
    <w:lvl w:ilvl="6" w:tplc="E3A865CC" w:tentative="1">
      <w:start w:val="1"/>
      <w:numFmt w:val="bullet"/>
      <w:lvlText w:val=""/>
      <w:lvlJc w:val="left"/>
      <w:pPr>
        <w:tabs>
          <w:tab w:val="num" w:pos="5040"/>
        </w:tabs>
        <w:ind w:left="5040" w:hanging="360"/>
      </w:pPr>
      <w:rPr>
        <w:rFonts w:ascii="Symbol" w:hAnsi="Symbol" w:hint="default"/>
      </w:rPr>
    </w:lvl>
    <w:lvl w:ilvl="7" w:tplc="E3CA46AA" w:tentative="1">
      <w:start w:val="1"/>
      <w:numFmt w:val="bullet"/>
      <w:lvlText w:val=""/>
      <w:lvlJc w:val="left"/>
      <w:pPr>
        <w:tabs>
          <w:tab w:val="num" w:pos="5760"/>
        </w:tabs>
        <w:ind w:left="5760" w:hanging="360"/>
      </w:pPr>
      <w:rPr>
        <w:rFonts w:ascii="Symbol" w:hAnsi="Symbol" w:hint="default"/>
      </w:rPr>
    </w:lvl>
    <w:lvl w:ilvl="8" w:tplc="52E0B3B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27465B9"/>
    <w:multiLevelType w:val="hybridMultilevel"/>
    <w:tmpl w:val="87289AC6"/>
    <w:lvl w:ilvl="0" w:tplc="0FAA5252">
      <w:start w:val="1"/>
      <w:numFmt w:val="bullet"/>
      <w:lvlText w:val=""/>
      <w:lvlJc w:val="left"/>
      <w:pPr>
        <w:ind w:left="1080" w:hanging="360"/>
      </w:pPr>
      <w:rPr>
        <w:rFonts w:ascii="Symbol" w:eastAsia="Times New Roman" w:hAnsi="Symbol" w:cs="Times New Roman" w:hint="default"/>
        <w:sz w:val="18"/>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53B50FEC"/>
    <w:multiLevelType w:val="hybridMultilevel"/>
    <w:tmpl w:val="34668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4C2685B"/>
    <w:multiLevelType w:val="hybridMultilevel"/>
    <w:tmpl w:val="E56CE946"/>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8086679"/>
    <w:multiLevelType w:val="hybridMultilevel"/>
    <w:tmpl w:val="114E21AA"/>
    <w:lvl w:ilvl="0" w:tplc="041F000B">
      <w:start w:val="1"/>
      <w:numFmt w:val="bullet"/>
      <w:lvlText w:val=""/>
      <w:lvlJc w:val="left"/>
      <w:pPr>
        <w:tabs>
          <w:tab w:val="num" w:pos="720"/>
        </w:tabs>
        <w:ind w:left="720" w:hanging="360"/>
      </w:pPr>
      <w:rPr>
        <w:rFonts w:ascii="Wingdings" w:hAnsi="Wingdings" w:hint="default"/>
      </w:rPr>
    </w:lvl>
    <w:lvl w:ilvl="1" w:tplc="4176C664" w:tentative="1">
      <w:start w:val="1"/>
      <w:numFmt w:val="bullet"/>
      <w:lvlText w:val=""/>
      <w:lvlJc w:val="left"/>
      <w:pPr>
        <w:tabs>
          <w:tab w:val="num" w:pos="1440"/>
        </w:tabs>
        <w:ind w:left="1440" w:hanging="360"/>
      </w:pPr>
      <w:rPr>
        <w:rFonts w:ascii="Symbol" w:hAnsi="Symbol" w:hint="default"/>
      </w:rPr>
    </w:lvl>
    <w:lvl w:ilvl="2" w:tplc="5F0EF3B6" w:tentative="1">
      <w:start w:val="1"/>
      <w:numFmt w:val="bullet"/>
      <w:lvlText w:val=""/>
      <w:lvlJc w:val="left"/>
      <w:pPr>
        <w:tabs>
          <w:tab w:val="num" w:pos="2160"/>
        </w:tabs>
        <w:ind w:left="2160" w:hanging="360"/>
      </w:pPr>
      <w:rPr>
        <w:rFonts w:ascii="Symbol" w:hAnsi="Symbol" w:hint="default"/>
      </w:rPr>
    </w:lvl>
    <w:lvl w:ilvl="3" w:tplc="2F063DFE" w:tentative="1">
      <w:start w:val="1"/>
      <w:numFmt w:val="bullet"/>
      <w:lvlText w:val=""/>
      <w:lvlJc w:val="left"/>
      <w:pPr>
        <w:tabs>
          <w:tab w:val="num" w:pos="2880"/>
        </w:tabs>
        <w:ind w:left="2880" w:hanging="360"/>
      </w:pPr>
      <w:rPr>
        <w:rFonts w:ascii="Symbol" w:hAnsi="Symbol" w:hint="default"/>
      </w:rPr>
    </w:lvl>
    <w:lvl w:ilvl="4" w:tplc="C76643A2" w:tentative="1">
      <w:start w:val="1"/>
      <w:numFmt w:val="bullet"/>
      <w:lvlText w:val=""/>
      <w:lvlJc w:val="left"/>
      <w:pPr>
        <w:tabs>
          <w:tab w:val="num" w:pos="3600"/>
        </w:tabs>
        <w:ind w:left="3600" w:hanging="360"/>
      </w:pPr>
      <w:rPr>
        <w:rFonts w:ascii="Symbol" w:hAnsi="Symbol" w:hint="default"/>
      </w:rPr>
    </w:lvl>
    <w:lvl w:ilvl="5" w:tplc="0AE09982" w:tentative="1">
      <w:start w:val="1"/>
      <w:numFmt w:val="bullet"/>
      <w:lvlText w:val=""/>
      <w:lvlJc w:val="left"/>
      <w:pPr>
        <w:tabs>
          <w:tab w:val="num" w:pos="4320"/>
        </w:tabs>
        <w:ind w:left="4320" w:hanging="360"/>
      </w:pPr>
      <w:rPr>
        <w:rFonts w:ascii="Symbol" w:hAnsi="Symbol" w:hint="default"/>
      </w:rPr>
    </w:lvl>
    <w:lvl w:ilvl="6" w:tplc="9F561162" w:tentative="1">
      <w:start w:val="1"/>
      <w:numFmt w:val="bullet"/>
      <w:lvlText w:val=""/>
      <w:lvlJc w:val="left"/>
      <w:pPr>
        <w:tabs>
          <w:tab w:val="num" w:pos="5040"/>
        </w:tabs>
        <w:ind w:left="5040" w:hanging="360"/>
      </w:pPr>
      <w:rPr>
        <w:rFonts w:ascii="Symbol" w:hAnsi="Symbol" w:hint="default"/>
      </w:rPr>
    </w:lvl>
    <w:lvl w:ilvl="7" w:tplc="28301D5C" w:tentative="1">
      <w:start w:val="1"/>
      <w:numFmt w:val="bullet"/>
      <w:lvlText w:val=""/>
      <w:lvlJc w:val="left"/>
      <w:pPr>
        <w:tabs>
          <w:tab w:val="num" w:pos="5760"/>
        </w:tabs>
        <w:ind w:left="5760" w:hanging="360"/>
      </w:pPr>
      <w:rPr>
        <w:rFonts w:ascii="Symbol" w:hAnsi="Symbol" w:hint="default"/>
      </w:rPr>
    </w:lvl>
    <w:lvl w:ilvl="8" w:tplc="D2EE757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A4E1AA4"/>
    <w:multiLevelType w:val="hybridMultilevel"/>
    <w:tmpl w:val="7F0C54F0"/>
    <w:lvl w:ilvl="0" w:tplc="0958EED6">
      <w:start w:val="1"/>
      <w:numFmt w:val="bullet"/>
      <w:lvlText w:val=""/>
      <w:lvlPicBulletId w:val="2"/>
      <w:lvlJc w:val="left"/>
      <w:pPr>
        <w:tabs>
          <w:tab w:val="num" w:pos="720"/>
        </w:tabs>
        <w:ind w:left="720" w:hanging="360"/>
      </w:pPr>
      <w:rPr>
        <w:rFonts w:ascii="Symbol" w:hAnsi="Symbol" w:hint="default"/>
      </w:rPr>
    </w:lvl>
    <w:lvl w:ilvl="1" w:tplc="3C0E3736" w:tentative="1">
      <w:start w:val="1"/>
      <w:numFmt w:val="bullet"/>
      <w:lvlText w:val=""/>
      <w:lvlJc w:val="left"/>
      <w:pPr>
        <w:tabs>
          <w:tab w:val="num" w:pos="1440"/>
        </w:tabs>
        <w:ind w:left="1440" w:hanging="360"/>
      </w:pPr>
      <w:rPr>
        <w:rFonts w:ascii="Symbol" w:hAnsi="Symbol" w:hint="default"/>
      </w:rPr>
    </w:lvl>
    <w:lvl w:ilvl="2" w:tplc="71402B5A" w:tentative="1">
      <w:start w:val="1"/>
      <w:numFmt w:val="bullet"/>
      <w:lvlText w:val=""/>
      <w:lvlJc w:val="left"/>
      <w:pPr>
        <w:tabs>
          <w:tab w:val="num" w:pos="2160"/>
        </w:tabs>
        <w:ind w:left="2160" w:hanging="360"/>
      </w:pPr>
      <w:rPr>
        <w:rFonts w:ascii="Symbol" w:hAnsi="Symbol" w:hint="default"/>
      </w:rPr>
    </w:lvl>
    <w:lvl w:ilvl="3" w:tplc="74789F9A" w:tentative="1">
      <w:start w:val="1"/>
      <w:numFmt w:val="bullet"/>
      <w:lvlText w:val=""/>
      <w:lvlJc w:val="left"/>
      <w:pPr>
        <w:tabs>
          <w:tab w:val="num" w:pos="2880"/>
        </w:tabs>
        <w:ind w:left="2880" w:hanging="360"/>
      </w:pPr>
      <w:rPr>
        <w:rFonts w:ascii="Symbol" w:hAnsi="Symbol" w:hint="default"/>
      </w:rPr>
    </w:lvl>
    <w:lvl w:ilvl="4" w:tplc="4EDE2E12" w:tentative="1">
      <w:start w:val="1"/>
      <w:numFmt w:val="bullet"/>
      <w:lvlText w:val=""/>
      <w:lvlJc w:val="left"/>
      <w:pPr>
        <w:tabs>
          <w:tab w:val="num" w:pos="3600"/>
        </w:tabs>
        <w:ind w:left="3600" w:hanging="360"/>
      </w:pPr>
      <w:rPr>
        <w:rFonts w:ascii="Symbol" w:hAnsi="Symbol" w:hint="default"/>
      </w:rPr>
    </w:lvl>
    <w:lvl w:ilvl="5" w:tplc="CED098B6" w:tentative="1">
      <w:start w:val="1"/>
      <w:numFmt w:val="bullet"/>
      <w:lvlText w:val=""/>
      <w:lvlJc w:val="left"/>
      <w:pPr>
        <w:tabs>
          <w:tab w:val="num" w:pos="4320"/>
        </w:tabs>
        <w:ind w:left="4320" w:hanging="360"/>
      </w:pPr>
      <w:rPr>
        <w:rFonts w:ascii="Symbol" w:hAnsi="Symbol" w:hint="default"/>
      </w:rPr>
    </w:lvl>
    <w:lvl w:ilvl="6" w:tplc="194CD700" w:tentative="1">
      <w:start w:val="1"/>
      <w:numFmt w:val="bullet"/>
      <w:lvlText w:val=""/>
      <w:lvlJc w:val="left"/>
      <w:pPr>
        <w:tabs>
          <w:tab w:val="num" w:pos="5040"/>
        </w:tabs>
        <w:ind w:left="5040" w:hanging="360"/>
      </w:pPr>
      <w:rPr>
        <w:rFonts w:ascii="Symbol" w:hAnsi="Symbol" w:hint="default"/>
      </w:rPr>
    </w:lvl>
    <w:lvl w:ilvl="7" w:tplc="96747D6A" w:tentative="1">
      <w:start w:val="1"/>
      <w:numFmt w:val="bullet"/>
      <w:lvlText w:val=""/>
      <w:lvlJc w:val="left"/>
      <w:pPr>
        <w:tabs>
          <w:tab w:val="num" w:pos="5760"/>
        </w:tabs>
        <w:ind w:left="5760" w:hanging="360"/>
      </w:pPr>
      <w:rPr>
        <w:rFonts w:ascii="Symbol" w:hAnsi="Symbol" w:hint="default"/>
      </w:rPr>
    </w:lvl>
    <w:lvl w:ilvl="8" w:tplc="A8764C7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15E2DE6"/>
    <w:multiLevelType w:val="hybridMultilevel"/>
    <w:tmpl w:val="2110CA74"/>
    <w:lvl w:ilvl="0" w:tplc="83888D7C">
      <w:start w:val="1"/>
      <w:numFmt w:val="bullet"/>
      <w:lvlText w:val=""/>
      <w:lvlPicBulletId w:val="0"/>
      <w:lvlJc w:val="left"/>
      <w:pPr>
        <w:tabs>
          <w:tab w:val="num" w:pos="720"/>
        </w:tabs>
        <w:ind w:left="720" w:hanging="360"/>
      </w:pPr>
      <w:rPr>
        <w:rFonts w:ascii="Symbol" w:hAnsi="Symbol" w:hint="default"/>
      </w:rPr>
    </w:lvl>
    <w:lvl w:ilvl="1" w:tplc="72467A64" w:tentative="1">
      <w:start w:val="1"/>
      <w:numFmt w:val="bullet"/>
      <w:lvlText w:val=""/>
      <w:lvlJc w:val="left"/>
      <w:pPr>
        <w:tabs>
          <w:tab w:val="num" w:pos="1440"/>
        </w:tabs>
        <w:ind w:left="1440" w:hanging="360"/>
      </w:pPr>
      <w:rPr>
        <w:rFonts w:ascii="Symbol" w:hAnsi="Symbol" w:hint="default"/>
      </w:rPr>
    </w:lvl>
    <w:lvl w:ilvl="2" w:tplc="AC3C12A2" w:tentative="1">
      <w:start w:val="1"/>
      <w:numFmt w:val="bullet"/>
      <w:lvlText w:val=""/>
      <w:lvlJc w:val="left"/>
      <w:pPr>
        <w:tabs>
          <w:tab w:val="num" w:pos="2160"/>
        </w:tabs>
        <w:ind w:left="2160" w:hanging="360"/>
      </w:pPr>
      <w:rPr>
        <w:rFonts w:ascii="Symbol" w:hAnsi="Symbol" w:hint="default"/>
      </w:rPr>
    </w:lvl>
    <w:lvl w:ilvl="3" w:tplc="45E836F2" w:tentative="1">
      <w:start w:val="1"/>
      <w:numFmt w:val="bullet"/>
      <w:lvlText w:val=""/>
      <w:lvlJc w:val="left"/>
      <w:pPr>
        <w:tabs>
          <w:tab w:val="num" w:pos="2880"/>
        </w:tabs>
        <w:ind w:left="2880" w:hanging="360"/>
      </w:pPr>
      <w:rPr>
        <w:rFonts w:ascii="Symbol" w:hAnsi="Symbol" w:hint="default"/>
      </w:rPr>
    </w:lvl>
    <w:lvl w:ilvl="4" w:tplc="4CC459AE" w:tentative="1">
      <w:start w:val="1"/>
      <w:numFmt w:val="bullet"/>
      <w:lvlText w:val=""/>
      <w:lvlJc w:val="left"/>
      <w:pPr>
        <w:tabs>
          <w:tab w:val="num" w:pos="3600"/>
        </w:tabs>
        <w:ind w:left="3600" w:hanging="360"/>
      </w:pPr>
      <w:rPr>
        <w:rFonts w:ascii="Symbol" w:hAnsi="Symbol" w:hint="default"/>
      </w:rPr>
    </w:lvl>
    <w:lvl w:ilvl="5" w:tplc="D0E0CCF8" w:tentative="1">
      <w:start w:val="1"/>
      <w:numFmt w:val="bullet"/>
      <w:lvlText w:val=""/>
      <w:lvlJc w:val="left"/>
      <w:pPr>
        <w:tabs>
          <w:tab w:val="num" w:pos="4320"/>
        </w:tabs>
        <w:ind w:left="4320" w:hanging="360"/>
      </w:pPr>
      <w:rPr>
        <w:rFonts w:ascii="Symbol" w:hAnsi="Symbol" w:hint="default"/>
      </w:rPr>
    </w:lvl>
    <w:lvl w:ilvl="6" w:tplc="C54EE88E" w:tentative="1">
      <w:start w:val="1"/>
      <w:numFmt w:val="bullet"/>
      <w:lvlText w:val=""/>
      <w:lvlJc w:val="left"/>
      <w:pPr>
        <w:tabs>
          <w:tab w:val="num" w:pos="5040"/>
        </w:tabs>
        <w:ind w:left="5040" w:hanging="360"/>
      </w:pPr>
      <w:rPr>
        <w:rFonts w:ascii="Symbol" w:hAnsi="Symbol" w:hint="default"/>
      </w:rPr>
    </w:lvl>
    <w:lvl w:ilvl="7" w:tplc="3ED26A38" w:tentative="1">
      <w:start w:val="1"/>
      <w:numFmt w:val="bullet"/>
      <w:lvlText w:val=""/>
      <w:lvlJc w:val="left"/>
      <w:pPr>
        <w:tabs>
          <w:tab w:val="num" w:pos="5760"/>
        </w:tabs>
        <w:ind w:left="5760" w:hanging="360"/>
      </w:pPr>
      <w:rPr>
        <w:rFonts w:ascii="Symbol" w:hAnsi="Symbol" w:hint="default"/>
      </w:rPr>
    </w:lvl>
    <w:lvl w:ilvl="8" w:tplc="66DEC87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3CB3D9C"/>
    <w:multiLevelType w:val="hybridMultilevel"/>
    <w:tmpl w:val="4A98059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00428FD"/>
    <w:multiLevelType w:val="hybridMultilevel"/>
    <w:tmpl w:val="5EFA30CE"/>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66256DD"/>
    <w:multiLevelType w:val="hybridMultilevel"/>
    <w:tmpl w:val="53043652"/>
    <w:lvl w:ilvl="0" w:tplc="6A300BE2">
      <w:start w:val="1"/>
      <w:numFmt w:val="bullet"/>
      <w:lvlText w:val=""/>
      <w:lvlPicBulletId w:val="1"/>
      <w:lvlJc w:val="left"/>
      <w:pPr>
        <w:tabs>
          <w:tab w:val="num" w:pos="720"/>
        </w:tabs>
        <w:ind w:left="720" w:hanging="360"/>
      </w:pPr>
      <w:rPr>
        <w:rFonts w:ascii="Symbol" w:hAnsi="Symbol" w:hint="default"/>
      </w:rPr>
    </w:lvl>
    <w:lvl w:ilvl="1" w:tplc="6172E894" w:tentative="1">
      <w:start w:val="1"/>
      <w:numFmt w:val="bullet"/>
      <w:lvlText w:val=""/>
      <w:lvlJc w:val="left"/>
      <w:pPr>
        <w:tabs>
          <w:tab w:val="num" w:pos="1440"/>
        </w:tabs>
        <w:ind w:left="1440" w:hanging="360"/>
      </w:pPr>
      <w:rPr>
        <w:rFonts w:ascii="Symbol" w:hAnsi="Symbol" w:hint="default"/>
      </w:rPr>
    </w:lvl>
    <w:lvl w:ilvl="2" w:tplc="27485B10" w:tentative="1">
      <w:start w:val="1"/>
      <w:numFmt w:val="bullet"/>
      <w:lvlText w:val=""/>
      <w:lvlJc w:val="left"/>
      <w:pPr>
        <w:tabs>
          <w:tab w:val="num" w:pos="2160"/>
        </w:tabs>
        <w:ind w:left="2160" w:hanging="360"/>
      </w:pPr>
      <w:rPr>
        <w:rFonts w:ascii="Symbol" w:hAnsi="Symbol" w:hint="default"/>
      </w:rPr>
    </w:lvl>
    <w:lvl w:ilvl="3" w:tplc="E3A837CE" w:tentative="1">
      <w:start w:val="1"/>
      <w:numFmt w:val="bullet"/>
      <w:lvlText w:val=""/>
      <w:lvlJc w:val="left"/>
      <w:pPr>
        <w:tabs>
          <w:tab w:val="num" w:pos="2880"/>
        </w:tabs>
        <w:ind w:left="2880" w:hanging="360"/>
      </w:pPr>
      <w:rPr>
        <w:rFonts w:ascii="Symbol" w:hAnsi="Symbol" w:hint="default"/>
      </w:rPr>
    </w:lvl>
    <w:lvl w:ilvl="4" w:tplc="34809D80" w:tentative="1">
      <w:start w:val="1"/>
      <w:numFmt w:val="bullet"/>
      <w:lvlText w:val=""/>
      <w:lvlJc w:val="left"/>
      <w:pPr>
        <w:tabs>
          <w:tab w:val="num" w:pos="3600"/>
        </w:tabs>
        <w:ind w:left="3600" w:hanging="360"/>
      </w:pPr>
      <w:rPr>
        <w:rFonts w:ascii="Symbol" w:hAnsi="Symbol" w:hint="default"/>
      </w:rPr>
    </w:lvl>
    <w:lvl w:ilvl="5" w:tplc="E41CBD36" w:tentative="1">
      <w:start w:val="1"/>
      <w:numFmt w:val="bullet"/>
      <w:lvlText w:val=""/>
      <w:lvlJc w:val="left"/>
      <w:pPr>
        <w:tabs>
          <w:tab w:val="num" w:pos="4320"/>
        </w:tabs>
        <w:ind w:left="4320" w:hanging="360"/>
      </w:pPr>
      <w:rPr>
        <w:rFonts w:ascii="Symbol" w:hAnsi="Symbol" w:hint="default"/>
      </w:rPr>
    </w:lvl>
    <w:lvl w:ilvl="6" w:tplc="5D761586" w:tentative="1">
      <w:start w:val="1"/>
      <w:numFmt w:val="bullet"/>
      <w:lvlText w:val=""/>
      <w:lvlJc w:val="left"/>
      <w:pPr>
        <w:tabs>
          <w:tab w:val="num" w:pos="5040"/>
        </w:tabs>
        <w:ind w:left="5040" w:hanging="360"/>
      </w:pPr>
      <w:rPr>
        <w:rFonts w:ascii="Symbol" w:hAnsi="Symbol" w:hint="default"/>
      </w:rPr>
    </w:lvl>
    <w:lvl w:ilvl="7" w:tplc="22EE81DA" w:tentative="1">
      <w:start w:val="1"/>
      <w:numFmt w:val="bullet"/>
      <w:lvlText w:val=""/>
      <w:lvlJc w:val="left"/>
      <w:pPr>
        <w:tabs>
          <w:tab w:val="num" w:pos="5760"/>
        </w:tabs>
        <w:ind w:left="5760" w:hanging="360"/>
      </w:pPr>
      <w:rPr>
        <w:rFonts w:ascii="Symbol" w:hAnsi="Symbol" w:hint="default"/>
      </w:rPr>
    </w:lvl>
    <w:lvl w:ilvl="8" w:tplc="07CED008"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8BA3BE3"/>
    <w:multiLevelType w:val="hybridMultilevel"/>
    <w:tmpl w:val="98C2B3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E71107C"/>
    <w:multiLevelType w:val="hybridMultilevel"/>
    <w:tmpl w:val="1FB0EFB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699352625">
    <w:abstractNumId w:val="25"/>
  </w:num>
  <w:num w:numId="2" w16cid:durableId="1423141548">
    <w:abstractNumId w:val="2"/>
  </w:num>
  <w:num w:numId="3" w16cid:durableId="590816935">
    <w:abstractNumId w:val="10"/>
  </w:num>
  <w:num w:numId="4" w16cid:durableId="77217087">
    <w:abstractNumId w:val="24"/>
  </w:num>
  <w:num w:numId="5" w16cid:durableId="1619096805">
    <w:abstractNumId w:val="21"/>
  </w:num>
  <w:num w:numId="6" w16cid:durableId="1268847906">
    <w:abstractNumId w:val="11"/>
  </w:num>
  <w:num w:numId="7" w16cid:durableId="1727802836">
    <w:abstractNumId w:val="14"/>
  </w:num>
  <w:num w:numId="8" w16cid:durableId="1757479387">
    <w:abstractNumId w:val="17"/>
  </w:num>
  <w:num w:numId="9" w16cid:durableId="1399936190">
    <w:abstractNumId w:val="16"/>
  </w:num>
  <w:num w:numId="10" w16cid:durableId="1243104410">
    <w:abstractNumId w:val="22"/>
  </w:num>
  <w:num w:numId="11" w16cid:durableId="244339106">
    <w:abstractNumId w:val="32"/>
  </w:num>
  <w:num w:numId="12" w16cid:durableId="1828935759">
    <w:abstractNumId w:val="8"/>
  </w:num>
  <w:num w:numId="13" w16cid:durableId="224419458">
    <w:abstractNumId w:val="26"/>
  </w:num>
  <w:num w:numId="14" w16cid:durableId="1657802832">
    <w:abstractNumId w:val="31"/>
  </w:num>
  <w:num w:numId="15" w16cid:durableId="2083286352">
    <w:abstractNumId w:val="28"/>
  </w:num>
  <w:num w:numId="16" w16cid:durableId="1657219420">
    <w:abstractNumId w:val="13"/>
  </w:num>
  <w:num w:numId="17" w16cid:durableId="2055230151">
    <w:abstractNumId w:val="4"/>
  </w:num>
  <w:num w:numId="18" w16cid:durableId="1434278249">
    <w:abstractNumId w:val="1"/>
  </w:num>
  <w:num w:numId="19" w16cid:durableId="1275289864">
    <w:abstractNumId w:val="7"/>
  </w:num>
  <w:num w:numId="20" w16cid:durableId="770321051">
    <w:abstractNumId w:val="33"/>
  </w:num>
  <w:num w:numId="21" w16cid:durableId="869100402">
    <w:abstractNumId w:val="29"/>
  </w:num>
  <w:num w:numId="22" w16cid:durableId="1147210726">
    <w:abstractNumId w:val="12"/>
  </w:num>
  <w:num w:numId="23" w16cid:durableId="429594259">
    <w:abstractNumId w:val="3"/>
  </w:num>
  <w:num w:numId="24" w16cid:durableId="1291017611">
    <w:abstractNumId w:val="23"/>
  </w:num>
  <w:num w:numId="25" w16cid:durableId="1731228367">
    <w:abstractNumId w:val="18"/>
  </w:num>
  <w:num w:numId="26" w16cid:durableId="1095325060">
    <w:abstractNumId w:val="6"/>
  </w:num>
  <w:num w:numId="27" w16cid:durableId="66652548">
    <w:abstractNumId w:val="20"/>
  </w:num>
  <w:num w:numId="28" w16cid:durableId="1168716533">
    <w:abstractNumId w:val="19"/>
  </w:num>
  <w:num w:numId="29" w16cid:durableId="360983300">
    <w:abstractNumId w:val="15"/>
  </w:num>
  <w:num w:numId="30" w16cid:durableId="1848321309">
    <w:abstractNumId w:val="5"/>
  </w:num>
  <w:num w:numId="31" w16cid:durableId="212081737">
    <w:abstractNumId w:val="0"/>
  </w:num>
  <w:num w:numId="32" w16cid:durableId="1390836156">
    <w:abstractNumId w:val="9"/>
  </w:num>
  <w:num w:numId="33" w16cid:durableId="1809783026">
    <w:abstractNumId w:val="30"/>
  </w:num>
  <w:num w:numId="34" w16cid:durableId="7519758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01"/>
    <w:rsid w:val="0000037E"/>
    <w:rsid w:val="00002902"/>
    <w:rsid w:val="00005778"/>
    <w:rsid w:val="00006763"/>
    <w:rsid w:val="00010EB3"/>
    <w:rsid w:val="00012CC8"/>
    <w:rsid w:val="00015D07"/>
    <w:rsid w:val="000218C8"/>
    <w:rsid w:val="00021F83"/>
    <w:rsid w:val="00024D57"/>
    <w:rsid w:val="000267FF"/>
    <w:rsid w:val="00026E46"/>
    <w:rsid w:val="00027901"/>
    <w:rsid w:val="00031F9E"/>
    <w:rsid w:val="0003239C"/>
    <w:rsid w:val="000344A0"/>
    <w:rsid w:val="00034639"/>
    <w:rsid w:val="000369E1"/>
    <w:rsid w:val="000403EC"/>
    <w:rsid w:val="000433FA"/>
    <w:rsid w:val="000455A8"/>
    <w:rsid w:val="00050815"/>
    <w:rsid w:val="000529C4"/>
    <w:rsid w:val="00053BA1"/>
    <w:rsid w:val="000547E7"/>
    <w:rsid w:val="000567DF"/>
    <w:rsid w:val="00072B65"/>
    <w:rsid w:val="00077AB0"/>
    <w:rsid w:val="00083847"/>
    <w:rsid w:val="0008480E"/>
    <w:rsid w:val="00085168"/>
    <w:rsid w:val="00085573"/>
    <w:rsid w:val="0009025A"/>
    <w:rsid w:val="00094892"/>
    <w:rsid w:val="0009492B"/>
    <w:rsid w:val="000A046B"/>
    <w:rsid w:val="000A18EC"/>
    <w:rsid w:val="000A2150"/>
    <w:rsid w:val="000A30CC"/>
    <w:rsid w:val="000A4D31"/>
    <w:rsid w:val="000A68DF"/>
    <w:rsid w:val="000A7C0D"/>
    <w:rsid w:val="000B05E3"/>
    <w:rsid w:val="000B1AC7"/>
    <w:rsid w:val="000B39D1"/>
    <w:rsid w:val="000B3CF7"/>
    <w:rsid w:val="000B46F8"/>
    <w:rsid w:val="000B575A"/>
    <w:rsid w:val="000B680C"/>
    <w:rsid w:val="000B6BCA"/>
    <w:rsid w:val="000B7B39"/>
    <w:rsid w:val="000C238D"/>
    <w:rsid w:val="000C26AB"/>
    <w:rsid w:val="000C5368"/>
    <w:rsid w:val="000D05B7"/>
    <w:rsid w:val="000D623E"/>
    <w:rsid w:val="000E1A9B"/>
    <w:rsid w:val="000E3C38"/>
    <w:rsid w:val="000E4189"/>
    <w:rsid w:val="000E6BE9"/>
    <w:rsid w:val="000E7670"/>
    <w:rsid w:val="000F1F5C"/>
    <w:rsid w:val="000F272C"/>
    <w:rsid w:val="000F43E8"/>
    <w:rsid w:val="000F492D"/>
    <w:rsid w:val="000F724B"/>
    <w:rsid w:val="0010338A"/>
    <w:rsid w:val="00105B02"/>
    <w:rsid w:val="00106BFC"/>
    <w:rsid w:val="00111EE0"/>
    <w:rsid w:val="001124B9"/>
    <w:rsid w:val="00112A0B"/>
    <w:rsid w:val="00114DD5"/>
    <w:rsid w:val="001159BE"/>
    <w:rsid w:val="00115C88"/>
    <w:rsid w:val="00121721"/>
    <w:rsid w:val="001222F9"/>
    <w:rsid w:val="00122FB6"/>
    <w:rsid w:val="00123075"/>
    <w:rsid w:val="0012394D"/>
    <w:rsid w:val="00123BC0"/>
    <w:rsid w:val="00124E3B"/>
    <w:rsid w:val="001251E9"/>
    <w:rsid w:val="00130AEC"/>
    <w:rsid w:val="00131076"/>
    <w:rsid w:val="0013492C"/>
    <w:rsid w:val="001360A3"/>
    <w:rsid w:val="00136568"/>
    <w:rsid w:val="00140646"/>
    <w:rsid w:val="00142EEB"/>
    <w:rsid w:val="001440F1"/>
    <w:rsid w:val="001452A3"/>
    <w:rsid w:val="00146E40"/>
    <w:rsid w:val="00151CF5"/>
    <w:rsid w:val="00153FC8"/>
    <w:rsid w:val="00157303"/>
    <w:rsid w:val="001658C1"/>
    <w:rsid w:val="00166604"/>
    <w:rsid w:val="00166E4C"/>
    <w:rsid w:val="00167291"/>
    <w:rsid w:val="00175769"/>
    <w:rsid w:val="001763BB"/>
    <w:rsid w:val="00182590"/>
    <w:rsid w:val="00182DAA"/>
    <w:rsid w:val="00186930"/>
    <w:rsid w:val="00192AC7"/>
    <w:rsid w:val="001943A0"/>
    <w:rsid w:val="00194B44"/>
    <w:rsid w:val="001964F8"/>
    <w:rsid w:val="001A0733"/>
    <w:rsid w:val="001A1787"/>
    <w:rsid w:val="001A757B"/>
    <w:rsid w:val="001B07E9"/>
    <w:rsid w:val="001B120A"/>
    <w:rsid w:val="001B12A6"/>
    <w:rsid w:val="001B1363"/>
    <w:rsid w:val="001B2D36"/>
    <w:rsid w:val="001B7972"/>
    <w:rsid w:val="001C13B2"/>
    <w:rsid w:val="001C4660"/>
    <w:rsid w:val="001C6323"/>
    <w:rsid w:val="001D0B07"/>
    <w:rsid w:val="001D1C7E"/>
    <w:rsid w:val="001D5667"/>
    <w:rsid w:val="001D6EE1"/>
    <w:rsid w:val="001D6F99"/>
    <w:rsid w:val="001D7A0A"/>
    <w:rsid w:val="001E30F2"/>
    <w:rsid w:val="001E6FD2"/>
    <w:rsid w:val="001E7674"/>
    <w:rsid w:val="001F6045"/>
    <w:rsid w:val="001F77F4"/>
    <w:rsid w:val="001F7F1E"/>
    <w:rsid w:val="0020108A"/>
    <w:rsid w:val="00202C74"/>
    <w:rsid w:val="00204605"/>
    <w:rsid w:val="00205C0F"/>
    <w:rsid w:val="00207302"/>
    <w:rsid w:val="002110AD"/>
    <w:rsid w:val="002112CD"/>
    <w:rsid w:val="0021286D"/>
    <w:rsid w:val="002207BA"/>
    <w:rsid w:val="00224164"/>
    <w:rsid w:val="00225DC1"/>
    <w:rsid w:val="00225F0D"/>
    <w:rsid w:val="00231F2B"/>
    <w:rsid w:val="00236BB7"/>
    <w:rsid w:val="0023740D"/>
    <w:rsid w:val="002409B4"/>
    <w:rsid w:val="00240CDD"/>
    <w:rsid w:val="00243A8E"/>
    <w:rsid w:val="002452DC"/>
    <w:rsid w:val="002466EC"/>
    <w:rsid w:val="00250249"/>
    <w:rsid w:val="0025058E"/>
    <w:rsid w:val="00250DF0"/>
    <w:rsid w:val="00252F1F"/>
    <w:rsid w:val="00254404"/>
    <w:rsid w:val="00254530"/>
    <w:rsid w:val="00260DB5"/>
    <w:rsid w:val="00262AAB"/>
    <w:rsid w:val="00264296"/>
    <w:rsid w:val="002645D5"/>
    <w:rsid w:val="002662D0"/>
    <w:rsid w:val="00276255"/>
    <w:rsid w:val="00276D25"/>
    <w:rsid w:val="0027730C"/>
    <w:rsid w:val="002809FA"/>
    <w:rsid w:val="00281B62"/>
    <w:rsid w:val="002828DA"/>
    <w:rsid w:val="00290544"/>
    <w:rsid w:val="00290BD6"/>
    <w:rsid w:val="00291FF0"/>
    <w:rsid w:val="00295EAA"/>
    <w:rsid w:val="0029633F"/>
    <w:rsid w:val="002A0464"/>
    <w:rsid w:val="002A1070"/>
    <w:rsid w:val="002A1F07"/>
    <w:rsid w:val="002A5542"/>
    <w:rsid w:val="002A667C"/>
    <w:rsid w:val="002B0587"/>
    <w:rsid w:val="002B074B"/>
    <w:rsid w:val="002B1B87"/>
    <w:rsid w:val="002B2099"/>
    <w:rsid w:val="002B4591"/>
    <w:rsid w:val="002C2162"/>
    <w:rsid w:val="002C249B"/>
    <w:rsid w:val="002C2C89"/>
    <w:rsid w:val="002C4BD3"/>
    <w:rsid w:val="002C5111"/>
    <w:rsid w:val="002D370B"/>
    <w:rsid w:val="002E3383"/>
    <w:rsid w:val="002E3E8B"/>
    <w:rsid w:val="002E4DE7"/>
    <w:rsid w:val="002F058E"/>
    <w:rsid w:val="002F1D0C"/>
    <w:rsid w:val="00301FF2"/>
    <w:rsid w:val="00302674"/>
    <w:rsid w:val="00302F42"/>
    <w:rsid w:val="00306F6A"/>
    <w:rsid w:val="003135F0"/>
    <w:rsid w:val="00317DE7"/>
    <w:rsid w:val="00320A0E"/>
    <w:rsid w:val="00323890"/>
    <w:rsid w:val="00324FF2"/>
    <w:rsid w:val="0032708D"/>
    <w:rsid w:val="003306AB"/>
    <w:rsid w:val="003308E2"/>
    <w:rsid w:val="00332A17"/>
    <w:rsid w:val="00333E6E"/>
    <w:rsid w:val="00336720"/>
    <w:rsid w:val="00346852"/>
    <w:rsid w:val="00352485"/>
    <w:rsid w:val="0035491F"/>
    <w:rsid w:val="00355235"/>
    <w:rsid w:val="003570BD"/>
    <w:rsid w:val="00357C1E"/>
    <w:rsid w:val="003602EC"/>
    <w:rsid w:val="00360958"/>
    <w:rsid w:val="00361C51"/>
    <w:rsid w:val="00362097"/>
    <w:rsid w:val="003621A3"/>
    <w:rsid w:val="0036449E"/>
    <w:rsid w:val="00370964"/>
    <w:rsid w:val="00371877"/>
    <w:rsid w:val="00375835"/>
    <w:rsid w:val="00383A84"/>
    <w:rsid w:val="00391C12"/>
    <w:rsid w:val="00391E1E"/>
    <w:rsid w:val="00392ED5"/>
    <w:rsid w:val="003935C2"/>
    <w:rsid w:val="00395474"/>
    <w:rsid w:val="003979E8"/>
    <w:rsid w:val="003A09A5"/>
    <w:rsid w:val="003A19F1"/>
    <w:rsid w:val="003A2CDB"/>
    <w:rsid w:val="003B1547"/>
    <w:rsid w:val="003B2286"/>
    <w:rsid w:val="003B6737"/>
    <w:rsid w:val="003B6B0E"/>
    <w:rsid w:val="003C38DC"/>
    <w:rsid w:val="003C3EDA"/>
    <w:rsid w:val="003C4208"/>
    <w:rsid w:val="003C4D7F"/>
    <w:rsid w:val="003C62C9"/>
    <w:rsid w:val="003D19A8"/>
    <w:rsid w:val="003D23C9"/>
    <w:rsid w:val="003D2792"/>
    <w:rsid w:val="003E05B5"/>
    <w:rsid w:val="003E5EE4"/>
    <w:rsid w:val="003E7F54"/>
    <w:rsid w:val="003F019B"/>
    <w:rsid w:val="003F04C9"/>
    <w:rsid w:val="003F0FD7"/>
    <w:rsid w:val="003F111C"/>
    <w:rsid w:val="003F3172"/>
    <w:rsid w:val="003F62B1"/>
    <w:rsid w:val="003F7D51"/>
    <w:rsid w:val="0040468D"/>
    <w:rsid w:val="00404EAC"/>
    <w:rsid w:val="004053EE"/>
    <w:rsid w:val="00405A45"/>
    <w:rsid w:val="00407AEC"/>
    <w:rsid w:val="00411C30"/>
    <w:rsid w:val="004130A5"/>
    <w:rsid w:val="00414AF4"/>
    <w:rsid w:val="00421BC6"/>
    <w:rsid w:val="004223D1"/>
    <w:rsid w:val="00425FFF"/>
    <w:rsid w:val="00431394"/>
    <w:rsid w:val="00431F2D"/>
    <w:rsid w:val="004328F1"/>
    <w:rsid w:val="004344DB"/>
    <w:rsid w:val="00434A65"/>
    <w:rsid w:val="0043775B"/>
    <w:rsid w:val="00437D44"/>
    <w:rsid w:val="00442E70"/>
    <w:rsid w:val="00453F87"/>
    <w:rsid w:val="00454ACA"/>
    <w:rsid w:val="004569BA"/>
    <w:rsid w:val="00456A29"/>
    <w:rsid w:val="00457414"/>
    <w:rsid w:val="00460496"/>
    <w:rsid w:val="0046097D"/>
    <w:rsid w:val="004614BD"/>
    <w:rsid w:val="004628FC"/>
    <w:rsid w:val="004651CE"/>
    <w:rsid w:val="00467144"/>
    <w:rsid w:val="0046775F"/>
    <w:rsid w:val="00471895"/>
    <w:rsid w:val="00482183"/>
    <w:rsid w:val="004824BB"/>
    <w:rsid w:val="00482E7E"/>
    <w:rsid w:val="00482EB7"/>
    <w:rsid w:val="004845C6"/>
    <w:rsid w:val="00485AB6"/>
    <w:rsid w:val="00486EC8"/>
    <w:rsid w:val="00487C99"/>
    <w:rsid w:val="004908F9"/>
    <w:rsid w:val="004913CD"/>
    <w:rsid w:val="00491FBD"/>
    <w:rsid w:val="004923ED"/>
    <w:rsid w:val="00493EF0"/>
    <w:rsid w:val="00496BD0"/>
    <w:rsid w:val="00497F24"/>
    <w:rsid w:val="004A196E"/>
    <w:rsid w:val="004A1BF9"/>
    <w:rsid w:val="004A3E6A"/>
    <w:rsid w:val="004A7E4F"/>
    <w:rsid w:val="004B01B7"/>
    <w:rsid w:val="004B578C"/>
    <w:rsid w:val="004B6F5D"/>
    <w:rsid w:val="004C0375"/>
    <w:rsid w:val="004C698C"/>
    <w:rsid w:val="004C6B5F"/>
    <w:rsid w:val="004C7D8A"/>
    <w:rsid w:val="004D137E"/>
    <w:rsid w:val="004D4A0A"/>
    <w:rsid w:val="004D7B60"/>
    <w:rsid w:val="004E3890"/>
    <w:rsid w:val="004E50BC"/>
    <w:rsid w:val="004E5E33"/>
    <w:rsid w:val="004E6CE0"/>
    <w:rsid w:val="004F202F"/>
    <w:rsid w:val="004F3CA8"/>
    <w:rsid w:val="004F7E53"/>
    <w:rsid w:val="00502288"/>
    <w:rsid w:val="0050598A"/>
    <w:rsid w:val="00506703"/>
    <w:rsid w:val="005076E3"/>
    <w:rsid w:val="005133BF"/>
    <w:rsid w:val="0052437B"/>
    <w:rsid w:val="00524FD8"/>
    <w:rsid w:val="0052525D"/>
    <w:rsid w:val="00526513"/>
    <w:rsid w:val="00530AFA"/>
    <w:rsid w:val="00530CE5"/>
    <w:rsid w:val="005325FB"/>
    <w:rsid w:val="00533043"/>
    <w:rsid w:val="00534705"/>
    <w:rsid w:val="00540ED4"/>
    <w:rsid w:val="00545B37"/>
    <w:rsid w:val="00555192"/>
    <w:rsid w:val="00560E2B"/>
    <w:rsid w:val="00561B90"/>
    <w:rsid w:val="00561F6C"/>
    <w:rsid w:val="00564F15"/>
    <w:rsid w:val="00565BF8"/>
    <w:rsid w:val="005662A7"/>
    <w:rsid w:val="0056638B"/>
    <w:rsid w:val="00571AAB"/>
    <w:rsid w:val="00571F26"/>
    <w:rsid w:val="00573F28"/>
    <w:rsid w:val="00582ED3"/>
    <w:rsid w:val="005866A8"/>
    <w:rsid w:val="005919AD"/>
    <w:rsid w:val="00593470"/>
    <w:rsid w:val="005958E4"/>
    <w:rsid w:val="005A0BFF"/>
    <w:rsid w:val="005A24AA"/>
    <w:rsid w:val="005A5FBF"/>
    <w:rsid w:val="005B0920"/>
    <w:rsid w:val="005B3D37"/>
    <w:rsid w:val="005C3CDC"/>
    <w:rsid w:val="005C7F02"/>
    <w:rsid w:val="005D3278"/>
    <w:rsid w:val="005E072A"/>
    <w:rsid w:val="005E4C75"/>
    <w:rsid w:val="005E5684"/>
    <w:rsid w:val="005E5E96"/>
    <w:rsid w:val="005F1729"/>
    <w:rsid w:val="005F2B0A"/>
    <w:rsid w:val="005F45C8"/>
    <w:rsid w:val="005F5A15"/>
    <w:rsid w:val="005F7BF9"/>
    <w:rsid w:val="00605856"/>
    <w:rsid w:val="00605FC9"/>
    <w:rsid w:val="00610889"/>
    <w:rsid w:val="00613AC8"/>
    <w:rsid w:val="00615986"/>
    <w:rsid w:val="00622200"/>
    <w:rsid w:val="006222F0"/>
    <w:rsid w:val="00622980"/>
    <w:rsid w:val="006234E9"/>
    <w:rsid w:val="00623C70"/>
    <w:rsid w:val="006318BB"/>
    <w:rsid w:val="00636C08"/>
    <w:rsid w:val="00637221"/>
    <w:rsid w:val="00644223"/>
    <w:rsid w:val="00644317"/>
    <w:rsid w:val="00650D3B"/>
    <w:rsid w:val="0065455D"/>
    <w:rsid w:val="0065564C"/>
    <w:rsid w:val="00655EFA"/>
    <w:rsid w:val="00657D1E"/>
    <w:rsid w:val="0066107D"/>
    <w:rsid w:val="006628E3"/>
    <w:rsid w:val="0066417A"/>
    <w:rsid w:val="00666155"/>
    <w:rsid w:val="00666348"/>
    <w:rsid w:val="00666ED9"/>
    <w:rsid w:val="0066767E"/>
    <w:rsid w:val="006707D4"/>
    <w:rsid w:val="00670B86"/>
    <w:rsid w:val="0067159A"/>
    <w:rsid w:val="00671D0E"/>
    <w:rsid w:val="006740A3"/>
    <w:rsid w:val="00676FB0"/>
    <w:rsid w:val="00677BDA"/>
    <w:rsid w:val="00681481"/>
    <w:rsid w:val="00681FC6"/>
    <w:rsid w:val="0069044A"/>
    <w:rsid w:val="0069185A"/>
    <w:rsid w:val="00694CA9"/>
    <w:rsid w:val="00695AF6"/>
    <w:rsid w:val="0069617B"/>
    <w:rsid w:val="006A1E2E"/>
    <w:rsid w:val="006A2661"/>
    <w:rsid w:val="006A3652"/>
    <w:rsid w:val="006A5A2C"/>
    <w:rsid w:val="006A648A"/>
    <w:rsid w:val="006A7344"/>
    <w:rsid w:val="006B1A65"/>
    <w:rsid w:val="006B1EC6"/>
    <w:rsid w:val="006B4A70"/>
    <w:rsid w:val="006B79D6"/>
    <w:rsid w:val="006C172E"/>
    <w:rsid w:val="006C3B5A"/>
    <w:rsid w:val="006C40EB"/>
    <w:rsid w:val="006D03E6"/>
    <w:rsid w:val="006D42E3"/>
    <w:rsid w:val="006D6C64"/>
    <w:rsid w:val="006E0F5F"/>
    <w:rsid w:val="006E11F3"/>
    <w:rsid w:val="006E5484"/>
    <w:rsid w:val="006F47C7"/>
    <w:rsid w:val="00700E64"/>
    <w:rsid w:val="0070635F"/>
    <w:rsid w:val="007107F3"/>
    <w:rsid w:val="00712EA6"/>
    <w:rsid w:val="00717766"/>
    <w:rsid w:val="007178EA"/>
    <w:rsid w:val="00721651"/>
    <w:rsid w:val="00721DBE"/>
    <w:rsid w:val="00723011"/>
    <w:rsid w:val="007267BB"/>
    <w:rsid w:val="007303B5"/>
    <w:rsid w:val="00730704"/>
    <w:rsid w:val="007334B1"/>
    <w:rsid w:val="0073366F"/>
    <w:rsid w:val="007340BB"/>
    <w:rsid w:val="00735DCC"/>
    <w:rsid w:val="007376CF"/>
    <w:rsid w:val="00740108"/>
    <w:rsid w:val="007403C8"/>
    <w:rsid w:val="007412D7"/>
    <w:rsid w:val="00742AA0"/>
    <w:rsid w:val="007445C1"/>
    <w:rsid w:val="007451DD"/>
    <w:rsid w:val="0074707B"/>
    <w:rsid w:val="00747A07"/>
    <w:rsid w:val="007522F9"/>
    <w:rsid w:val="00753EF9"/>
    <w:rsid w:val="00756D5F"/>
    <w:rsid w:val="00762D4D"/>
    <w:rsid w:val="0076343E"/>
    <w:rsid w:val="00764C1F"/>
    <w:rsid w:val="007653C4"/>
    <w:rsid w:val="00766FDE"/>
    <w:rsid w:val="0077207D"/>
    <w:rsid w:val="00775D5A"/>
    <w:rsid w:val="00776825"/>
    <w:rsid w:val="00777A44"/>
    <w:rsid w:val="00777B59"/>
    <w:rsid w:val="00777FBA"/>
    <w:rsid w:val="00780BAA"/>
    <w:rsid w:val="00781B8C"/>
    <w:rsid w:val="007877BA"/>
    <w:rsid w:val="007920DB"/>
    <w:rsid w:val="00793BA1"/>
    <w:rsid w:val="00795A1B"/>
    <w:rsid w:val="00796F92"/>
    <w:rsid w:val="00797D7D"/>
    <w:rsid w:val="007A002B"/>
    <w:rsid w:val="007A759B"/>
    <w:rsid w:val="007B104A"/>
    <w:rsid w:val="007B1833"/>
    <w:rsid w:val="007B5223"/>
    <w:rsid w:val="007B59DA"/>
    <w:rsid w:val="007C0E65"/>
    <w:rsid w:val="007C61C7"/>
    <w:rsid w:val="007C6BBE"/>
    <w:rsid w:val="007C7CF7"/>
    <w:rsid w:val="007D19E6"/>
    <w:rsid w:val="007D291C"/>
    <w:rsid w:val="007D3794"/>
    <w:rsid w:val="007D4846"/>
    <w:rsid w:val="007D5238"/>
    <w:rsid w:val="007D7C8A"/>
    <w:rsid w:val="007E02D3"/>
    <w:rsid w:val="007E5A89"/>
    <w:rsid w:val="007E6763"/>
    <w:rsid w:val="007E7803"/>
    <w:rsid w:val="007F03E7"/>
    <w:rsid w:val="007F0802"/>
    <w:rsid w:val="007F085C"/>
    <w:rsid w:val="007F0B01"/>
    <w:rsid w:val="007F514A"/>
    <w:rsid w:val="007F7E8E"/>
    <w:rsid w:val="00802B88"/>
    <w:rsid w:val="0080439F"/>
    <w:rsid w:val="00804682"/>
    <w:rsid w:val="008053D0"/>
    <w:rsid w:val="0080624E"/>
    <w:rsid w:val="0081444A"/>
    <w:rsid w:val="0081480A"/>
    <w:rsid w:val="008217F3"/>
    <w:rsid w:val="00822045"/>
    <w:rsid w:val="0082450A"/>
    <w:rsid w:val="00824CEC"/>
    <w:rsid w:val="00825EC1"/>
    <w:rsid w:val="008311EC"/>
    <w:rsid w:val="00832120"/>
    <w:rsid w:val="0083498A"/>
    <w:rsid w:val="00835C6B"/>
    <w:rsid w:val="008418A9"/>
    <w:rsid w:val="008418B7"/>
    <w:rsid w:val="00844442"/>
    <w:rsid w:val="00844AB8"/>
    <w:rsid w:val="00844CC9"/>
    <w:rsid w:val="00844EB1"/>
    <w:rsid w:val="0084595D"/>
    <w:rsid w:val="00847073"/>
    <w:rsid w:val="00847BFE"/>
    <w:rsid w:val="008565E9"/>
    <w:rsid w:val="00857FF0"/>
    <w:rsid w:val="008611E6"/>
    <w:rsid w:val="0087239C"/>
    <w:rsid w:val="0087698F"/>
    <w:rsid w:val="008778B1"/>
    <w:rsid w:val="00877B4F"/>
    <w:rsid w:val="00880B49"/>
    <w:rsid w:val="00881439"/>
    <w:rsid w:val="00881B1D"/>
    <w:rsid w:val="008822E9"/>
    <w:rsid w:val="0089092A"/>
    <w:rsid w:val="00891A9D"/>
    <w:rsid w:val="00895C88"/>
    <w:rsid w:val="00896205"/>
    <w:rsid w:val="008A02C6"/>
    <w:rsid w:val="008A4A74"/>
    <w:rsid w:val="008A4B4B"/>
    <w:rsid w:val="008A500D"/>
    <w:rsid w:val="008A6703"/>
    <w:rsid w:val="008A7A44"/>
    <w:rsid w:val="008B2078"/>
    <w:rsid w:val="008B2EA9"/>
    <w:rsid w:val="008C1574"/>
    <w:rsid w:val="008C33A1"/>
    <w:rsid w:val="008C54DF"/>
    <w:rsid w:val="008C64E0"/>
    <w:rsid w:val="008D0027"/>
    <w:rsid w:val="008E1151"/>
    <w:rsid w:val="008E33B6"/>
    <w:rsid w:val="008E33E7"/>
    <w:rsid w:val="008E7B66"/>
    <w:rsid w:val="008F2120"/>
    <w:rsid w:val="008F5F55"/>
    <w:rsid w:val="008F6C1A"/>
    <w:rsid w:val="0090342F"/>
    <w:rsid w:val="00904ECD"/>
    <w:rsid w:val="009111FB"/>
    <w:rsid w:val="00917115"/>
    <w:rsid w:val="0092182A"/>
    <w:rsid w:val="00923D73"/>
    <w:rsid w:val="00925C57"/>
    <w:rsid w:val="00930195"/>
    <w:rsid w:val="00934EF0"/>
    <w:rsid w:val="009354E4"/>
    <w:rsid w:val="00935785"/>
    <w:rsid w:val="009365C7"/>
    <w:rsid w:val="009400BE"/>
    <w:rsid w:val="009434E3"/>
    <w:rsid w:val="00952E22"/>
    <w:rsid w:val="00954B90"/>
    <w:rsid w:val="009552D6"/>
    <w:rsid w:val="009554A3"/>
    <w:rsid w:val="009559C2"/>
    <w:rsid w:val="00956288"/>
    <w:rsid w:val="00956FC7"/>
    <w:rsid w:val="009603A5"/>
    <w:rsid w:val="009604D0"/>
    <w:rsid w:val="00961C9D"/>
    <w:rsid w:val="009637E8"/>
    <w:rsid w:val="00965DF4"/>
    <w:rsid w:val="00973D45"/>
    <w:rsid w:val="00975AE1"/>
    <w:rsid w:val="00980AB3"/>
    <w:rsid w:val="00980EFC"/>
    <w:rsid w:val="00981B04"/>
    <w:rsid w:val="00983BAD"/>
    <w:rsid w:val="00985985"/>
    <w:rsid w:val="00986BA9"/>
    <w:rsid w:val="00990E68"/>
    <w:rsid w:val="0099241E"/>
    <w:rsid w:val="00994585"/>
    <w:rsid w:val="009978B8"/>
    <w:rsid w:val="009979E2"/>
    <w:rsid w:val="009A25E6"/>
    <w:rsid w:val="009A2D88"/>
    <w:rsid w:val="009B28C3"/>
    <w:rsid w:val="009B33B1"/>
    <w:rsid w:val="009B4654"/>
    <w:rsid w:val="009B46DE"/>
    <w:rsid w:val="009C0CE9"/>
    <w:rsid w:val="009C185A"/>
    <w:rsid w:val="009C2F66"/>
    <w:rsid w:val="009D00D2"/>
    <w:rsid w:val="009D2C7F"/>
    <w:rsid w:val="009D3342"/>
    <w:rsid w:val="009D5200"/>
    <w:rsid w:val="009D52B3"/>
    <w:rsid w:val="009D6F6F"/>
    <w:rsid w:val="009E0801"/>
    <w:rsid w:val="009E2139"/>
    <w:rsid w:val="009E771E"/>
    <w:rsid w:val="009F1551"/>
    <w:rsid w:val="009F4216"/>
    <w:rsid w:val="009F5366"/>
    <w:rsid w:val="009F5455"/>
    <w:rsid w:val="009F6411"/>
    <w:rsid w:val="00A030ED"/>
    <w:rsid w:val="00A031E5"/>
    <w:rsid w:val="00A04CF6"/>
    <w:rsid w:val="00A0531F"/>
    <w:rsid w:val="00A05624"/>
    <w:rsid w:val="00A05D28"/>
    <w:rsid w:val="00A07FF8"/>
    <w:rsid w:val="00A123DC"/>
    <w:rsid w:val="00A12876"/>
    <w:rsid w:val="00A135B1"/>
    <w:rsid w:val="00A14613"/>
    <w:rsid w:val="00A14B80"/>
    <w:rsid w:val="00A24D8D"/>
    <w:rsid w:val="00A34098"/>
    <w:rsid w:val="00A34D76"/>
    <w:rsid w:val="00A3577B"/>
    <w:rsid w:val="00A43DFF"/>
    <w:rsid w:val="00A4516A"/>
    <w:rsid w:val="00A47020"/>
    <w:rsid w:val="00A47876"/>
    <w:rsid w:val="00A5003E"/>
    <w:rsid w:val="00A517CA"/>
    <w:rsid w:val="00A54DA4"/>
    <w:rsid w:val="00A5644E"/>
    <w:rsid w:val="00A56AB6"/>
    <w:rsid w:val="00A60C69"/>
    <w:rsid w:val="00A622AE"/>
    <w:rsid w:val="00A70E65"/>
    <w:rsid w:val="00A757BE"/>
    <w:rsid w:val="00A76F36"/>
    <w:rsid w:val="00A85454"/>
    <w:rsid w:val="00A86F1F"/>
    <w:rsid w:val="00A90934"/>
    <w:rsid w:val="00A90A7F"/>
    <w:rsid w:val="00A90ACF"/>
    <w:rsid w:val="00A96271"/>
    <w:rsid w:val="00A966EB"/>
    <w:rsid w:val="00A97A78"/>
    <w:rsid w:val="00AA01AB"/>
    <w:rsid w:val="00AA07A9"/>
    <w:rsid w:val="00AA12A8"/>
    <w:rsid w:val="00AA4680"/>
    <w:rsid w:val="00AA581B"/>
    <w:rsid w:val="00AA64E1"/>
    <w:rsid w:val="00AA691D"/>
    <w:rsid w:val="00AA75FC"/>
    <w:rsid w:val="00AB1D40"/>
    <w:rsid w:val="00AB3E63"/>
    <w:rsid w:val="00AB4241"/>
    <w:rsid w:val="00AB516E"/>
    <w:rsid w:val="00AB6132"/>
    <w:rsid w:val="00AB61B2"/>
    <w:rsid w:val="00AB6EA4"/>
    <w:rsid w:val="00AC0564"/>
    <w:rsid w:val="00AC266C"/>
    <w:rsid w:val="00AC58FA"/>
    <w:rsid w:val="00AD0A44"/>
    <w:rsid w:val="00AD0C06"/>
    <w:rsid w:val="00AD16AB"/>
    <w:rsid w:val="00AE0D26"/>
    <w:rsid w:val="00AE191E"/>
    <w:rsid w:val="00AE45AA"/>
    <w:rsid w:val="00AF20A8"/>
    <w:rsid w:val="00AF3251"/>
    <w:rsid w:val="00AF5EAD"/>
    <w:rsid w:val="00AF6B33"/>
    <w:rsid w:val="00AF6F31"/>
    <w:rsid w:val="00B04F6F"/>
    <w:rsid w:val="00B0767E"/>
    <w:rsid w:val="00B11305"/>
    <w:rsid w:val="00B13966"/>
    <w:rsid w:val="00B20C7A"/>
    <w:rsid w:val="00B240B3"/>
    <w:rsid w:val="00B25D64"/>
    <w:rsid w:val="00B26CF5"/>
    <w:rsid w:val="00B2744E"/>
    <w:rsid w:val="00B27F7F"/>
    <w:rsid w:val="00B3125A"/>
    <w:rsid w:val="00B32218"/>
    <w:rsid w:val="00B322A3"/>
    <w:rsid w:val="00B326BA"/>
    <w:rsid w:val="00B35F96"/>
    <w:rsid w:val="00B40F10"/>
    <w:rsid w:val="00B42465"/>
    <w:rsid w:val="00B448A6"/>
    <w:rsid w:val="00B45591"/>
    <w:rsid w:val="00B529DB"/>
    <w:rsid w:val="00B55DB9"/>
    <w:rsid w:val="00B56082"/>
    <w:rsid w:val="00B56469"/>
    <w:rsid w:val="00B61518"/>
    <w:rsid w:val="00B64583"/>
    <w:rsid w:val="00B71995"/>
    <w:rsid w:val="00B71A90"/>
    <w:rsid w:val="00B77D3C"/>
    <w:rsid w:val="00B81CC6"/>
    <w:rsid w:val="00B82662"/>
    <w:rsid w:val="00B83B7F"/>
    <w:rsid w:val="00B85C73"/>
    <w:rsid w:val="00B8617E"/>
    <w:rsid w:val="00B867FB"/>
    <w:rsid w:val="00B92344"/>
    <w:rsid w:val="00B923D7"/>
    <w:rsid w:val="00B938D6"/>
    <w:rsid w:val="00B97496"/>
    <w:rsid w:val="00BA1780"/>
    <w:rsid w:val="00BA696B"/>
    <w:rsid w:val="00BA6DC8"/>
    <w:rsid w:val="00BA717B"/>
    <w:rsid w:val="00BA7E10"/>
    <w:rsid w:val="00BB14E7"/>
    <w:rsid w:val="00BB1826"/>
    <w:rsid w:val="00BB3A5E"/>
    <w:rsid w:val="00BB5053"/>
    <w:rsid w:val="00BB598D"/>
    <w:rsid w:val="00BC07F4"/>
    <w:rsid w:val="00BC25D9"/>
    <w:rsid w:val="00BC271B"/>
    <w:rsid w:val="00BC30E5"/>
    <w:rsid w:val="00BC3723"/>
    <w:rsid w:val="00BC4AD2"/>
    <w:rsid w:val="00BC5D14"/>
    <w:rsid w:val="00BC6460"/>
    <w:rsid w:val="00BD12E8"/>
    <w:rsid w:val="00BD604A"/>
    <w:rsid w:val="00BD7B0B"/>
    <w:rsid w:val="00BF0B15"/>
    <w:rsid w:val="00BF27F5"/>
    <w:rsid w:val="00BF4518"/>
    <w:rsid w:val="00BF4DD9"/>
    <w:rsid w:val="00BF4E28"/>
    <w:rsid w:val="00BF55CD"/>
    <w:rsid w:val="00BF72E5"/>
    <w:rsid w:val="00C02F7F"/>
    <w:rsid w:val="00C03355"/>
    <w:rsid w:val="00C040CA"/>
    <w:rsid w:val="00C11401"/>
    <w:rsid w:val="00C1440B"/>
    <w:rsid w:val="00C1675D"/>
    <w:rsid w:val="00C26B1E"/>
    <w:rsid w:val="00C2775B"/>
    <w:rsid w:val="00C27ADE"/>
    <w:rsid w:val="00C32762"/>
    <w:rsid w:val="00C359F2"/>
    <w:rsid w:val="00C37D04"/>
    <w:rsid w:val="00C37F0D"/>
    <w:rsid w:val="00C403A1"/>
    <w:rsid w:val="00C42655"/>
    <w:rsid w:val="00C530A1"/>
    <w:rsid w:val="00C557BC"/>
    <w:rsid w:val="00C5702C"/>
    <w:rsid w:val="00C633A9"/>
    <w:rsid w:val="00C665DE"/>
    <w:rsid w:val="00C669F8"/>
    <w:rsid w:val="00C71F33"/>
    <w:rsid w:val="00C76C74"/>
    <w:rsid w:val="00C80F7E"/>
    <w:rsid w:val="00C82D39"/>
    <w:rsid w:val="00C86AE1"/>
    <w:rsid w:val="00C90C23"/>
    <w:rsid w:val="00C94EAC"/>
    <w:rsid w:val="00C96364"/>
    <w:rsid w:val="00C96CC9"/>
    <w:rsid w:val="00C97C19"/>
    <w:rsid w:val="00CA2E2D"/>
    <w:rsid w:val="00CA63B4"/>
    <w:rsid w:val="00CB1B91"/>
    <w:rsid w:val="00CB2855"/>
    <w:rsid w:val="00CB4590"/>
    <w:rsid w:val="00CB73A8"/>
    <w:rsid w:val="00CC2118"/>
    <w:rsid w:val="00CC4BD7"/>
    <w:rsid w:val="00CC5B18"/>
    <w:rsid w:val="00CC7452"/>
    <w:rsid w:val="00CC7470"/>
    <w:rsid w:val="00CD26B0"/>
    <w:rsid w:val="00CD49DC"/>
    <w:rsid w:val="00CE41EE"/>
    <w:rsid w:val="00CE4DF4"/>
    <w:rsid w:val="00CF37DB"/>
    <w:rsid w:val="00CF7C73"/>
    <w:rsid w:val="00D01A82"/>
    <w:rsid w:val="00D01B4B"/>
    <w:rsid w:val="00D0322C"/>
    <w:rsid w:val="00D03F6F"/>
    <w:rsid w:val="00D059F1"/>
    <w:rsid w:val="00D06AA7"/>
    <w:rsid w:val="00D107C9"/>
    <w:rsid w:val="00D116A0"/>
    <w:rsid w:val="00D11BD3"/>
    <w:rsid w:val="00D129E6"/>
    <w:rsid w:val="00D1495C"/>
    <w:rsid w:val="00D1627C"/>
    <w:rsid w:val="00D17BFF"/>
    <w:rsid w:val="00D27722"/>
    <w:rsid w:val="00D30378"/>
    <w:rsid w:val="00D30FDB"/>
    <w:rsid w:val="00D36860"/>
    <w:rsid w:val="00D36B86"/>
    <w:rsid w:val="00D4199E"/>
    <w:rsid w:val="00D422F5"/>
    <w:rsid w:val="00D42F24"/>
    <w:rsid w:val="00D4301C"/>
    <w:rsid w:val="00D4651A"/>
    <w:rsid w:val="00D50F3E"/>
    <w:rsid w:val="00D51FCD"/>
    <w:rsid w:val="00D5266F"/>
    <w:rsid w:val="00D55085"/>
    <w:rsid w:val="00D567E1"/>
    <w:rsid w:val="00D628C1"/>
    <w:rsid w:val="00D63A12"/>
    <w:rsid w:val="00D63F10"/>
    <w:rsid w:val="00D64A21"/>
    <w:rsid w:val="00D6665A"/>
    <w:rsid w:val="00D66C07"/>
    <w:rsid w:val="00D67BB9"/>
    <w:rsid w:val="00D72BC5"/>
    <w:rsid w:val="00D7551B"/>
    <w:rsid w:val="00D80B69"/>
    <w:rsid w:val="00D82465"/>
    <w:rsid w:val="00D82680"/>
    <w:rsid w:val="00D85F01"/>
    <w:rsid w:val="00D92E68"/>
    <w:rsid w:val="00D9382F"/>
    <w:rsid w:val="00D9386D"/>
    <w:rsid w:val="00D94F4B"/>
    <w:rsid w:val="00DA1209"/>
    <w:rsid w:val="00DA2110"/>
    <w:rsid w:val="00DA4541"/>
    <w:rsid w:val="00DA46EF"/>
    <w:rsid w:val="00DA4CC4"/>
    <w:rsid w:val="00DB07A3"/>
    <w:rsid w:val="00DB0AF5"/>
    <w:rsid w:val="00DB0DA8"/>
    <w:rsid w:val="00DB57A4"/>
    <w:rsid w:val="00DB6A76"/>
    <w:rsid w:val="00DB7BB2"/>
    <w:rsid w:val="00DC2998"/>
    <w:rsid w:val="00DD668D"/>
    <w:rsid w:val="00DE086B"/>
    <w:rsid w:val="00DE3146"/>
    <w:rsid w:val="00DE5398"/>
    <w:rsid w:val="00DE5A65"/>
    <w:rsid w:val="00DE6589"/>
    <w:rsid w:val="00DE718B"/>
    <w:rsid w:val="00DF0046"/>
    <w:rsid w:val="00DF2C36"/>
    <w:rsid w:val="00DF46EF"/>
    <w:rsid w:val="00DF5AC9"/>
    <w:rsid w:val="00DF63FE"/>
    <w:rsid w:val="00DF7C7B"/>
    <w:rsid w:val="00E01E83"/>
    <w:rsid w:val="00E03EED"/>
    <w:rsid w:val="00E10E0B"/>
    <w:rsid w:val="00E15678"/>
    <w:rsid w:val="00E17124"/>
    <w:rsid w:val="00E231AA"/>
    <w:rsid w:val="00E25BB5"/>
    <w:rsid w:val="00E27E34"/>
    <w:rsid w:val="00E27FAC"/>
    <w:rsid w:val="00E33FB8"/>
    <w:rsid w:val="00E37DD0"/>
    <w:rsid w:val="00E37EED"/>
    <w:rsid w:val="00E40247"/>
    <w:rsid w:val="00E413D3"/>
    <w:rsid w:val="00E43684"/>
    <w:rsid w:val="00E43B24"/>
    <w:rsid w:val="00E44965"/>
    <w:rsid w:val="00E47350"/>
    <w:rsid w:val="00E51103"/>
    <w:rsid w:val="00E5202C"/>
    <w:rsid w:val="00E55DDB"/>
    <w:rsid w:val="00E560C3"/>
    <w:rsid w:val="00E609D6"/>
    <w:rsid w:val="00E609DF"/>
    <w:rsid w:val="00E615AD"/>
    <w:rsid w:val="00E649B5"/>
    <w:rsid w:val="00E6705C"/>
    <w:rsid w:val="00E7086B"/>
    <w:rsid w:val="00E72651"/>
    <w:rsid w:val="00E73864"/>
    <w:rsid w:val="00E738BE"/>
    <w:rsid w:val="00E777C1"/>
    <w:rsid w:val="00E77FD1"/>
    <w:rsid w:val="00E823D4"/>
    <w:rsid w:val="00E82AF2"/>
    <w:rsid w:val="00E831CB"/>
    <w:rsid w:val="00E94608"/>
    <w:rsid w:val="00E95C77"/>
    <w:rsid w:val="00EA22EF"/>
    <w:rsid w:val="00EA5A38"/>
    <w:rsid w:val="00EA5FCA"/>
    <w:rsid w:val="00EA7A54"/>
    <w:rsid w:val="00EB3F3F"/>
    <w:rsid w:val="00EB6875"/>
    <w:rsid w:val="00EB70AA"/>
    <w:rsid w:val="00EC0A48"/>
    <w:rsid w:val="00EC51AE"/>
    <w:rsid w:val="00ED0F01"/>
    <w:rsid w:val="00ED24B3"/>
    <w:rsid w:val="00ED2BEC"/>
    <w:rsid w:val="00ED3B6B"/>
    <w:rsid w:val="00ED48B8"/>
    <w:rsid w:val="00ED6512"/>
    <w:rsid w:val="00ED7381"/>
    <w:rsid w:val="00ED7C71"/>
    <w:rsid w:val="00ED7D79"/>
    <w:rsid w:val="00ED7FB4"/>
    <w:rsid w:val="00EE29A9"/>
    <w:rsid w:val="00EE5669"/>
    <w:rsid w:val="00EE5A19"/>
    <w:rsid w:val="00EE5DD6"/>
    <w:rsid w:val="00EE7D56"/>
    <w:rsid w:val="00EF269E"/>
    <w:rsid w:val="00EF3EBC"/>
    <w:rsid w:val="00EF4BCB"/>
    <w:rsid w:val="00EF776D"/>
    <w:rsid w:val="00F07E7C"/>
    <w:rsid w:val="00F13261"/>
    <w:rsid w:val="00F178B5"/>
    <w:rsid w:val="00F17BA6"/>
    <w:rsid w:val="00F24FD5"/>
    <w:rsid w:val="00F27228"/>
    <w:rsid w:val="00F32B2F"/>
    <w:rsid w:val="00F3305D"/>
    <w:rsid w:val="00F33EAF"/>
    <w:rsid w:val="00F343D6"/>
    <w:rsid w:val="00F606DC"/>
    <w:rsid w:val="00F60739"/>
    <w:rsid w:val="00F74102"/>
    <w:rsid w:val="00F74BF7"/>
    <w:rsid w:val="00F754B8"/>
    <w:rsid w:val="00F77007"/>
    <w:rsid w:val="00F807FC"/>
    <w:rsid w:val="00F81DBA"/>
    <w:rsid w:val="00F822AE"/>
    <w:rsid w:val="00F85628"/>
    <w:rsid w:val="00F85B5B"/>
    <w:rsid w:val="00F9000C"/>
    <w:rsid w:val="00F93CC2"/>
    <w:rsid w:val="00F94FD9"/>
    <w:rsid w:val="00F95500"/>
    <w:rsid w:val="00FA2D7C"/>
    <w:rsid w:val="00FA4465"/>
    <w:rsid w:val="00FA7031"/>
    <w:rsid w:val="00FB01A2"/>
    <w:rsid w:val="00FB1944"/>
    <w:rsid w:val="00FB1F81"/>
    <w:rsid w:val="00FB6571"/>
    <w:rsid w:val="00FC1D72"/>
    <w:rsid w:val="00FC319D"/>
    <w:rsid w:val="00FC46AA"/>
    <w:rsid w:val="00FD2B76"/>
    <w:rsid w:val="00FD6067"/>
    <w:rsid w:val="00FD76A3"/>
    <w:rsid w:val="00FE03E4"/>
    <w:rsid w:val="00FE0DEB"/>
    <w:rsid w:val="00FE1C1F"/>
    <w:rsid w:val="00FE2352"/>
    <w:rsid w:val="00FE597B"/>
    <w:rsid w:val="00FF02F9"/>
    <w:rsid w:val="00FF0933"/>
    <w:rsid w:val="00FF0A0B"/>
    <w:rsid w:val="00FF35C0"/>
    <w:rsid w:val="00FF5F25"/>
    <w:rsid w:val="00FF69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F1722AF"/>
  <w15:chartTrackingRefBased/>
  <w15:docId w15:val="{EBE3B502-A5B8-BB4B-984E-CA09478A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B24"/>
    <w:rPr>
      <w:rFonts w:ascii="Times New Roman" w:eastAsia="Times New Roman" w:hAnsi="Times New Roman"/>
      <w:sz w:val="24"/>
      <w:szCs w:val="24"/>
    </w:rPr>
  </w:style>
  <w:style w:type="paragraph" w:styleId="Balk1">
    <w:name w:val="heading 1"/>
    <w:basedOn w:val="Normal"/>
    <w:next w:val="Normal"/>
    <w:link w:val="Balk1Char"/>
    <w:qFormat/>
    <w:rsid w:val="0065564C"/>
    <w:pPr>
      <w:keepNext/>
      <w:jc w:val="center"/>
      <w:outlineLvl w:val="0"/>
    </w:pPr>
    <w:rPr>
      <w:b/>
      <w:bCs/>
      <w:sz w:val="20"/>
    </w:rPr>
  </w:style>
  <w:style w:type="paragraph" w:styleId="Balk2">
    <w:name w:val="heading 2"/>
    <w:basedOn w:val="Normal"/>
    <w:next w:val="Normal"/>
    <w:link w:val="Balk2Char"/>
    <w:uiPriority w:val="9"/>
    <w:semiHidden/>
    <w:unhideWhenUsed/>
    <w:qFormat/>
    <w:rsid w:val="00D9382F"/>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8A4A74"/>
    <w:rPr>
      <w:b/>
      <w:bCs/>
    </w:rPr>
  </w:style>
  <w:style w:type="character" w:customStyle="1" w:styleId="apple-converted-space">
    <w:name w:val="apple-converted-space"/>
    <w:rsid w:val="008A4A74"/>
  </w:style>
  <w:style w:type="paragraph" w:customStyle="1" w:styleId="Default">
    <w:name w:val="Default"/>
    <w:rsid w:val="008A4A74"/>
    <w:pPr>
      <w:autoSpaceDE w:val="0"/>
      <w:autoSpaceDN w:val="0"/>
      <w:adjustRightInd w:val="0"/>
    </w:pPr>
    <w:rPr>
      <w:rFonts w:ascii="Arial" w:eastAsia="Times New Roman" w:hAnsi="Arial" w:cs="Arial"/>
      <w:color w:val="000000"/>
      <w:sz w:val="24"/>
      <w:szCs w:val="24"/>
    </w:rPr>
  </w:style>
  <w:style w:type="paragraph" w:styleId="BalonMetni">
    <w:name w:val="Balloon Text"/>
    <w:basedOn w:val="Normal"/>
    <w:link w:val="BalonMetniChar"/>
    <w:uiPriority w:val="99"/>
    <w:semiHidden/>
    <w:unhideWhenUsed/>
    <w:rsid w:val="008A4A74"/>
    <w:rPr>
      <w:rFonts w:ascii="Tahoma" w:hAnsi="Tahoma" w:cs="Tahoma"/>
      <w:sz w:val="16"/>
      <w:szCs w:val="16"/>
    </w:rPr>
  </w:style>
  <w:style w:type="character" w:customStyle="1" w:styleId="BalonMetniChar">
    <w:name w:val="Balon Metni Char"/>
    <w:link w:val="BalonMetni"/>
    <w:uiPriority w:val="99"/>
    <w:semiHidden/>
    <w:rsid w:val="008A4A74"/>
    <w:rPr>
      <w:rFonts w:ascii="Tahoma" w:eastAsia="Times New Roman" w:hAnsi="Tahoma" w:cs="Tahoma"/>
      <w:sz w:val="16"/>
      <w:szCs w:val="16"/>
      <w:lang w:eastAsia="tr-TR"/>
    </w:rPr>
  </w:style>
  <w:style w:type="character" w:customStyle="1" w:styleId="Balk1Char">
    <w:name w:val="Başlık 1 Char"/>
    <w:link w:val="Balk1"/>
    <w:rsid w:val="0065564C"/>
    <w:rPr>
      <w:rFonts w:ascii="Times New Roman" w:eastAsia="Times New Roman" w:hAnsi="Times New Roman" w:cs="Times New Roman"/>
      <w:b/>
      <w:bCs/>
      <w:sz w:val="20"/>
      <w:szCs w:val="24"/>
      <w:lang w:eastAsia="tr-TR"/>
    </w:rPr>
  </w:style>
  <w:style w:type="paragraph" w:styleId="GvdeMetni">
    <w:name w:val="Body Text"/>
    <w:basedOn w:val="Normal"/>
    <w:link w:val="GvdeMetniChar"/>
    <w:rsid w:val="0065564C"/>
    <w:pPr>
      <w:tabs>
        <w:tab w:val="left" w:pos="567"/>
        <w:tab w:val="left" w:pos="992"/>
        <w:tab w:val="left" w:pos="1418"/>
        <w:tab w:val="left" w:pos="1701"/>
        <w:tab w:val="left" w:pos="1985"/>
      </w:tabs>
      <w:spacing w:before="120" w:line="360" w:lineRule="atLeast"/>
      <w:jc w:val="both"/>
    </w:pPr>
    <w:rPr>
      <w:rFonts w:ascii="Arial" w:hAnsi="Arial"/>
      <w:b/>
      <w:color w:val="000000"/>
      <w:szCs w:val="20"/>
      <w:lang w:val="x-none" w:eastAsia="x-none"/>
    </w:rPr>
  </w:style>
  <w:style w:type="character" w:customStyle="1" w:styleId="GvdeMetniChar">
    <w:name w:val="Gövde Metni Char"/>
    <w:link w:val="GvdeMetni"/>
    <w:rsid w:val="0065564C"/>
    <w:rPr>
      <w:rFonts w:ascii="Arial" w:eastAsia="Times New Roman" w:hAnsi="Arial" w:cs="Times New Roman"/>
      <w:b/>
      <w:color w:val="000000"/>
      <w:sz w:val="24"/>
      <w:szCs w:val="20"/>
      <w:lang w:val="x-none" w:eastAsia="x-none"/>
    </w:rPr>
  </w:style>
  <w:style w:type="paragraph" w:styleId="ListeParagraf">
    <w:name w:val="List Paragraph"/>
    <w:basedOn w:val="Normal"/>
    <w:uiPriority w:val="34"/>
    <w:qFormat/>
    <w:rsid w:val="0065564C"/>
    <w:pPr>
      <w:ind w:left="720"/>
      <w:contextualSpacing/>
    </w:pPr>
  </w:style>
  <w:style w:type="paragraph" w:customStyle="1" w:styleId="TableParagraph">
    <w:name w:val="Table Paragraph"/>
    <w:basedOn w:val="Normal"/>
    <w:uiPriority w:val="1"/>
    <w:qFormat/>
    <w:rsid w:val="00BB5053"/>
    <w:pPr>
      <w:widowControl w:val="0"/>
    </w:pPr>
    <w:rPr>
      <w:rFonts w:ascii="Arial" w:eastAsia="Arial" w:hAnsi="Arial" w:cs="Arial"/>
      <w:sz w:val="22"/>
      <w:szCs w:val="22"/>
      <w:lang w:val="en-US" w:eastAsia="en-US"/>
    </w:rPr>
  </w:style>
  <w:style w:type="character" w:styleId="Kpr">
    <w:name w:val="Hyperlink"/>
    <w:rsid w:val="00FF0A0B"/>
    <w:rPr>
      <w:color w:val="0000FF"/>
      <w:u w:val="single"/>
    </w:rPr>
  </w:style>
  <w:style w:type="paragraph" w:customStyle="1" w:styleId="stbilgi">
    <w:name w:val="Üstbilgi"/>
    <w:basedOn w:val="Normal"/>
    <w:link w:val="stbilgiChar"/>
    <w:uiPriority w:val="99"/>
    <w:unhideWhenUsed/>
    <w:rsid w:val="00DE6589"/>
    <w:pPr>
      <w:tabs>
        <w:tab w:val="center" w:pos="4536"/>
        <w:tab w:val="right" w:pos="9072"/>
      </w:tabs>
    </w:pPr>
    <w:rPr>
      <w:rFonts w:ascii="Calibri" w:hAnsi="Calibri"/>
      <w:sz w:val="22"/>
      <w:szCs w:val="22"/>
    </w:rPr>
  </w:style>
  <w:style w:type="character" w:customStyle="1" w:styleId="stbilgiChar">
    <w:name w:val="Üstbilgi Char"/>
    <w:link w:val="stbilgi"/>
    <w:uiPriority w:val="99"/>
    <w:rsid w:val="00DE6589"/>
    <w:rPr>
      <w:rFonts w:ascii="Calibri" w:eastAsia="Times New Roman" w:hAnsi="Calibri" w:cs="Times New Roman"/>
      <w:sz w:val="22"/>
      <w:szCs w:val="22"/>
    </w:rPr>
  </w:style>
  <w:style w:type="character" w:customStyle="1" w:styleId="Balk2Char">
    <w:name w:val="Başlık 2 Char"/>
    <w:link w:val="Balk2"/>
    <w:uiPriority w:val="9"/>
    <w:semiHidden/>
    <w:rsid w:val="00D9382F"/>
    <w:rPr>
      <w:rFonts w:ascii="Cambria" w:eastAsia="Times New Roman" w:hAnsi="Cambria" w:cs="Times New Roman"/>
      <w:b/>
      <w:bCs/>
      <w:i/>
      <w:iCs/>
      <w:sz w:val="28"/>
      <w:szCs w:val="28"/>
    </w:rPr>
  </w:style>
  <w:style w:type="paragraph" w:customStyle="1" w:styleId="Altbilgi">
    <w:name w:val="Altbilgi"/>
    <w:basedOn w:val="Normal"/>
    <w:link w:val="AltbilgiChar"/>
    <w:uiPriority w:val="99"/>
    <w:unhideWhenUsed/>
    <w:rsid w:val="00AC58FA"/>
    <w:pPr>
      <w:tabs>
        <w:tab w:val="center" w:pos="4536"/>
        <w:tab w:val="right" w:pos="9072"/>
      </w:tabs>
    </w:pPr>
  </w:style>
  <w:style w:type="character" w:customStyle="1" w:styleId="AltbilgiChar">
    <w:name w:val="Altbilgi Char"/>
    <w:link w:val="Altbilgi"/>
    <w:uiPriority w:val="99"/>
    <w:rsid w:val="00AC58FA"/>
    <w:rPr>
      <w:rFonts w:ascii="Times New Roman" w:eastAsia="Times New Roman" w:hAnsi="Times New Roman"/>
      <w:sz w:val="24"/>
      <w:szCs w:val="24"/>
    </w:rPr>
  </w:style>
  <w:style w:type="character" w:styleId="SatrNumaras">
    <w:name w:val="line number"/>
    <w:uiPriority w:val="99"/>
    <w:semiHidden/>
    <w:rsid w:val="00A90934"/>
    <w:rPr>
      <w:rFonts w:cs="Times New Roman"/>
    </w:rPr>
  </w:style>
  <w:style w:type="character" w:customStyle="1" w:styleId="A7">
    <w:name w:val="A7"/>
    <w:uiPriority w:val="99"/>
    <w:rsid w:val="00D01B4B"/>
    <w:rPr>
      <w:rFonts w:cs="Charter"/>
      <w:i/>
      <w:iCs/>
      <w:color w:val="000000"/>
      <w:sz w:val="18"/>
      <w:szCs w:val="18"/>
    </w:rPr>
  </w:style>
  <w:style w:type="character" w:customStyle="1" w:styleId="A2">
    <w:name w:val="A2"/>
    <w:uiPriority w:val="99"/>
    <w:rsid w:val="00B938D6"/>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044715">
      <w:bodyDiv w:val="1"/>
      <w:marLeft w:val="0"/>
      <w:marRight w:val="0"/>
      <w:marTop w:val="0"/>
      <w:marBottom w:val="0"/>
      <w:divBdr>
        <w:top w:val="none" w:sz="0" w:space="0" w:color="auto"/>
        <w:left w:val="none" w:sz="0" w:space="0" w:color="auto"/>
        <w:bottom w:val="none" w:sz="0" w:space="0" w:color="auto"/>
        <w:right w:val="none" w:sz="0" w:space="0" w:color="auto"/>
      </w:divBdr>
    </w:div>
    <w:div w:id="570038932">
      <w:bodyDiv w:val="1"/>
      <w:marLeft w:val="0"/>
      <w:marRight w:val="0"/>
      <w:marTop w:val="0"/>
      <w:marBottom w:val="0"/>
      <w:divBdr>
        <w:top w:val="none" w:sz="0" w:space="0" w:color="auto"/>
        <w:left w:val="none" w:sz="0" w:space="0" w:color="auto"/>
        <w:bottom w:val="none" w:sz="0" w:space="0" w:color="auto"/>
        <w:right w:val="none" w:sz="0" w:space="0" w:color="auto"/>
      </w:divBdr>
    </w:div>
    <w:div w:id="603348117">
      <w:bodyDiv w:val="1"/>
      <w:marLeft w:val="0"/>
      <w:marRight w:val="0"/>
      <w:marTop w:val="0"/>
      <w:marBottom w:val="0"/>
      <w:divBdr>
        <w:top w:val="none" w:sz="0" w:space="0" w:color="auto"/>
        <w:left w:val="none" w:sz="0" w:space="0" w:color="auto"/>
        <w:bottom w:val="none" w:sz="0" w:space="0" w:color="auto"/>
        <w:right w:val="none" w:sz="0" w:space="0" w:color="auto"/>
      </w:divBdr>
    </w:div>
    <w:div w:id="769861417">
      <w:bodyDiv w:val="1"/>
      <w:marLeft w:val="0"/>
      <w:marRight w:val="0"/>
      <w:marTop w:val="0"/>
      <w:marBottom w:val="0"/>
      <w:divBdr>
        <w:top w:val="none" w:sz="0" w:space="0" w:color="auto"/>
        <w:left w:val="none" w:sz="0" w:space="0" w:color="auto"/>
        <w:bottom w:val="none" w:sz="0" w:space="0" w:color="auto"/>
        <w:right w:val="none" w:sz="0" w:space="0" w:color="auto"/>
      </w:divBdr>
    </w:div>
    <w:div w:id="1117023141">
      <w:bodyDiv w:val="1"/>
      <w:marLeft w:val="0"/>
      <w:marRight w:val="0"/>
      <w:marTop w:val="0"/>
      <w:marBottom w:val="0"/>
      <w:divBdr>
        <w:top w:val="none" w:sz="0" w:space="0" w:color="auto"/>
        <w:left w:val="none" w:sz="0" w:space="0" w:color="auto"/>
        <w:bottom w:val="none" w:sz="0" w:space="0" w:color="auto"/>
        <w:right w:val="none" w:sz="0" w:space="0" w:color="auto"/>
      </w:divBdr>
    </w:div>
    <w:div w:id="1585064291">
      <w:bodyDiv w:val="1"/>
      <w:marLeft w:val="0"/>
      <w:marRight w:val="0"/>
      <w:marTop w:val="0"/>
      <w:marBottom w:val="0"/>
      <w:divBdr>
        <w:top w:val="none" w:sz="0" w:space="0" w:color="auto"/>
        <w:left w:val="none" w:sz="0" w:space="0" w:color="auto"/>
        <w:bottom w:val="none" w:sz="0" w:space="0" w:color="auto"/>
        <w:right w:val="none" w:sz="0" w:space="0" w:color="auto"/>
      </w:divBdr>
    </w:div>
    <w:div w:id="1864321305">
      <w:bodyDiv w:val="1"/>
      <w:marLeft w:val="0"/>
      <w:marRight w:val="0"/>
      <w:marTop w:val="0"/>
      <w:marBottom w:val="0"/>
      <w:divBdr>
        <w:top w:val="none" w:sz="0" w:space="0" w:color="auto"/>
        <w:left w:val="none" w:sz="0" w:space="0" w:color="auto"/>
        <w:bottom w:val="none" w:sz="0" w:space="0" w:color="auto"/>
        <w:right w:val="none" w:sz="0" w:space="0" w:color="auto"/>
      </w:divBdr>
    </w:div>
    <w:div w:id="1902059576">
      <w:bodyDiv w:val="1"/>
      <w:marLeft w:val="0"/>
      <w:marRight w:val="0"/>
      <w:marTop w:val="0"/>
      <w:marBottom w:val="0"/>
      <w:divBdr>
        <w:top w:val="none" w:sz="0" w:space="0" w:color="auto"/>
        <w:left w:val="none" w:sz="0" w:space="0" w:color="auto"/>
        <w:bottom w:val="none" w:sz="0" w:space="0" w:color="auto"/>
        <w:right w:val="none" w:sz="0" w:space="0" w:color="auto"/>
      </w:divBdr>
    </w:div>
    <w:div w:id="209447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numbering.xml.rels><?xml version="1.0" encoding="UTF-8" standalone="yes"?>
<Relationships xmlns="http://schemas.openxmlformats.org/package/2006/relationships"><Relationship Id="rId3" Type="http://schemas.openxmlformats.org/officeDocument/2006/relationships/image" Target="media/image3.jpeg" /><Relationship Id="rId2" Type="http://schemas.openxmlformats.org/officeDocument/2006/relationships/image" Target="media/image2.png" /><Relationship Id="rId1" Type="http://schemas.openxmlformats.org/officeDocument/2006/relationships/image" Target="media/image1.jpeg" /><Relationship Id="rId4" Type="http://schemas.openxmlformats.org/officeDocument/2006/relationships/image" Target="media/image4.jpe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381AD3A-B456-4366-A0F1-73EF33FCA9A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4759</Words>
  <Characters>27131</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31827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cp:lastModifiedBy>TÜRKÇE SEVDALISI</cp:lastModifiedBy>
  <cp:revision>2</cp:revision>
  <dcterms:created xsi:type="dcterms:W3CDTF">2025-09-13T19:20:00Z</dcterms:created>
  <dcterms:modified xsi:type="dcterms:W3CDTF">2025-09-13T19:20:00Z</dcterms:modified>
</cp:coreProperties>
</file>